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98" w:rsidRPr="006F0E98" w:rsidRDefault="006F0E98" w:rsidP="006F0E98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6F0E9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Героическая оборона Брестской крепости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pict/>
      </w: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Оборона Брестской крепости (оборона Бреста) – одно из самых первых сражений между советской и немецкой армией в период </w:t>
      </w:r>
      <w:hyperlink r:id="rId4" w:tooltip="Великая Отечественная война 1945-1945" w:history="1">
        <w:r w:rsidRPr="006F0E98">
          <w:rPr>
            <w:rFonts w:ascii="Verdana" w:eastAsia="Times New Roman" w:hAnsi="Verdana" w:cs="Times New Roman"/>
            <w:b/>
            <w:bCs/>
            <w:color w:val="0645AD"/>
            <w:sz w:val="18"/>
            <w:szCs w:val="18"/>
            <w:lang w:eastAsia="ru-RU"/>
          </w:rPr>
          <w:t>Великой Отечественной войны</w:t>
        </w:r>
      </w:hyperlink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. 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Оборона Брестской крепости длилась с 22 июня – 30 июня 1941 года.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Брест был одним из пограничных гарнизонов на территории СССР, он прикрывал пусть к центральной магистрали, ведущей в Минск, именно поэтому Брест и оказался одним из первых городов, который подвергся атаке после нападения Германии. Советская армия в течение недели сдерживала натиск неприятеля, несмотря на численное превосходство немцев, а также поддержку со стороны артиллерии и авиации. В результате продолжительной осады немцы все-таки смогли завладеть главными укреплениями Брестской крепости и разрушить их, однако на других участках борьба шла еще довольно продолжительное время – небольшие группы, оставшиеся после налета, оказывали сопротивление неприятелю из последних сил. Оборона Брестской крепости стала очень важным сражением, в котором советские войска смогли показать свою готовность защищаться до последней капли крови, несмотря на преимущества противника. Оборона Бреста вошла в историю, как одна из самых кровавых осад, ив то же самое время, как одно из самых великих сражений, показавших все мужество советской армии.</w:t>
      </w:r>
    </w:p>
    <w:p w:rsidR="006F0E98" w:rsidRPr="006F0E98" w:rsidRDefault="006F0E98" w:rsidP="006F0E98">
      <w:pPr>
        <w:spacing w:before="100" w:beforeAutospacing="1" w:after="225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0E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Брестская крепость накануне войны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Город Брест вошел в состав Советского Союза незадолго до начала войны - в 1939 году. К тому моменту крепость уже утратила свое военное значение благодаря начавшемуся разрушению, и оставалась в качестве одного из напоминаний о былых сражениях. Брестская крепость была построена в 19 веке и являлась частью оборонительных укреплений Российской Империи на ее западных границах, однако в 20 веке она перестала иметь военное значение. К моменту начала войны Брестская крепость, в основном, использовалась для размещения в ней гарнизонов военнослужащих, а также ряда семей военного командования, госпиталя и хозяйственных помещений. К моменту вероломного нападения Германии на СССР в крепости проживало порядка 8000 военнослужащих и около 300 семей командования. Оружие и припасы в крепости имелись, однако их количество не было рассчитано на проведение военных действий.</w:t>
      </w:r>
    </w:p>
    <w:p w:rsidR="006F0E98" w:rsidRPr="006F0E98" w:rsidRDefault="006F0E98" w:rsidP="006F0E98">
      <w:pPr>
        <w:spacing w:before="100" w:beforeAutospacing="1" w:after="225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0E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Штурм Брестской крепости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Штурм Брестской крепости начался утром 22 июня 1941 года одновременно с началом Великой Отечественной войны. Казармы и жилые дома командования были первыми подвергнуты мощному артиллерийскому огню и ударам со стороны авиации, так как немцы хотели, прежде всего, уничтожить полностью весь командный состав, находившийся в крепости и тем самым внести сумятицу в состав армии, дезориентировать ее. Несмотря на то, что практически все офицеры погибли, оставшиеся в живых солдаты смогли быстро сориентироваться и создать мощную оборону. Фактор внезапности сработал не так, как рассчитывал </w:t>
      </w:r>
      <w:hyperlink r:id="rId5" w:tooltip="Адольф Гитлер" w:history="1">
        <w:r w:rsidRPr="006F0E98">
          <w:rPr>
            <w:rFonts w:ascii="Verdana" w:eastAsia="Times New Roman" w:hAnsi="Verdana" w:cs="Times New Roman"/>
            <w:b/>
            <w:bCs/>
            <w:color w:val="0645AD"/>
            <w:sz w:val="18"/>
            <w:szCs w:val="18"/>
            <w:lang w:eastAsia="ru-RU"/>
          </w:rPr>
          <w:t>Гитлер</w:t>
        </w:r>
      </w:hyperlink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и штурм, который согласно </w:t>
      </w:r>
      <w:proofErr w:type="gramStart"/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планам</w:t>
      </w:r>
      <w:proofErr w:type="gramEnd"/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должен был закончится к 12 часам дня, растянулся на несколько дней.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Советское командование еще до начала войны издало указ, согласно которому в случае нападение военнослужащим необходимо немедленно покинуть саму крепость и занять позиции по ее периметру, однако сделать это удалось лишь единицам – большая часть солдат остались в крепости. Защитники крепости находились в заведомо проигрышном положении, однако даже этот факт не позволил им сдать свои позиции и позволить немцам быстро и безоговорочно завладеть Брестом.</w:t>
      </w:r>
    </w:p>
    <w:p w:rsidR="006F0E98" w:rsidRPr="006F0E98" w:rsidRDefault="006F0E98" w:rsidP="006F0E98">
      <w:pPr>
        <w:spacing w:before="100" w:beforeAutospacing="1" w:after="225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0E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 обороны Брестской крепости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t>Советские солдаты, которые вопреки планам не смогли быстро покинуть крепость, все же смогли быстро организовать оборону и в течение нескольких часов выгнать за территорию крепости немцев, которым удалось пробраться в ее цитадель (центральную часть). Солдаты также заняли казармы и различные постройки, находящиеся по периметру цитадели, чтобы наиболее эффективно организовать оборону крепости и иметь возможность отражать атаки противника со всех флангов. Несмотря на отсутствие командующего состава, очень быстро нашлись добровольцы из числа простых солдат, которые взяли на себя командование и руководили операцией.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22 июня было совершено 8 попыток прорваться в крепость со стороны немцев, однако они не дали результата, более того, немецкая армия, вопреки всяческим прогнозам, понесла значительные потери. Немецкое командование решило сменить тактику – вместо штурма теперь планировалась осада Брестской крепости. Войска, прорвавшиеся внутрь были отозваны и рассортированы по периметру крепости для того, чтобы начать продолжительную осаду и отрезать советским войскам путь к выходу, а также сорвать поставки продовольствия и оружия.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Утром 23 июня началась бомбардировка крепости, после которой снова была произведена попытка штурма. Часть групп немецкой армии прорвались внутрь, но столкнулись с ожесточенным сопротивлением и были уничтожены – штурм снова провалился, и немцам пришлось вернуться к тактике осады. Начались протяженные бои, которые не стихали несколько дней и сильно вымотали обе армии.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Следующие несколько дней продолжались сражения. Несмотря на натиск немецкой армии, а также артобстрелы и бомбардировки, советские солдаты держали оборону, хотя им не хватало оружия и продовольствия. Через несколько дней были прекращены поставки питьевой воды, и тогда обороняющиеся приняли решение выпустить из крепости женщин и детей, чтобы те сдались немцам и остались живы, однако некоторая часть женщин отказалась покидать крепость и продолжала сражаться.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26 июня немцы предприняли еще несколько попыток прорваться в Брестскую крепость, удалось это сделать частично – несколько групп прорвались внутрь. Лишь к концу месяцы немецкая армия смогла захватить большую часть крепости, убив советских солдат, однако разрозненные и потерявшие единую линию обороны группы </w:t>
      </w:r>
      <w:proofErr w:type="gramStart"/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все</w:t>
      </w:r>
      <w:proofErr w:type="gramEnd"/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еще продолжали оказывать отчаянное сопротивление даже тогда, когда крепость была взята немцами.</w:t>
      </w:r>
    </w:p>
    <w:p w:rsidR="006F0E98" w:rsidRPr="006F0E98" w:rsidRDefault="006F0E98" w:rsidP="006F0E98">
      <w:pPr>
        <w:spacing w:before="100" w:beforeAutospacing="1" w:after="225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0E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Значение и итоги обороны Брестской крепости</w:t>
      </w:r>
    </w:p>
    <w:p w:rsidR="006F0E98" w:rsidRPr="006F0E98" w:rsidRDefault="006F0E98" w:rsidP="006F0E98">
      <w:pPr>
        <w:spacing w:before="100" w:beforeAutospacing="1" w:after="300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6F0E98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Сопротивление отдельных групп солдат продолжалось вплоть до осени, пока все эти группы не были уничтожены немцами и не погиб последний защитник Брестской крепости. В ходе обороны Брестской крепости советские войска понесли колоссальные потери, однако, в то же самое время, армия проявила неподдельное мужество, тем самым показав, что война для немцев не будет такой легкой, как рассчитывал Гитлер. Обороняющиеся были признаны героями войны.</w:t>
      </w:r>
    </w:p>
    <w:p w:rsidR="005A5F63" w:rsidRDefault="005A5F63">
      <w:bookmarkStart w:id="0" w:name="_GoBack"/>
      <w:bookmarkEnd w:id="0"/>
    </w:p>
    <w:sectPr w:rsidR="005A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98"/>
    <w:rsid w:val="005A5F63"/>
    <w:rsid w:val="006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8FDF-D7ED-4DF6-B24D-F0564AD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E98"/>
    <w:rPr>
      <w:b/>
      <w:bCs/>
      <w:strike w:val="0"/>
      <w:dstrike w:val="0"/>
      <w:color w:val="0645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istorynotes.ru/adolf-gitler/" TargetMode="External"/><Relationship Id="rId4" Type="http://schemas.openxmlformats.org/officeDocument/2006/relationships/hyperlink" Target="http://historynotes.ru/velikaya-otechestvennaya-voyna-1941-19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2014-12-26T15:17:00Z</dcterms:created>
  <dcterms:modified xsi:type="dcterms:W3CDTF">2014-12-26T15:18:00Z</dcterms:modified>
</cp:coreProperties>
</file>