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50A" w:rsidRPr="008D750A" w:rsidRDefault="008D750A" w:rsidP="008D75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8D750A">
        <w:rPr>
          <w:rFonts w:ascii="Arial" w:eastAsia="Times New Roman" w:hAnsi="Arial" w:cs="Arial"/>
          <w:color w:val="222222"/>
          <w:lang w:eastAsia="ru-RU"/>
        </w:rPr>
        <w:t>При проведении летнего английского лагеря для учащихся начальных классов одной из секций стала секция "</w:t>
      </w:r>
      <w:proofErr w:type="spellStart"/>
      <w:r w:rsidRPr="008D750A">
        <w:rPr>
          <w:rFonts w:ascii="Arial" w:eastAsia="Times New Roman" w:hAnsi="Arial" w:cs="Arial"/>
          <w:color w:val="222222"/>
          <w:lang w:eastAsia="ru-RU"/>
        </w:rPr>
        <w:t>Crafts</w:t>
      </w:r>
      <w:proofErr w:type="spellEnd"/>
      <w:r w:rsidRPr="008D750A">
        <w:rPr>
          <w:rFonts w:ascii="Arial" w:eastAsia="Times New Roman" w:hAnsi="Arial" w:cs="Arial"/>
          <w:color w:val="222222"/>
          <w:lang w:eastAsia="ru-RU"/>
        </w:rPr>
        <w:t>". В целом, использование изобразительного искусства и рукоделия на уроках и во внеурочной деятельности может стать отличным способом облегчить изучение иностранного языка для младших школьников. </w:t>
      </w:r>
    </w:p>
    <w:p w:rsidR="008D750A" w:rsidRPr="008D750A" w:rsidRDefault="008D750A" w:rsidP="008D75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8D750A">
        <w:rPr>
          <w:rFonts w:ascii="Arial" w:eastAsia="Times New Roman" w:hAnsi="Arial" w:cs="Arial"/>
          <w:b/>
          <w:bCs/>
          <w:color w:val="222222"/>
          <w:lang w:eastAsia="ru-RU"/>
        </w:rPr>
        <w:t>Почему это полезно</w:t>
      </w:r>
    </w:p>
    <w:p w:rsidR="008D750A" w:rsidRPr="008D750A" w:rsidRDefault="008D750A" w:rsidP="008D750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8D750A">
        <w:rPr>
          <w:rFonts w:ascii="Arial" w:eastAsia="Times New Roman" w:hAnsi="Arial" w:cs="Arial"/>
          <w:color w:val="222222"/>
          <w:lang w:eastAsia="ru-RU"/>
        </w:rPr>
        <w:t>Ученики работают над проектом в смешанных группах</w:t>
      </w:r>
      <w:r w:rsidRPr="005E4422">
        <w:rPr>
          <w:rFonts w:ascii="Arial" w:eastAsia="Times New Roman" w:hAnsi="Arial" w:cs="Arial"/>
          <w:color w:val="222222"/>
          <w:lang w:eastAsia="ru-RU"/>
        </w:rPr>
        <w:t> </w:t>
      </w:r>
      <w:r w:rsidRPr="005E4422">
        <w:rPr>
          <w:rFonts w:ascii="Arial" w:eastAsia="Times New Roman" w:hAnsi="Arial" w:cs="Arial"/>
          <w:b/>
          <w:bCs/>
          <w:color w:val="222222"/>
          <w:lang w:eastAsia="ru-RU"/>
        </w:rPr>
        <w:t>с разным уровнем владения языком</w:t>
      </w:r>
      <w:r w:rsidRPr="008D750A">
        <w:rPr>
          <w:rFonts w:ascii="Arial" w:eastAsia="Times New Roman" w:hAnsi="Arial" w:cs="Arial"/>
          <w:color w:val="222222"/>
          <w:lang w:eastAsia="ru-RU"/>
        </w:rPr>
        <w:t xml:space="preserve">. Те, кто знает английский лучше, могут написать рассказ, в то время как другие учащиеся могут создать плакат. Учащиеся с более низким уровнем английского могут почувствовать ситуацию успеха, поскольку для того, чтобы хорошо вырезать и приклеивать не нужно знать </w:t>
      </w:r>
      <w:proofErr w:type="spellStart"/>
      <w:r w:rsidRPr="008D750A">
        <w:rPr>
          <w:rFonts w:ascii="Arial" w:eastAsia="Times New Roman" w:hAnsi="Arial" w:cs="Arial"/>
          <w:color w:val="222222"/>
          <w:lang w:eastAsia="ru-RU"/>
        </w:rPr>
        <w:t>Past</w:t>
      </w:r>
      <w:proofErr w:type="spellEnd"/>
      <w:r w:rsidRPr="008D750A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8D750A">
        <w:rPr>
          <w:rFonts w:ascii="Arial" w:eastAsia="Times New Roman" w:hAnsi="Arial" w:cs="Arial"/>
          <w:color w:val="222222"/>
          <w:lang w:eastAsia="ru-RU"/>
        </w:rPr>
        <w:t>Continuous</w:t>
      </w:r>
      <w:proofErr w:type="spellEnd"/>
      <w:r w:rsidRPr="008D750A">
        <w:rPr>
          <w:rFonts w:ascii="Arial" w:eastAsia="Times New Roman" w:hAnsi="Arial" w:cs="Arial"/>
          <w:color w:val="222222"/>
          <w:lang w:eastAsia="ru-RU"/>
        </w:rPr>
        <w:t>.</w:t>
      </w:r>
    </w:p>
    <w:p w:rsidR="008D750A" w:rsidRPr="008D750A" w:rsidRDefault="008D750A" w:rsidP="008D750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8D750A">
        <w:rPr>
          <w:rFonts w:ascii="Arial" w:eastAsia="Times New Roman" w:hAnsi="Arial" w:cs="Arial"/>
          <w:color w:val="222222"/>
          <w:lang w:eastAsia="ru-RU"/>
        </w:rPr>
        <w:t>Изобразительное искусство и рукоделие могут быть отличным способом внедрения</w:t>
      </w:r>
      <w:r w:rsidRPr="005E4422">
        <w:rPr>
          <w:rFonts w:ascii="Arial" w:eastAsia="Times New Roman" w:hAnsi="Arial" w:cs="Arial"/>
          <w:b/>
          <w:bCs/>
          <w:color w:val="222222"/>
          <w:lang w:eastAsia="ru-RU"/>
        </w:rPr>
        <w:t> </w:t>
      </w:r>
      <w:proofErr w:type="spellStart"/>
      <w:r w:rsidRPr="005E4422">
        <w:rPr>
          <w:rFonts w:ascii="Arial" w:eastAsia="Times New Roman" w:hAnsi="Arial" w:cs="Arial"/>
          <w:b/>
          <w:bCs/>
          <w:color w:val="222222"/>
          <w:lang w:eastAsia="ru-RU"/>
        </w:rPr>
        <w:t>межпредпетных</w:t>
      </w:r>
      <w:proofErr w:type="spellEnd"/>
      <w:r w:rsidRPr="005E4422">
        <w:rPr>
          <w:rFonts w:ascii="Arial" w:eastAsia="Times New Roman" w:hAnsi="Arial" w:cs="Arial"/>
          <w:b/>
          <w:bCs/>
          <w:color w:val="222222"/>
          <w:lang w:eastAsia="ru-RU"/>
        </w:rPr>
        <w:t xml:space="preserve"> связей</w:t>
      </w:r>
      <w:r w:rsidRPr="005E4422">
        <w:rPr>
          <w:rFonts w:ascii="Arial" w:eastAsia="Times New Roman" w:hAnsi="Arial" w:cs="Arial"/>
          <w:color w:val="222222"/>
          <w:lang w:eastAsia="ru-RU"/>
        </w:rPr>
        <w:t> </w:t>
      </w:r>
      <w:r w:rsidRPr="008D750A">
        <w:rPr>
          <w:rFonts w:ascii="Arial" w:eastAsia="Times New Roman" w:hAnsi="Arial" w:cs="Arial"/>
          <w:color w:val="222222"/>
          <w:lang w:eastAsia="ru-RU"/>
        </w:rPr>
        <w:t>в урок английского языка. Учащиеся могут продемонстрировать свои актерские способности в ролевой игре, используя маски, которые они сами сделали. Они могут использовать свое знание географии, рисуя флаги. Печать изображений, найденных в интернете, требует использования компьютерных навыков. </w:t>
      </w:r>
    </w:p>
    <w:p w:rsidR="008D750A" w:rsidRPr="008D750A" w:rsidRDefault="008D750A" w:rsidP="008D750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8D750A">
        <w:rPr>
          <w:rFonts w:ascii="Arial" w:eastAsia="Times New Roman" w:hAnsi="Arial" w:cs="Arial"/>
          <w:color w:val="222222"/>
          <w:lang w:eastAsia="ru-RU"/>
        </w:rPr>
        <w:t xml:space="preserve"> При </w:t>
      </w:r>
      <w:proofErr w:type="spellStart"/>
      <w:r w:rsidRPr="008D750A">
        <w:rPr>
          <w:rFonts w:ascii="Arial" w:eastAsia="Times New Roman" w:hAnsi="Arial" w:cs="Arial"/>
          <w:color w:val="222222"/>
          <w:lang w:eastAsia="ru-RU"/>
        </w:rPr>
        <w:t>ссовместной</w:t>
      </w:r>
      <w:proofErr w:type="spellEnd"/>
      <w:r w:rsidRPr="008D750A">
        <w:rPr>
          <w:rFonts w:ascii="Arial" w:eastAsia="Times New Roman" w:hAnsi="Arial" w:cs="Arial"/>
          <w:color w:val="222222"/>
          <w:lang w:eastAsia="ru-RU"/>
        </w:rPr>
        <w:t xml:space="preserve"> работе над проектом учащиеся тренируются</w:t>
      </w:r>
      <w:r w:rsidRPr="005E4422">
        <w:rPr>
          <w:rFonts w:ascii="Arial" w:eastAsia="Times New Roman" w:hAnsi="Arial" w:cs="Arial"/>
          <w:color w:val="222222"/>
          <w:lang w:eastAsia="ru-RU"/>
        </w:rPr>
        <w:t> </w:t>
      </w:r>
      <w:r w:rsidRPr="005E4422">
        <w:rPr>
          <w:rFonts w:ascii="Arial" w:eastAsia="Times New Roman" w:hAnsi="Arial" w:cs="Arial"/>
          <w:b/>
          <w:bCs/>
          <w:color w:val="222222"/>
          <w:lang w:eastAsia="ru-RU"/>
        </w:rPr>
        <w:t>работать в команде, помогать друг другу, делиться</w:t>
      </w:r>
      <w:r w:rsidRPr="008D750A">
        <w:rPr>
          <w:rFonts w:ascii="Arial" w:eastAsia="Times New Roman" w:hAnsi="Arial" w:cs="Arial"/>
          <w:color w:val="222222"/>
          <w:lang w:eastAsia="ru-RU"/>
        </w:rPr>
        <w:t>. Таким образом, рукоделие способствует осуществлению</w:t>
      </w:r>
      <w:r w:rsidRPr="005E4422">
        <w:rPr>
          <w:rFonts w:ascii="Arial" w:eastAsia="Times New Roman" w:hAnsi="Arial" w:cs="Arial"/>
          <w:color w:val="222222"/>
          <w:lang w:eastAsia="ru-RU"/>
        </w:rPr>
        <w:t> </w:t>
      </w:r>
      <w:r w:rsidRPr="005E4422">
        <w:rPr>
          <w:rFonts w:ascii="Arial" w:eastAsia="Times New Roman" w:hAnsi="Arial" w:cs="Arial"/>
          <w:b/>
          <w:bCs/>
          <w:color w:val="222222"/>
          <w:lang w:eastAsia="ru-RU"/>
        </w:rPr>
        <w:t>воспитательных целей и задач</w:t>
      </w:r>
      <w:r w:rsidRPr="008D750A">
        <w:rPr>
          <w:rFonts w:ascii="Arial" w:eastAsia="Times New Roman" w:hAnsi="Arial" w:cs="Arial"/>
          <w:color w:val="222222"/>
          <w:lang w:eastAsia="ru-RU"/>
        </w:rPr>
        <w:t>.</w:t>
      </w:r>
    </w:p>
    <w:p w:rsidR="008D750A" w:rsidRPr="008D750A" w:rsidRDefault="008D750A" w:rsidP="008D750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8D750A">
        <w:rPr>
          <w:rFonts w:ascii="Arial" w:eastAsia="Times New Roman" w:hAnsi="Arial" w:cs="Arial"/>
          <w:color w:val="222222"/>
          <w:lang w:eastAsia="ru-RU"/>
        </w:rPr>
        <w:t>Используя изобразительное искусство и рукоделие на уроках мы воздействуем на</w:t>
      </w:r>
      <w:r w:rsidRPr="005E4422">
        <w:rPr>
          <w:rFonts w:ascii="Arial" w:eastAsia="Times New Roman" w:hAnsi="Arial" w:cs="Arial"/>
          <w:b/>
          <w:bCs/>
          <w:color w:val="222222"/>
          <w:lang w:eastAsia="ru-RU"/>
        </w:rPr>
        <w:t> разные каналы восприятия учащихся</w:t>
      </w:r>
      <w:r w:rsidRPr="008D750A">
        <w:rPr>
          <w:rFonts w:ascii="Arial" w:eastAsia="Times New Roman" w:hAnsi="Arial" w:cs="Arial"/>
          <w:color w:val="222222"/>
          <w:lang w:eastAsia="ru-RU"/>
        </w:rPr>
        <w:t xml:space="preserve">. </w:t>
      </w:r>
      <w:proofErr w:type="spellStart"/>
      <w:r w:rsidRPr="008D750A">
        <w:rPr>
          <w:rFonts w:ascii="Arial" w:eastAsia="Times New Roman" w:hAnsi="Arial" w:cs="Arial"/>
          <w:color w:val="222222"/>
          <w:lang w:eastAsia="ru-RU"/>
        </w:rPr>
        <w:t>Кинестетики</w:t>
      </w:r>
      <w:proofErr w:type="spellEnd"/>
      <w:r w:rsidRPr="008D750A">
        <w:rPr>
          <w:rFonts w:ascii="Arial" w:eastAsia="Times New Roman" w:hAnsi="Arial" w:cs="Arial"/>
          <w:color w:val="222222"/>
          <w:lang w:eastAsia="ru-RU"/>
        </w:rPr>
        <w:t xml:space="preserve">, которые лучше всего запоминают материал через движение, и </w:t>
      </w:r>
      <w:proofErr w:type="spellStart"/>
      <w:r w:rsidRPr="008D750A">
        <w:rPr>
          <w:rFonts w:ascii="Arial" w:eastAsia="Times New Roman" w:hAnsi="Arial" w:cs="Arial"/>
          <w:color w:val="222222"/>
          <w:lang w:eastAsia="ru-RU"/>
        </w:rPr>
        <w:t>визуалы</w:t>
      </w:r>
      <w:proofErr w:type="spellEnd"/>
      <w:r w:rsidRPr="008D750A">
        <w:rPr>
          <w:rFonts w:ascii="Arial" w:eastAsia="Times New Roman" w:hAnsi="Arial" w:cs="Arial"/>
          <w:color w:val="222222"/>
          <w:lang w:eastAsia="ru-RU"/>
        </w:rPr>
        <w:t xml:space="preserve">, которые любят создавать красивые </w:t>
      </w:r>
      <w:proofErr w:type="gramStart"/>
      <w:r w:rsidRPr="008D750A">
        <w:rPr>
          <w:rFonts w:ascii="Arial" w:eastAsia="Times New Roman" w:hAnsi="Arial" w:cs="Arial"/>
          <w:color w:val="222222"/>
          <w:lang w:eastAsia="ru-RU"/>
        </w:rPr>
        <w:t>вещи,  особенно</w:t>
      </w:r>
      <w:proofErr w:type="gramEnd"/>
      <w:r w:rsidRPr="008D750A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8D750A">
        <w:rPr>
          <w:rFonts w:ascii="Arial" w:eastAsia="Times New Roman" w:hAnsi="Arial" w:cs="Arial"/>
          <w:color w:val="222222"/>
          <w:lang w:eastAsia="ru-RU"/>
        </w:rPr>
        <w:t>оценять</w:t>
      </w:r>
      <w:proofErr w:type="spellEnd"/>
      <w:r w:rsidRPr="008D750A">
        <w:rPr>
          <w:rFonts w:ascii="Arial" w:eastAsia="Times New Roman" w:hAnsi="Arial" w:cs="Arial"/>
          <w:color w:val="222222"/>
          <w:lang w:eastAsia="ru-RU"/>
        </w:rPr>
        <w:t xml:space="preserve"> такие уроки. Результаты их работы, например, плакаты, </w:t>
      </w:r>
      <w:proofErr w:type="gramStart"/>
      <w:r w:rsidRPr="008D750A">
        <w:rPr>
          <w:rFonts w:ascii="Arial" w:eastAsia="Times New Roman" w:hAnsi="Arial" w:cs="Arial"/>
          <w:color w:val="222222"/>
          <w:lang w:eastAsia="ru-RU"/>
        </w:rPr>
        <w:t>фото-коллажи</w:t>
      </w:r>
      <w:proofErr w:type="gramEnd"/>
      <w:r w:rsidRPr="008D750A">
        <w:rPr>
          <w:rFonts w:ascii="Arial" w:eastAsia="Times New Roman" w:hAnsi="Arial" w:cs="Arial"/>
          <w:color w:val="222222"/>
          <w:lang w:eastAsia="ru-RU"/>
        </w:rPr>
        <w:t>, пластилиновые животные также хорошо смотрятся на стенах как украшение класса. </w:t>
      </w:r>
    </w:p>
    <w:p w:rsidR="008D750A" w:rsidRPr="008D750A" w:rsidRDefault="008D750A" w:rsidP="008D750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8D750A">
        <w:rPr>
          <w:rFonts w:ascii="Arial" w:eastAsia="Times New Roman" w:hAnsi="Arial" w:cs="Arial"/>
          <w:color w:val="222222"/>
          <w:lang w:eastAsia="ru-RU"/>
        </w:rPr>
        <w:t>Также результаты детского творчества можно использовать для</w:t>
      </w:r>
      <w:r w:rsidRPr="005E4422">
        <w:rPr>
          <w:rFonts w:ascii="Arial" w:eastAsia="Times New Roman" w:hAnsi="Arial" w:cs="Arial"/>
          <w:color w:val="222222"/>
          <w:lang w:eastAsia="ru-RU"/>
        </w:rPr>
        <w:t> </w:t>
      </w:r>
      <w:r w:rsidRPr="005E4422">
        <w:rPr>
          <w:rFonts w:ascii="Arial" w:eastAsia="Times New Roman" w:hAnsi="Arial" w:cs="Arial"/>
          <w:b/>
          <w:bCs/>
          <w:color w:val="222222"/>
          <w:lang w:eastAsia="ru-RU"/>
        </w:rPr>
        <w:t>повторения материала</w:t>
      </w:r>
      <w:r w:rsidRPr="005E4422">
        <w:rPr>
          <w:rFonts w:ascii="Arial" w:eastAsia="Times New Roman" w:hAnsi="Arial" w:cs="Arial"/>
          <w:color w:val="222222"/>
          <w:lang w:eastAsia="ru-RU"/>
        </w:rPr>
        <w:t> </w:t>
      </w:r>
      <w:r w:rsidRPr="008D750A">
        <w:rPr>
          <w:rFonts w:ascii="Arial" w:eastAsia="Times New Roman" w:hAnsi="Arial" w:cs="Arial"/>
          <w:color w:val="222222"/>
          <w:lang w:eastAsia="ru-RU"/>
        </w:rPr>
        <w:t>или для языковой разминки.</w:t>
      </w:r>
    </w:p>
    <w:p w:rsidR="008D750A" w:rsidRPr="008D750A" w:rsidRDefault="008D750A" w:rsidP="008D75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5E4422">
        <w:rPr>
          <w:rFonts w:ascii="Arial" w:eastAsia="Times New Roman" w:hAnsi="Arial" w:cs="Arial"/>
          <w:b/>
          <w:bCs/>
          <w:color w:val="222222"/>
          <w:lang w:eastAsia="ru-RU"/>
        </w:rPr>
        <w:t>Как добиться наилучших результатов</w:t>
      </w:r>
    </w:p>
    <w:p w:rsidR="008D750A" w:rsidRPr="008D750A" w:rsidRDefault="008D750A" w:rsidP="008D75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8D750A">
        <w:rPr>
          <w:rFonts w:ascii="Arial" w:eastAsia="Times New Roman" w:hAnsi="Arial" w:cs="Arial"/>
          <w:color w:val="222222"/>
          <w:lang w:eastAsia="ru-RU"/>
        </w:rPr>
        <w:t>Важно показать учащимся</w:t>
      </w:r>
      <w:r w:rsidRPr="005E4422">
        <w:rPr>
          <w:rFonts w:ascii="Arial" w:eastAsia="Times New Roman" w:hAnsi="Arial" w:cs="Arial"/>
          <w:color w:val="222222"/>
          <w:lang w:eastAsia="ru-RU"/>
        </w:rPr>
        <w:t> </w:t>
      </w:r>
      <w:r w:rsidRPr="005E4422">
        <w:rPr>
          <w:rFonts w:ascii="Arial" w:eastAsia="Times New Roman" w:hAnsi="Arial" w:cs="Arial"/>
          <w:b/>
          <w:bCs/>
          <w:color w:val="222222"/>
          <w:lang w:eastAsia="ru-RU"/>
        </w:rPr>
        <w:t>пример изделия, которое получится в результате</w:t>
      </w:r>
      <w:r w:rsidRPr="008D750A">
        <w:rPr>
          <w:rFonts w:ascii="Arial" w:eastAsia="Times New Roman" w:hAnsi="Arial" w:cs="Arial"/>
          <w:color w:val="222222"/>
          <w:lang w:eastAsia="ru-RU"/>
        </w:rPr>
        <w:t>, тогда они будут четко понимать, что им предстоит делать. Из моего опыта работы я поняла, что сперва необходимо самой попробовать сделать требуемую поделку и убедиться, что она не слишком сложная для данного уровня учащихся и на ее изготовление не уйдет слишком много времени.   </w:t>
      </w:r>
    </w:p>
    <w:p w:rsidR="005E4422" w:rsidRPr="005E4422" w:rsidRDefault="005E4422" w:rsidP="005E44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5E4422">
        <w:rPr>
          <w:rFonts w:ascii="Arial" w:eastAsia="Times New Roman" w:hAnsi="Arial" w:cs="Arial"/>
          <w:color w:val="222222"/>
          <w:lang w:eastAsia="ru-RU"/>
        </w:rPr>
        <w:t>Чтобы максимизировать использование английского языка, я предварительно </w:t>
      </w:r>
      <w:r w:rsidRPr="005E4422">
        <w:rPr>
          <w:rFonts w:ascii="Arial" w:eastAsia="Times New Roman" w:hAnsi="Arial" w:cs="Arial"/>
          <w:b/>
          <w:bCs/>
          <w:color w:val="222222"/>
          <w:lang w:eastAsia="ru-RU"/>
        </w:rPr>
        <w:t>ввожу и отрабатываю лексику</w:t>
      </w:r>
      <w:r w:rsidRPr="005E4422">
        <w:rPr>
          <w:rFonts w:ascii="Arial" w:eastAsia="Times New Roman" w:hAnsi="Arial" w:cs="Arial"/>
          <w:color w:val="222222"/>
          <w:lang w:eastAsia="ru-RU"/>
        </w:rPr>
        <w:t xml:space="preserve">, необходимую для создания поделки, </w:t>
      </w:r>
      <w:proofErr w:type="gramStart"/>
      <w:r w:rsidRPr="005E4422">
        <w:rPr>
          <w:rFonts w:ascii="Arial" w:eastAsia="Times New Roman" w:hAnsi="Arial" w:cs="Arial"/>
          <w:color w:val="222222"/>
          <w:lang w:eastAsia="ru-RU"/>
        </w:rPr>
        <w:t>например</w:t>
      </w:r>
      <w:proofErr w:type="gramEnd"/>
      <w:r w:rsidRPr="005E4422">
        <w:rPr>
          <w:rFonts w:ascii="Arial" w:eastAsia="Times New Roman" w:hAnsi="Arial" w:cs="Arial"/>
          <w:color w:val="222222"/>
          <w:lang w:eastAsia="ru-RU"/>
        </w:rPr>
        <w:t>: </w:t>
      </w:r>
    </w:p>
    <w:p w:rsidR="005E4422" w:rsidRPr="005E4422" w:rsidRDefault="005E4422" w:rsidP="005E44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val="en-US" w:eastAsia="ru-RU"/>
        </w:rPr>
      </w:pPr>
      <w:proofErr w:type="gramStart"/>
      <w:r w:rsidRPr="005E4422">
        <w:rPr>
          <w:rFonts w:ascii="Arial" w:eastAsia="Times New Roman" w:hAnsi="Arial" w:cs="Arial"/>
          <w:color w:val="222222"/>
          <w:lang w:val="en-US" w:eastAsia="ru-RU"/>
        </w:rPr>
        <w:t>o</w:t>
      </w:r>
      <w:proofErr w:type="gramEnd"/>
      <w:r w:rsidRPr="005E4422">
        <w:rPr>
          <w:rFonts w:ascii="Arial" w:eastAsia="Times New Roman" w:hAnsi="Arial" w:cs="Arial"/>
          <w:color w:val="222222"/>
          <w:lang w:val="en-US" w:eastAsia="ru-RU"/>
        </w:rPr>
        <w:t>    Can I have the scissors please?</w:t>
      </w:r>
    </w:p>
    <w:p w:rsidR="005E4422" w:rsidRPr="005E4422" w:rsidRDefault="005E4422" w:rsidP="005E44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val="en-US" w:eastAsia="ru-RU"/>
        </w:rPr>
      </w:pPr>
      <w:proofErr w:type="gramStart"/>
      <w:r w:rsidRPr="005E4422">
        <w:rPr>
          <w:rFonts w:ascii="Arial" w:eastAsia="Times New Roman" w:hAnsi="Arial" w:cs="Arial"/>
          <w:color w:val="222222"/>
          <w:lang w:val="en-US" w:eastAsia="ru-RU"/>
        </w:rPr>
        <w:t>o</w:t>
      </w:r>
      <w:proofErr w:type="gramEnd"/>
      <w:r w:rsidRPr="005E4422">
        <w:rPr>
          <w:rFonts w:ascii="Arial" w:eastAsia="Times New Roman" w:hAnsi="Arial" w:cs="Arial"/>
          <w:color w:val="222222"/>
          <w:lang w:val="en-US" w:eastAsia="ru-RU"/>
        </w:rPr>
        <w:t>    tear</w:t>
      </w:r>
    </w:p>
    <w:p w:rsidR="005E4422" w:rsidRPr="005E4422" w:rsidRDefault="005E4422" w:rsidP="005E44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val="en-US" w:eastAsia="ru-RU"/>
        </w:rPr>
      </w:pPr>
      <w:proofErr w:type="gramStart"/>
      <w:r w:rsidRPr="005E4422">
        <w:rPr>
          <w:rFonts w:ascii="Arial" w:eastAsia="Times New Roman" w:hAnsi="Arial" w:cs="Arial"/>
          <w:color w:val="222222"/>
          <w:lang w:val="en-US" w:eastAsia="ru-RU"/>
        </w:rPr>
        <w:t>o</w:t>
      </w:r>
      <w:proofErr w:type="gramEnd"/>
      <w:r w:rsidRPr="005E4422">
        <w:rPr>
          <w:rFonts w:ascii="Arial" w:eastAsia="Times New Roman" w:hAnsi="Arial" w:cs="Arial"/>
          <w:color w:val="222222"/>
          <w:lang w:val="en-US" w:eastAsia="ru-RU"/>
        </w:rPr>
        <w:t>    fold</w:t>
      </w:r>
    </w:p>
    <w:p w:rsidR="005E4422" w:rsidRPr="005E4422" w:rsidRDefault="005E4422" w:rsidP="005E44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val="en-US" w:eastAsia="ru-RU"/>
        </w:rPr>
      </w:pPr>
      <w:proofErr w:type="gramStart"/>
      <w:r w:rsidRPr="005E4422">
        <w:rPr>
          <w:rFonts w:ascii="Arial" w:eastAsia="Times New Roman" w:hAnsi="Arial" w:cs="Arial"/>
          <w:color w:val="222222"/>
          <w:lang w:val="en-US" w:eastAsia="ru-RU"/>
        </w:rPr>
        <w:t>o</w:t>
      </w:r>
      <w:proofErr w:type="gramEnd"/>
      <w:r w:rsidRPr="005E4422">
        <w:rPr>
          <w:rFonts w:ascii="Arial" w:eastAsia="Times New Roman" w:hAnsi="Arial" w:cs="Arial"/>
          <w:color w:val="222222"/>
          <w:lang w:val="en-US" w:eastAsia="ru-RU"/>
        </w:rPr>
        <w:t>    glue</w:t>
      </w:r>
    </w:p>
    <w:p w:rsidR="005E4422" w:rsidRPr="005E4422" w:rsidRDefault="005E4422" w:rsidP="005E44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val="en-US" w:eastAsia="ru-RU"/>
        </w:rPr>
      </w:pPr>
      <w:proofErr w:type="gramStart"/>
      <w:r w:rsidRPr="005E4422">
        <w:rPr>
          <w:rFonts w:ascii="Arial" w:eastAsia="Times New Roman" w:hAnsi="Arial" w:cs="Arial"/>
          <w:color w:val="222222"/>
          <w:lang w:val="en-US" w:eastAsia="ru-RU"/>
        </w:rPr>
        <w:t>o</w:t>
      </w:r>
      <w:proofErr w:type="gramEnd"/>
      <w:r w:rsidRPr="005E4422">
        <w:rPr>
          <w:rFonts w:ascii="Arial" w:eastAsia="Times New Roman" w:hAnsi="Arial" w:cs="Arial"/>
          <w:color w:val="222222"/>
          <w:lang w:val="en-US" w:eastAsia="ru-RU"/>
        </w:rPr>
        <w:t>    it's your turn, etc.</w:t>
      </w:r>
    </w:p>
    <w:p w:rsidR="005E4422" w:rsidRPr="005E4422" w:rsidRDefault="005E4422" w:rsidP="005E442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5E4422">
        <w:rPr>
          <w:rFonts w:ascii="Arial" w:eastAsia="Times New Roman" w:hAnsi="Arial" w:cs="Arial"/>
          <w:color w:val="222222"/>
          <w:lang w:eastAsia="ru-RU"/>
        </w:rPr>
        <w:t>Также увеличивает мотивацию и </w:t>
      </w:r>
      <w:r w:rsidRPr="005E4422">
        <w:rPr>
          <w:rFonts w:ascii="Arial" w:eastAsia="Times New Roman" w:hAnsi="Arial" w:cs="Arial"/>
          <w:b/>
          <w:bCs/>
          <w:color w:val="222222"/>
          <w:lang w:eastAsia="ru-RU"/>
        </w:rPr>
        <w:t>использование результатов творчества в дальнейших уроках</w:t>
      </w:r>
      <w:r w:rsidRPr="005E4422">
        <w:rPr>
          <w:rFonts w:ascii="Arial" w:eastAsia="Times New Roman" w:hAnsi="Arial" w:cs="Arial"/>
          <w:color w:val="222222"/>
          <w:lang w:eastAsia="ru-RU"/>
        </w:rPr>
        <w:t>, в парной и групповой работе, например, учащиеся использовали созданные ими помпоны на уроках танцев, а короны Статуи Свободы на уроке английского. </w:t>
      </w:r>
    </w:p>
    <w:p w:rsidR="008D750A" w:rsidRPr="008D750A" w:rsidRDefault="005E4422" w:rsidP="004713F7">
      <w:pPr>
        <w:numPr>
          <w:ilvl w:val="0"/>
          <w:numId w:val="22"/>
        </w:numPr>
        <w:spacing w:before="100" w:beforeAutospacing="1" w:after="320" w:afterAutospacing="1" w:line="240" w:lineRule="atLeast"/>
        <w:jc w:val="both"/>
      </w:pPr>
      <w:r w:rsidRPr="005E4422">
        <w:rPr>
          <w:rFonts w:ascii="Arial" w:eastAsia="Times New Roman" w:hAnsi="Arial" w:cs="Arial"/>
          <w:color w:val="222222"/>
          <w:lang w:eastAsia="ru-RU"/>
        </w:rPr>
        <w:t>Необходимо помнить, что некоторые дети </w:t>
      </w:r>
      <w:r w:rsidRPr="005E4422">
        <w:rPr>
          <w:rFonts w:ascii="Arial" w:eastAsia="Times New Roman" w:hAnsi="Arial" w:cs="Arial"/>
          <w:b/>
          <w:bCs/>
          <w:color w:val="222222"/>
          <w:lang w:eastAsia="ru-RU"/>
        </w:rPr>
        <w:t>не любят или стесняются рисовать</w:t>
      </w:r>
      <w:r w:rsidRPr="005E4422">
        <w:rPr>
          <w:rFonts w:ascii="Arial" w:eastAsia="Times New Roman" w:hAnsi="Arial" w:cs="Arial"/>
          <w:color w:val="222222"/>
          <w:lang w:eastAsia="ru-RU"/>
        </w:rPr>
        <w:t>. Им можно предложить использование вырезок из журналов или распечатывание изображений из интернета. По этой же причине мы заменили секцию "</w:t>
      </w:r>
      <w:proofErr w:type="spellStart"/>
      <w:r w:rsidRPr="005E4422">
        <w:rPr>
          <w:rFonts w:ascii="Arial" w:eastAsia="Times New Roman" w:hAnsi="Arial" w:cs="Arial"/>
          <w:color w:val="222222"/>
          <w:lang w:eastAsia="ru-RU"/>
        </w:rPr>
        <w:t>Crafts</w:t>
      </w:r>
      <w:proofErr w:type="spellEnd"/>
      <w:r w:rsidRPr="005E4422">
        <w:rPr>
          <w:rFonts w:ascii="Arial" w:eastAsia="Times New Roman" w:hAnsi="Arial" w:cs="Arial"/>
          <w:color w:val="222222"/>
          <w:lang w:eastAsia="ru-RU"/>
        </w:rPr>
        <w:t>" на секцию "</w:t>
      </w:r>
      <w:proofErr w:type="spellStart"/>
      <w:r w:rsidRPr="005E4422">
        <w:rPr>
          <w:rFonts w:ascii="Arial" w:eastAsia="Times New Roman" w:hAnsi="Arial" w:cs="Arial"/>
          <w:color w:val="222222"/>
          <w:lang w:eastAsia="ru-RU"/>
        </w:rPr>
        <w:t>Photo</w:t>
      </w:r>
      <w:proofErr w:type="spellEnd"/>
      <w:r w:rsidRPr="005E4422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5E4422">
        <w:rPr>
          <w:rFonts w:ascii="Arial" w:eastAsia="Times New Roman" w:hAnsi="Arial" w:cs="Arial"/>
          <w:color w:val="222222"/>
          <w:lang w:eastAsia="ru-RU"/>
        </w:rPr>
        <w:t>hunt</w:t>
      </w:r>
      <w:proofErr w:type="spellEnd"/>
      <w:r w:rsidRPr="005E4422">
        <w:rPr>
          <w:rFonts w:ascii="Arial" w:eastAsia="Times New Roman" w:hAnsi="Arial" w:cs="Arial"/>
          <w:color w:val="222222"/>
          <w:lang w:eastAsia="ru-RU"/>
        </w:rPr>
        <w:t>" для подросткового потока английского лагеря.</w:t>
      </w:r>
      <w:bookmarkStart w:id="0" w:name="_GoBack"/>
      <w:bookmarkEnd w:id="0"/>
    </w:p>
    <w:sectPr w:rsidR="008D750A" w:rsidRPr="008D750A" w:rsidSect="009C65A2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6758"/>
    <w:multiLevelType w:val="multilevel"/>
    <w:tmpl w:val="BF9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7563D"/>
    <w:multiLevelType w:val="multilevel"/>
    <w:tmpl w:val="566E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81FD7"/>
    <w:multiLevelType w:val="multilevel"/>
    <w:tmpl w:val="7F04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2557F"/>
    <w:multiLevelType w:val="multilevel"/>
    <w:tmpl w:val="4AEC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55B89"/>
    <w:multiLevelType w:val="multilevel"/>
    <w:tmpl w:val="D45A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2A689A"/>
    <w:multiLevelType w:val="multilevel"/>
    <w:tmpl w:val="5A4E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8F751B"/>
    <w:multiLevelType w:val="multilevel"/>
    <w:tmpl w:val="CAC0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3018A"/>
    <w:multiLevelType w:val="multilevel"/>
    <w:tmpl w:val="8CE4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3519EE"/>
    <w:multiLevelType w:val="multilevel"/>
    <w:tmpl w:val="01C4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9830A5"/>
    <w:multiLevelType w:val="multilevel"/>
    <w:tmpl w:val="D242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555B2"/>
    <w:multiLevelType w:val="multilevel"/>
    <w:tmpl w:val="AB30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B21B3D"/>
    <w:multiLevelType w:val="multilevel"/>
    <w:tmpl w:val="3852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F97C86"/>
    <w:multiLevelType w:val="multilevel"/>
    <w:tmpl w:val="06A8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2139E4"/>
    <w:multiLevelType w:val="multilevel"/>
    <w:tmpl w:val="4E88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E408C"/>
    <w:multiLevelType w:val="multilevel"/>
    <w:tmpl w:val="1026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A65810"/>
    <w:multiLevelType w:val="multilevel"/>
    <w:tmpl w:val="4FF4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A02ADD"/>
    <w:multiLevelType w:val="multilevel"/>
    <w:tmpl w:val="3EDA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8C096D"/>
    <w:multiLevelType w:val="multilevel"/>
    <w:tmpl w:val="AEF8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7C141D"/>
    <w:multiLevelType w:val="multilevel"/>
    <w:tmpl w:val="8B12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D037A1"/>
    <w:multiLevelType w:val="multilevel"/>
    <w:tmpl w:val="B99E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A15EC0"/>
    <w:multiLevelType w:val="multilevel"/>
    <w:tmpl w:val="75D8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B25867"/>
    <w:multiLevelType w:val="multilevel"/>
    <w:tmpl w:val="3E22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1"/>
  </w:num>
  <w:num w:numId="3">
    <w:abstractNumId w:val="9"/>
  </w:num>
  <w:num w:numId="4">
    <w:abstractNumId w:val="7"/>
  </w:num>
  <w:num w:numId="5">
    <w:abstractNumId w:val="10"/>
  </w:num>
  <w:num w:numId="6">
    <w:abstractNumId w:val="19"/>
  </w:num>
  <w:num w:numId="7">
    <w:abstractNumId w:val="5"/>
  </w:num>
  <w:num w:numId="8">
    <w:abstractNumId w:val="0"/>
  </w:num>
  <w:num w:numId="9">
    <w:abstractNumId w:val="18"/>
  </w:num>
  <w:num w:numId="10">
    <w:abstractNumId w:val="16"/>
  </w:num>
  <w:num w:numId="11">
    <w:abstractNumId w:val="14"/>
  </w:num>
  <w:num w:numId="12">
    <w:abstractNumId w:val="4"/>
  </w:num>
  <w:num w:numId="13">
    <w:abstractNumId w:val="20"/>
  </w:num>
  <w:num w:numId="14">
    <w:abstractNumId w:val="6"/>
  </w:num>
  <w:num w:numId="15">
    <w:abstractNumId w:val="1"/>
  </w:num>
  <w:num w:numId="16">
    <w:abstractNumId w:val="2"/>
  </w:num>
  <w:num w:numId="17">
    <w:abstractNumId w:val="12"/>
  </w:num>
  <w:num w:numId="18">
    <w:abstractNumId w:val="15"/>
  </w:num>
  <w:num w:numId="19">
    <w:abstractNumId w:val="17"/>
  </w:num>
  <w:num w:numId="20">
    <w:abstractNumId w:val="3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DB"/>
    <w:rsid w:val="002862DB"/>
    <w:rsid w:val="005E4422"/>
    <w:rsid w:val="008D750A"/>
    <w:rsid w:val="009C65A2"/>
    <w:rsid w:val="00C519A1"/>
    <w:rsid w:val="00C974D9"/>
    <w:rsid w:val="00FA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9A433-153B-4DC0-AC8D-2B80C354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750A"/>
  </w:style>
  <w:style w:type="character" w:styleId="a4">
    <w:name w:val="Strong"/>
    <w:basedOn w:val="a0"/>
    <w:uiPriority w:val="22"/>
    <w:qFormat/>
    <w:rsid w:val="008D7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2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4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 Менеджмент</dc:creator>
  <cp:keywords/>
  <dc:description/>
  <cp:lastModifiedBy>Мвидео Менеджмент</cp:lastModifiedBy>
  <cp:revision>3</cp:revision>
  <dcterms:created xsi:type="dcterms:W3CDTF">2014-10-23T02:18:00Z</dcterms:created>
  <dcterms:modified xsi:type="dcterms:W3CDTF">2014-11-04T05:16:00Z</dcterms:modified>
</cp:coreProperties>
</file>