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5B" w:rsidRDefault="000E1E5B" w:rsidP="005C68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5B" w:rsidRDefault="000E1E5B" w:rsidP="005C68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E5B" w:rsidRDefault="000E1E5B" w:rsidP="005C68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3413" w:rsidRDefault="005C68E5" w:rsidP="005C6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68E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История доколумбовой цивилизации Америки</w:t>
      </w:r>
    </w:p>
    <w:p w:rsidR="009649D5" w:rsidRDefault="009649D5" w:rsidP="005C6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9D5" w:rsidRDefault="009649D5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 Урок сообщения и усвоения новых знаний</w:t>
      </w:r>
    </w:p>
    <w:p w:rsidR="009649D5" w:rsidRDefault="009649D5" w:rsidP="009649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649D5" w:rsidRDefault="009649D5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ED7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образовательные: </w:t>
      </w:r>
      <w:r w:rsidR="00CC6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сформировать  у учащихся ярких, многогранных образов народов доколумбовой Америки;</w:t>
      </w:r>
      <w:proofErr w:type="gramEnd"/>
    </w:p>
    <w:p w:rsidR="009649D5" w:rsidRDefault="009649D5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7236">
        <w:rPr>
          <w:rFonts w:ascii="Times New Roman" w:hAnsi="Times New Roman" w:cs="Times New Roman"/>
          <w:sz w:val="28"/>
          <w:szCs w:val="28"/>
        </w:rPr>
        <w:t>выяснить общее и различия  в развитии  майя, ацтеков и инков;</w:t>
      </w:r>
    </w:p>
    <w:p w:rsidR="00ED7236" w:rsidRDefault="00ED7236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знаний о значении достижений  цивилизаций Америки в развитии     </w:t>
      </w:r>
    </w:p>
    <w:p w:rsidR="00ED7236" w:rsidRDefault="00ED7236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человечества;</w:t>
      </w:r>
    </w:p>
    <w:p w:rsidR="00ED7236" w:rsidRDefault="00ED7236" w:rsidP="009649D5">
      <w:pPr>
        <w:rPr>
          <w:rFonts w:ascii="Times New Roman" w:hAnsi="Times New Roman" w:cs="Times New Roman"/>
          <w:sz w:val="28"/>
          <w:szCs w:val="28"/>
        </w:rPr>
      </w:pPr>
      <w:r w:rsidRPr="00ED72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C696B">
        <w:rPr>
          <w:rFonts w:ascii="Times New Roman" w:hAnsi="Times New Roman" w:cs="Times New Roman"/>
          <w:sz w:val="28"/>
          <w:szCs w:val="28"/>
        </w:rPr>
        <w:t>-</w:t>
      </w:r>
      <w:r w:rsidRPr="00ED72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7236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ED72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6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 оперировать  историческими фактами;</w:t>
      </w:r>
    </w:p>
    <w:p w:rsidR="00ED7236" w:rsidRDefault="00ED7236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умение анализировать и систематизировать источники;</w:t>
      </w:r>
    </w:p>
    <w:p w:rsidR="00ED7236" w:rsidRDefault="00ED7236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умение составлять краткие  конспективные  выводы;</w:t>
      </w:r>
    </w:p>
    <w:p w:rsidR="00ED7236" w:rsidRDefault="00ED7236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696B">
        <w:rPr>
          <w:rFonts w:ascii="Times New Roman" w:hAnsi="Times New Roman" w:cs="Times New Roman"/>
          <w:sz w:val="28"/>
          <w:szCs w:val="28"/>
        </w:rPr>
        <w:t>развитие навыков  поисковой работы в познавательной деятельности;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  <w:r>
        <w:rPr>
          <w:rFonts w:ascii="Times New Roman" w:hAnsi="Times New Roman" w:cs="Times New Roman"/>
          <w:sz w:val="28"/>
          <w:szCs w:val="28"/>
        </w:rPr>
        <w:t>- воспитание толерантности;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взаимное уважение;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работа в коллективе.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Методы работы: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групповая работа;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2) поисковая деятельность;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3) метод самоорганизации познавательной работы учащихся;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4) проблемно-поисковый метод;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5)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6)  инструктивный  метод;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7) индуктивный метод (обобщение);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8) продуктивный метод;</w:t>
      </w: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9) наглядные методы.</w:t>
      </w: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5402A6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763"/>
        <w:gridCol w:w="3343"/>
        <w:gridCol w:w="2848"/>
      </w:tblGrid>
      <w:tr w:rsidR="005402A6" w:rsidTr="005402A6">
        <w:tc>
          <w:tcPr>
            <w:tcW w:w="2660" w:type="dxa"/>
          </w:tcPr>
          <w:p w:rsidR="005402A6" w:rsidRPr="005402A6" w:rsidRDefault="005402A6" w:rsidP="00964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 урока</w:t>
            </w:r>
          </w:p>
        </w:tc>
        <w:tc>
          <w:tcPr>
            <w:tcW w:w="6763" w:type="dxa"/>
          </w:tcPr>
          <w:p w:rsidR="005402A6" w:rsidRPr="005402A6" w:rsidRDefault="005402A6" w:rsidP="00540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учителя</w:t>
            </w:r>
          </w:p>
        </w:tc>
        <w:tc>
          <w:tcPr>
            <w:tcW w:w="3343" w:type="dxa"/>
          </w:tcPr>
          <w:p w:rsidR="005402A6" w:rsidRPr="005402A6" w:rsidRDefault="005402A6" w:rsidP="00540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A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48" w:type="dxa"/>
          </w:tcPr>
          <w:p w:rsidR="005402A6" w:rsidRPr="005402A6" w:rsidRDefault="005402A6" w:rsidP="00540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A6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</w:tr>
      <w:tr w:rsidR="005402A6" w:rsidTr="005402A6">
        <w:tc>
          <w:tcPr>
            <w:tcW w:w="2660" w:type="dxa"/>
          </w:tcPr>
          <w:p w:rsidR="005402A6" w:rsidRPr="005402A6" w:rsidRDefault="005402A6" w:rsidP="00540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402A6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02A6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6763" w:type="dxa"/>
          </w:tcPr>
          <w:p w:rsidR="005402A6" w:rsidRDefault="005402A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3343" w:type="dxa"/>
          </w:tcPr>
          <w:p w:rsidR="005402A6" w:rsidRDefault="005402A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произвольно рассаживаются по группам, приклеивают эмблемы</w:t>
            </w:r>
          </w:p>
        </w:tc>
        <w:tc>
          <w:tcPr>
            <w:tcW w:w="2848" w:type="dxa"/>
          </w:tcPr>
          <w:p w:rsidR="005402A6" w:rsidRPr="005402A6" w:rsidRDefault="005402A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Эмблемы, дополнительные материалы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учебники, атласы</w:t>
            </w:r>
          </w:p>
        </w:tc>
      </w:tr>
      <w:tr w:rsidR="005402A6" w:rsidTr="005402A6">
        <w:tc>
          <w:tcPr>
            <w:tcW w:w="2660" w:type="dxa"/>
          </w:tcPr>
          <w:p w:rsidR="005402A6" w:rsidRDefault="005402A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темы</w:t>
            </w:r>
          </w:p>
        </w:tc>
        <w:tc>
          <w:tcPr>
            <w:tcW w:w="6763" w:type="dxa"/>
          </w:tcPr>
          <w:p w:rsidR="005402A6" w:rsidRDefault="005402A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Обращается внимание на эмблемы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у вас будут предположения  по теме сегодняшнего занятия?</w:t>
            </w:r>
          </w:p>
          <w:p w:rsidR="005402A6" w:rsidRDefault="005402A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A4227">
              <w:rPr>
                <w:rFonts w:ascii="Times New Roman" w:hAnsi="Times New Roman" w:cs="Times New Roman"/>
                <w:sz w:val="28"/>
                <w:szCs w:val="28"/>
              </w:rPr>
              <w:t>Если учащиеся не формулируют тему→ «Тогда давайте выясним!» Широкий кругозор → сотрудничество будет успешным</w:t>
            </w:r>
          </w:p>
        </w:tc>
        <w:tc>
          <w:tcPr>
            <w:tcW w:w="3343" w:type="dxa"/>
          </w:tcPr>
          <w:p w:rsidR="005402A6" w:rsidRDefault="004A4227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Догадки «Америка!»</w:t>
            </w:r>
          </w:p>
          <w:p w:rsidR="004A4227" w:rsidRDefault="004A4227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темы в тетрадь</w:t>
            </w:r>
          </w:p>
        </w:tc>
        <w:tc>
          <w:tcPr>
            <w:tcW w:w="2848" w:type="dxa"/>
          </w:tcPr>
          <w:p w:rsidR="005402A6" w:rsidRDefault="004A4227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доска (открываем тему)</w:t>
            </w:r>
          </w:p>
        </w:tc>
      </w:tr>
      <w:tr w:rsidR="005402A6" w:rsidTr="005402A6">
        <w:tc>
          <w:tcPr>
            <w:tcW w:w="2660" w:type="dxa"/>
          </w:tcPr>
          <w:p w:rsidR="005402A6" w:rsidRDefault="004A4227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нового материала</w:t>
            </w:r>
          </w:p>
        </w:tc>
        <w:tc>
          <w:tcPr>
            <w:tcW w:w="6763" w:type="dxa"/>
          </w:tcPr>
          <w:p w:rsidR="005402A6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1.Введение в тему: представление видеосюжета  о предках индейцев из Азии</w:t>
            </w:r>
            <w:r w:rsidR="008262D4">
              <w:rPr>
                <w:rFonts w:ascii="Times New Roman" w:hAnsi="Times New Roman" w:cs="Times New Roman"/>
                <w:sz w:val="28"/>
                <w:szCs w:val="28"/>
              </w:rPr>
              <w:t xml:space="preserve"> и краткие вводные слова</w:t>
            </w:r>
          </w:p>
          <w:p w:rsidR="00A31838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Уважаемые Инки, Ацтеки и Майя!</w:t>
            </w:r>
          </w:p>
          <w:p w:rsidR="00A31838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собрались  представители разных народов доколумбовой Америки для того, чтобы рассказать о себе и своих достижениях. Задача эта непростая и, чтобы ее решить в короткий промежуток времени мы должны выполнить  следующие задания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раздается материал для работы по группам/ 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лежать на столах): в течение 5-7 минут необходимо:</w:t>
            </w:r>
          </w:p>
          <w:p w:rsidR="00A31838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318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отобрать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выступления</w:t>
            </w:r>
          </w:p>
          <w:p w:rsidR="00A31838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 таблице с возможными вариантами ответов </w:t>
            </w:r>
            <w:r w:rsidRPr="00A318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выбрать верный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Вождь с заготовкой верных ответов </w:t>
            </w:r>
            <w:r w:rsidRPr="00B93B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подбирает цветные  карточки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информационном столе и закрепляет их на доске в таблице, выведенной 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мультимедийный проектор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B93B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народа 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вопросы, то пользуемся карточкой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 w:rsidRPr="00B93B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просьба о помощи)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карточка» - демонстрация готовности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(прикрепить на доску после озвучивания)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Раздача заготовок 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Внимание! – </w:t>
            </w:r>
            <w:r w:rsidRPr="00B93B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сигнал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 работе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презентации приглашаются  представители народа…</w:t>
            </w:r>
          </w:p>
          <w:p w:rsidR="00B93BF0" w:rsidRDefault="00B93BF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после выступления</w:t>
            </w: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Pr="00B93BF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команды → баллы</w:t>
            </w:r>
          </w:p>
        </w:tc>
        <w:tc>
          <w:tcPr>
            <w:tcW w:w="3343" w:type="dxa"/>
          </w:tcPr>
          <w:p w:rsidR="005402A6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объяснение, прослеживают  по карте (запись тетрадь)</w:t>
            </w: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00" w:rsidRDefault="001F4100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 с таблицами </w:t>
            </w:r>
            <w:proofErr w:type="gramStart"/>
            <w:r w:rsidR="00FA7A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аготовками</w:t>
            </w:r>
            <w:r w:rsidR="003E3C71">
              <w:rPr>
                <w:rFonts w:ascii="Times New Roman" w:hAnsi="Times New Roman" w:cs="Times New Roman"/>
                <w:sz w:val="28"/>
                <w:szCs w:val="28"/>
              </w:rPr>
              <w:t xml:space="preserve"> (через 5 минут →сигнал)</w:t>
            </w:r>
          </w:p>
          <w:p w:rsidR="003E3C71" w:rsidRDefault="003E3C71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вождя и распределение материала</w:t>
            </w:r>
          </w:p>
          <w:p w:rsidR="003E3C71" w:rsidRDefault="003E3C71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таблице  </w:t>
            </w:r>
          </w:p>
          <w:p w:rsidR="003E3C71" w:rsidRDefault="003E3C71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команды</w:t>
            </w:r>
          </w:p>
        </w:tc>
        <w:tc>
          <w:tcPr>
            <w:tcW w:w="2848" w:type="dxa"/>
          </w:tcPr>
          <w:p w:rsidR="005402A6" w:rsidRDefault="00A31838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Видео, карта</w:t>
            </w: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A2602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+ дополнительный материал (из Интернета подборка материала о цивилизациях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Америки)</w:t>
            </w: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2A" w:rsidRDefault="00E2342A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на доске</w:t>
            </w:r>
          </w:p>
        </w:tc>
      </w:tr>
      <w:tr w:rsidR="005402A6" w:rsidTr="005402A6">
        <w:tc>
          <w:tcPr>
            <w:tcW w:w="2660" w:type="dxa"/>
          </w:tcPr>
          <w:p w:rsidR="005402A6" w:rsidRDefault="00A47F93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Подведение итогов</w:t>
            </w:r>
          </w:p>
        </w:tc>
        <w:tc>
          <w:tcPr>
            <w:tcW w:w="6763" w:type="dxa"/>
          </w:tcPr>
          <w:p w:rsidR="005402A6" w:rsidRDefault="004272F2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теперь о главном! </w:t>
            </w:r>
          </w:p>
          <w:p w:rsidR="004272F2" w:rsidRPr="00FA7AF4" w:rsidRDefault="004272F2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– это то, что остается в памяти, когда все забыто! Чтобы в памяти осталось как можно больше, я раздаю вам </w:t>
            </w:r>
            <w:r w:rsidRPr="00427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таблицу-напоминание</w:t>
            </w:r>
            <w:r w:rsidR="00FA7A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A7AF4">
              <w:rPr>
                <w:rFonts w:ascii="Times New Roman" w:hAnsi="Times New Roman" w:cs="Times New Roman"/>
                <w:sz w:val="28"/>
                <w:szCs w:val="28"/>
              </w:rPr>
              <w:t>о прошедшем уроке, которую вы должны будете восстановить  дома</w:t>
            </w:r>
          </w:p>
        </w:tc>
        <w:tc>
          <w:tcPr>
            <w:tcW w:w="3343" w:type="dxa"/>
          </w:tcPr>
          <w:p w:rsidR="005402A6" w:rsidRDefault="00FA7AF4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Вожди получают таблицу</w:t>
            </w:r>
          </w:p>
          <w:p w:rsidR="00FA7AF4" w:rsidRDefault="00FA7AF4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→ запись домашнего задания в дневник</w:t>
            </w:r>
            <w:r w:rsidR="00826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026">
              <w:rPr>
                <w:rFonts w:ascii="Times New Roman" w:hAnsi="Times New Roman" w:cs="Times New Roman"/>
                <w:sz w:val="28"/>
                <w:szCs w:val="28"/>
              </w:rPr>
              <w:t>(восстановить таблицу на основе материала учебника)</w:t>
            </w:r>
          </w:p>
        </w:tc>
        <w:tc>
          <w:tcPr>
            <w:tcW w:w="2848" w:type="dxa"/>
          </w:tcPr>
          <w:p w:rsidR="005402A6" w:rsidRDefault="00A26026" w:rsidP="0096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Таблица-напоминание</w:t>
            </w:r>
          </w:p>
        </w:tc>
      </w:tr>
    </w:tbl>
    <w:p w:rsidR="005402A6" w:rsidRPr="00CC696B" w:rsidRDefault="005402A6" w:rsidP="009649D5">
      <w:pPr>
        <w:rPr>
          <w:rFonts w:ascii="Times New Roman" w:hAnsi="Times New Roman" w:cs="Times New Roman"/>
          <w:sz w:val="28"/>
          <w:szCs w:val="28"/>
        </w:rPr>
      </w:pPr>
    </w:p>
    <w:p w:rsidR="00CC696B" w:rsidRDefault="00CC696B" w:rsidP="009649D5">
      <w:pPr>
        <w:rPr>
          <w:rFonts w:ascii="Times New Roman" w:hAnsi="Times New Roman" w:cs="Times New Roman"/>
          <w:sz w:val="28"/>
          <w:szCs w:val="28"/>
        </w:rPr>
      </w:pPr>
    </w:p>
    <w:p w:rsidR="00CC696B" w:rsidRPr="00CC696B" w:rsidRDefault="00584928" w:rsidP="0096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приложения (материал к уроку).</w:t>
      </w:r>
    </w:p>
    <w:p w:rsidR="00ED7236" w:rsidRPr="009649D5" w:rsidRDefault="00ED7236" w:rsidP="009649D5">
      <w:pPr>
        <w:rPr>
          <w:rFonts w:ascii="Times New Roman" w:hAnsi="Times New Roman" w:cs="Times New Roman"/>
          <w:sz w:val="28"/>
          <w:szCs w:val="28"/>
        </w:rPr>
      </w:pPr>
    </w:p>
    <w:p w:rsidR="005C68E5" w:rsidRDefault="005C68E5" w:rsidP="005C68E5">
      <w:pPr>
        <w:rPr>
          <w:rFonts w:ascii="Times New Roman" w:hAnsi="Times New Roman" w:cs="Times New Roman"/>
          <w:sz w:val="28"/>
          <w:szCs w:val="28"/>
        </w:rPr>
      </w:pPr>
    </w:p>
    <w:p w:rsidR="00EB1603" w:rsidRDefault="00EB1603" w:rsidP="005C68E5">
      <w:pPr>
        <w:rPr>
          <w:rFonts w:ascii="Times New Roman" w:hAnsi="Times New Roman" w:cs="Times New Roman"/>
          <w:sz w:val="28"/>
          <w:szCs w:val="28"/>
        </w:rPr>
      </w:pPr>
    </w:p>
    <w:p w:rsidR="00EB1603" w:rsidRDefault="00EB1603" w:rsidP="00EB1603">
      <w:r>
        <w:rPr>
          <w:b/>
          <w:sz w:val="28"/>
          <w:szCs w:val="28"/>
        </w:rPr>
        <w:lastRenderedPageBreak/>
        <w:t>1.</w:t>
      </w:r>
      <w:r w:rsidRPr="00C52E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Перенеси таблицу в тетрадь  и,  и</w:t>
      </w:r>
      <w:r w:rsidRPr="00DA2152">
        <w:rPr>
          <w:b/>
          <w:sz w:val="28"/>
          <w:szCs w:val="28"/>
        </w:rPr>
        <w:t>спользуя учебник, восстанови данные в таблице</w:t>
      </w:r>
      <w:r>
        <w:t>.</w:t>
      </w:r>
    </w:p>
    <w:p w:rsidR="00EB1603" w:rsidRDefault="00EB1603" w:rsidP="00EB1603"/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92"/>
        <w:gridCol w:w="3678"/>
        <w:gridCol w:w="3679"/>
        <w:gridCol w:w="3679"/>
      </w:tblGrid>
      <w:tr w:rsidR="00EB1603" w:rsidTr="00E371E4">
        <w:trPr>
          <w:trHeight w:val="1040"/>
        </w:trPr>
        <w:tc>
          <w:tcPr>
            <w:tcW w:w="2392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EB1603" w:rsidRPr="00754BA7" w:rsidRDefault="00EB1603" w:rsidP="00E371E4">
            <w:pPr>
              <w:jc w:val="center"/>
              <w:rPr>
                <w:color w:val="000000"/>
              </w:rPr>
            </w:pPr>
            <w:r>
              <w:t xml:space="preserve">         </w:t>
            </w: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9pt;height:14.25pt" fillcolor="black" stroked="f">
                  <v:shadow on="t" color="#b2b2b2" opacity="52429f" offset="3pt"/>
                  <v:textpath style="font-family:&quot;Times New Roman&quot;;font-size:12pt;v-text-kern:t" trim="t" fitpath="t" string="цивилизации"/>
                </v:shape>
              </w:pict>
            </w:r>
          </w:p>
          <w:p w:rsidR="00EB1603" w:rsidRDefault="00EB1603" w:rsidP="00E371E4"/>
          <w:p w:rsidR="00EB1603" w:rsidRDefault="00EB1603" w:rsidP="00E371E4">
            <w:r>
              <w:pict>
                <v:shape id="_x0000_i1026" type="#_x0000_t136" style="width:51pt;height:14.25pt" fillcolor="black" stroked="f">
                  <v:shadow on="t" color="#b2b2b2" opacity="52429f" offset="3pt"/>
                  <v:textpath style="font-family:&quot;Times New Roman&quot;;font-size:12pt;v-text-kern:t;v-same-letter-heights:t" trim="t" fitpath="t" string="Критерии"/>
                </v:shape>
              </w:pict>
            </w:r>
          </w:p>
        </w:tc>
        <w:tc>
          <w:tcPr>
            <w:tcW w:w="3678" w:type="dxa"/>
            <w:tcBorders>
              <w:bottom w:val="single" w:sz="12" w:space="0" w:color="000000"/>
            </w:tcBorders>
            <w:shd w:val="clear" w:color="auto" w:fill="auto"/>
          </w:tcPr>
          <w:p w:rsidR="00EB1603" w:rsidRPr="00754BA7" w:rsidRDefault="00EB1603" w:rsidP="00E371E4">
            <w:pPr>
              <w:jc w:val="center"/>
              <w:rPr>
                <w:b/>
                <w:sz w:val="44"/>
                <w:szCs w:val="44"/>
              </w:rPr>
            </w:pPr>
            <w:r w:rsidRPr="00754BA7">
              <w:rPr>
                <w:b/>
                <w:sz w:val="44"/>
                <w:szCs w:val="44"/>
              </w:rPr>
              <w:t>майя</w:t>
            </w:r>
          </w:p>
        </w:tc>
        <w:tc>
          <w:tcPr>
            <w:tcW w:w="3679" w:type="dxa"/>
            <w:tcBorders>
              <w:bottom w:val="single" w:sz="12" w:space="0" w:color="000000"/>
            </w:tcBorders>
            <w:shd w:val="clear" w:color="auto" w:fill="auto"/>
          </w:tcPr>
          <w:p w:rsidR="00EB1603" w:rsidRPr="00754BA7" w:rsidRDefault="00EB1603" w:rsidP="00E371E4">
            <w:pPr>
              <w:jc w:val="center"/>
              <w:rPr>
                <w:b/>
                <w:sz w:val="44"/>
                <w:szCs w:val="44"/>
              </w:rPr>
            </w:pPr>
            <w:r w:rsidRPr="00754BA7">
              <w:rPr>
                <w:b/>
                <w:sz w:val="44"/>
                <w:szCs w:val="44"/>
              </w:rPr>
              <w:t>ацтеки</w:t>
            </w:r>
          </w:p>
        </w:tc>
        <w:tc>
          <w:tcPr>
            <w:tcW w:w="3679" w:type="dxa"/>
            <w:tcBorders>
              <w:bottom w:val="single" w:sz="12" w:space="0" w:color="000000"/>
            </w:tcBorders>
            <w:shd w:val="clear" w:color="auto" w:fill="auto"/>
          </w:tcPr>
          <w:p w:rsidR="00EB1603" w:rsidRPr="00754BA7" w:rsidRDefault="00EB1603" w:rsidP="00E371E4">
            <w:pPr>
              <w:jc w:val="center"/>
              <w:rPr>
                <w:b/>
                <w:bCs/>
                <w:sz w:val="44"/>
                <w:szCs w:val="44"/>
              </w:rPr>
            </w:pPr>
            <w:r w:rsidRPr="00754BA7">
              <w:rPr>
                <w:b/>
                <w:bCs/>
                <w:sz w:val="44"/>
                <w:szCs w:val="44"/>
              </w:rPr>
              <w:t>инки</w:t>
            </w:r>
          </w:p>
        </w:tc>
      </w:tr>
      <w:tr w:rsidR="00EB1603" w:rsidTr="00E371E4">
        <w:trPr>
          <w:trHeight w:val="861"/>
        </w:trPr>
        <w:tc>
          <w:tcPr>
            <w:tcW w:w="2392" w:type="dxa"/>
            <w:shd w:val="clear" w:color="auto" w:fill="auto"/>
          </w:tcPr>
          <w:p w:rsidR="00EB1603" w:rsidRPr="001F2F80" w:rsidRDefault="00EB1603" w:rsidP="00E371E4">
            <w:r w:rsidRPr="001F2F80">
              <w:t>1. Расселение</w:t>
            </w:r>
          </w:p>
          <w:p w:rsidR="00EB1603" w:rsidRPr="00754BA7" w:rsidRDefault="00EB1603" w:rsidP="00E371E4">
            <w:pPr>
              <w:rPr>
                <w:lang w:val="en-US"/>
              </w:rPr>
            </w:pPr>
          </w:p>
        </w:tc>
        <w:tc>
          <w:tcPr>
            <w:tcW w:w="3678" w:type="dxa"/>
            <w:shd w:val="clear" w:color="auto" w:fill="auto"/>
          </w:tcPr>
          <w:p w:rsidR="00EB1603" w:rsidRPr="001F2F80" w:rsidRDefault="00EB1603" w:rsidP="00E371E4">
            <w:r w:rsidRPr="001F2F80">
              <w:t>П-ов Юкатан, Центральная Америка</w:t>
            </w:r>
          </w:p>
        </w:tc>
        <w:tc>
          <w:tcPr>
            <w:tcW w:w="3679" w:type="dxa"/>
            <w:shd w:val="clear" w:color="auto" w:fill="auto"/>
          </w:tcPr>
          <w:p w:rsidR="00EB1603" w:rsidRPr="001F2F80" w:rsidRDefault="00EB1603" w:rsidP="00E371E4">
            <w:r w:rsidRPr="001F2F80">
              <w:t>Территория Мексики</w:t>
            </w:r>
          </w:p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Запад Южной Америки, горы Анды</w:t>
            </w:r>
          </w:p>
        </w:tc>
      </w:tr>
      <w:tr w:rsidR="00EB1603" w:rsidTr="00E371E4">
        <w:trPr>
          <w:trHeight w:val="716"/>
        </w:trPr>
        <w:tc>
          <w:tcPr>
            <w:tcW w:w="2392" w:type="dxa"/>
            <w:shd w:val="clear" w:color="auto" w:fill="auto"/>
          </w:tcPr>
          <w:p w:rsidR="00EB1603" w:rsidRPr="001F2F80" w:rsidRDefault="00EB1603" w:rsidP="00E371E4">
            <w:r w:rsidRPr="001F2F80">
              <w:t xml:space="preserve">2. </w:t>
            </w:r>
            <w:proofErr w:type="spellStart"/>
            <w:r w:rsidRPr="001F2F80">
              <w:t>Гос</w:t>
            </w:r>
            <w:proofErr w:type="spellEnd"/>
            <w:r>
              <w:t xml:space="preserve">. </w:t>
            </w:r>
            <w:r w:rsidRPr="001F2F80">
              <w:t>устройство, управление</w:t>
            </w:r>
          </w:p>
        </w:tc>
        <w:tc>
          <w:tcPr>
            <w:tcW w:w="3678" w:type="dxa"/>
            <w:shd w:val="clear" w:color="auto" w:fill="auto"/>
          </w:tcPr>
          <w:p w:rsidR="00EB1603" w:rsidRPr="005A1752" w:rsidRDefault="00EB1603" w:rsidP="00E371E4">
            <w:r w:rsidRPr="001F2F80">
              <w:t xml:space="preserve">Города-государства,  правитель – </w:t>
            </w:r>
            <w:r>
              <w:t>«</w:t>
            </w:r>
            <w:r w:rsidRPr="001F2F80">
              <w:t>великий человек»</w:t>
            </w:r>
          </w:p>
        </w:tc>
        <w:tc>
          <w:tcPr>
            <w:tcW w:w="3679" w:type="dxa"/>
            <w:shd w:val="clear" w:color="auto" w:fill="auto"/>
          </w:tcPr>
          <w:p w:rsidR="00EB1603" w:rsidRPr="001F2F80" w:rsidRDefault="00EB1603" w:rsidP="00E371E4"/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Государство,  правитель – верховный Инка</w:t>
            </w:r>
          </w:p>
        </w:tc>
      </w:tr>
      <w:tr w:rsidR="00EB1603" w:rsidTr="00E371E4">
        <w:trPr>
          <w:trHeight w:val="1231"/>
        </w:trPr>
        <w:tc>
          <w:tcPr>
            <w:tcW w:w="2392" w:type="dxa"/>
            <w:shd w:val="clear" w:color="auto" w:fill="auto"/>
          </w:tcPr>
          <w:p w:rsidR="00EB1603" w:rsidRPr="00754BA7" w:rsidRDefault="00EB1603" w:rsidP="00E371E4">
            <w:pPr>
              <w:rPr>
                <w:lang w:val="en-US"/>
              </w:rPr>
            </w:pPr>
            <w:r>
              <w:t>3. Общество</w:t>
            </w:r>
          </w:p>
          <w:p w:rsidR="00EB1603" w:rsidRPr="001F2F80" w:rsidRDefault="00EB1603" w:rsidP="00E371E4"/>
        </w:tc>
        <w:tc>
          <w:tcPr>
            <w:tcW w:w="3678" w:type="dxa"/>
            <w:shd w:val="clear" w:color="auto" w:fill="auto"/>
          </w:tcPr>
          <w:p w:rsidR="00EB1603" w:rsidRPr="005A1752" w:rsidRDefault="00EB1603" w:rsidP="00E371E4"/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u w:val="single"/>
              </w:rPr>
            </w:pPr>
            <w:r w:rsidRPr="00754BA7">
              <w:rPr>
                <w:u w:val="single"/>
              </w:rPr>
              <w:t>Неравенство</w:t>
            </w:r>
          </w:p>
          <w:p w:rsidR="00EB1603" w:rsidRPr="001F2F80" w:rsidRDefault="00EB1603" w:rsidP="00E371E4">
            <w:r>
              <w:t>Возможность вступить в ряды знати для рядовых  общинников во время войны</w:t>
            </w:r>
          </w:p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</w:p>
        </w:tc>
      </w:tr>
      <w:tr w:rsidR="00EB1603" w:rsidTr="00E371E4">
        <w:trPr>
          <w:trHeight w:val="1464"/>
        </w:trPr>
        <w:tc>
          <w:tcPr>
            <w:tcW w:w="2392" w:type="dxa"/>
            <w:shd w:val="clear" w:color="auto" w:fill="auto"/>
          </w:tcPr>
          <w:p w:rsidR="00EB1603" w:rsidRPr="001F2F80" w:rsidRDefault="00EB1603" w:rsidP="00E371E4">
            <w:r w:rsidRPr="001F2F80">
              <w:t>4. Успехи хозяйства</w:t>
            </w:r>
          </w:p>
          <w:p w:rsidR="00EB1603" w:rsidRPr="001F2F80" w:rsidRDefault="00EB1603" w:rsidP="00E371E4"/>
          <w:p w:rsidR="00EB1603" w:rsidRPr="00754BA7" w:rsidRDefault="00EB1603" w:rsidP="00E371E4">
            <w:pPr>
              <w:rPr>
                <w:lang w:val="en-US"/>
              </w:rPr>
            </w:pPr>
          </w:p>
          <w:p w:rsidR="00EB1603" w:rsidRPr="00754BA7" w:rsidRDefault="00EB1603" w:rsidP="00E371E4">
            <w:pPr>
              <w:rPr>
                <w:lang w:val="en-US"/>
              </w:rPr>
            </w:pPr>
          </w:p>
          <w:p w:rsidR="00EB1603" w:rsidRPr="001F2F80" w:rsidRDefault="00EB1603" w:rsidP="00E371E4"/>
        </w:tc>
        <w:tc>
          <w:tcPr>
            <w:tcW w:w="3678" w:type="dxa"/>
            <w:shd w:val="clear" w:color="auto" w:fill="auto"/>
          </w:tcPr>
          <w:p w:rsidR="00EB1603" w:rsidRDefault="00EB1603" w:rsidP="00E371E4">
            <w:r>
              <w:t xml:space="preserve">Земледелие на </w:t>
            </w:r>
            <w:proofErr w:type="gramStart"/>
            <w:r>
              <w:t>расчищенных</w:t>
            </w:r>
            <w:proofErr w:type="gramEnd"/>
            <w:r>
              <w:t xml:space="preserve"> от</w:t>
            </w:r>
          </w:p>
          <w:p w:rsidR="00EB1603" w:rsidRDefault="00EB1603" w:rsidP="00E371E4">
            <w:r>
              <w:t xml:space="preserve">леса </w:t>
            </w:r>
            <w:proofErr w:type="gramStart"/>
            <w:r>
              <w:t>участках</w:t>
            </w:r>
            <w:proofErr w:type="gramEnd"/>
            <w:r>
              <w:t xml:space="preserve"> (джунгли)</w:t>
            </w:r>
          </w:p>
          <w:p w:rsidR="00EB1603" w:rsidRPr="001F2F80" w:rsidRDefault="00EB1603" w:rsidP="00E371E4">
            <w:r>
              <w:t xml:space="preserve">Развитие ремесла  </w:t>
            </w:r>
          </w:p>
        </w:tc>
        <w:tc>
          <w:tcPr>
            <w:tcW w:w="3679" w:type="dxa"/>
            <w:shd w:val="clear" w:color="auto" w:fill="auto"/>
          </w:tcPr>
          <w:p w:rsidR="00EB1603" w:rsidRPr="001F2F80" w:rsidRDefault="00EB1603" w:rsidP="00E371E4"/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Развитие земледелия в суровых условиях  (на горных склонах, строительство барьеров и оросительных каналов)</w:t>
            </w:r>
          </w:p>
        </w:tc>
      </w:tr>
      <w:tr w:rsidR="00EB1603" w:rsidTr="00E371E4">
        <w:tc>
          <w:tcPr>
            <w:tcW w:w="2392" w:type="dxa"/>
            <w:shd w:val="clear" w:color="auto" w:fill="auto"/>
          </w:tcPr>
          <w:p w:rsidR="00EB1603" w:rsidRPr="001F2F80" w:rsidRDefault="00EB1603" w:rsidP="00E371E4">
            <w:r w:rsidRPr="001F2F80">
              <w:t>5. Культура</w:t>
            </w:r>
          </w:p>
          <w:p w:rsidR="00EB1603" w:rsidRPr="001F2F80" w:rsidRDefault="00EB1603" w:rsidP="00E371E4"/>
          <w:p w:rsidR="00EB1603" w:rsidRPr="00754BA7" w:rsidRDefault="00EB1603" w:rsidP="00E371E4">
            <w:pPr>
              <w:rPr>
                <w:lang w:val="en-US"/>
              </w:rPr>
            </w:pPr>
          </w:p>
          <w:p w:rsidR="00EB1603" w:rsidRPr="00754BA7" w:rsidRDefault="00EB1603" w:rsidP="00E371E4">
            <w:pPr>
              <w:rPr>
                <w:lang w:val="en-US"/>
              </w:rPr>
            </w:pPr>
          </w:p>
          <w:p w:rsidR="00EB1603" w:rsidRPr="00754BA7" w:rsidRDefault="00EB1603" w:rsidP="00E371E4">
            <w:pPr>
              <w:rPr>
                <w:lang w:val="en-US"/>
              </w:rPr>
            </w:pPr>
          </w:p>
          <w:p w:rsidR="00EB1603" w:rsidRPr="00754BA7" w:rsidRDefault="00EB1603" w:rsidP="00E371E4">
            <w:pPr>
              <w:rPr>
                <w:lang w:val="en-US"/>
              </w:rPr>
            </w:pPr>
          </w:p>
          <w:p w:rsidR="00EB1603" w:rsidRPr="00754BA7" w:rsidRDefault="00EB1603" w:rsidP="00E371E4">
            <w:pPr>
              <w:rPr>
                <w:lang w:val="en-US"/>
              </w:rPr>
            </w:pPr>
          </w:p>
        </w:tc>
        <w:tc>
          <w:tcPr>
            <w:tcW w:w="3678" w:type="dxa"/>
            <w:shd w:val="clear" w:color="auto" w:fill="auto"/>
          </w:tcPr>
          <w:p w:rsidR="00EB1603" w:rsidRPr="001F2F80" w:rsidRDefault="00EB1603" w:rsidP="00E371E4"/>
        </w:tc>
        <w:tc>
          <w:tcPr>
            <w:tcW w:w="3679" w:type="dxa"/>
            <w:shd w:val="clear" w:color="auto" w:fill="auto"/>
          </w:tcPr>
          <w:p w:rsidR="00EB1603" w:rsidRDefault="00EB1603" w:rsidP="00E371E4">
            <w:r>
              <w:t>Развитие образования (школы для знати и для рядовых людей)</w:t>
            </w:r>
          </w:p>
          <w:p w:rsidR="00EB1603" w:rsidRDefault="00EB1603" w:rsidP="00E371E4">
            <w:r>
              <w:t xml:space="preserve">Развитие литературы (гимны, </w:t>
            </w:r>
            <w:r>
              <w:lastRenderedPageBreak/>
              <w:t>поэмы)</w:t>
            </w:r>
          </w:p>
          <w:p w:rsidR="00EB1603" w:rsidRPr="001F2F80" w:rsidRDefault="00EB1603" w:rsidP="00E371E4">
            <w:r>
              <w:t>Мозаичное искусство</w:t>
            </w:r>
          </w:p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</w:p>
        </w:tc>
      </w:tr>
      <w:tr w:rsidR="00EB1603" w:rsidTr="00E371E4">
        <w:tc>
          <w:tcPr>
            <w:tcW w:w="2392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lastRenderedPageBreak/>
              <w:t>6. Религия</w:t>
            </w:r>
          </w:p>
          <w:p w:rsidR="00EB1603" w:rsidRPr="00754BA7" w:rsidRDefault="00EB1603" w:rsidP="00E371E4">
            <w:pPr>
              <w:rPr>
                <w:b/>
                <w:bCs/>
              </w:rPr>
            </w:pPr>
          </w:p>
          <w:p w:rsidR="00EB1603" w:rsidRPr="00754BA7" w:rsidRDefault="00EB1603" w:rsidP="00E371E4">
            <w:pPr>
              <w:rPr>
                <w:b/>
                <w:bCs/>
                <w:lang w:val="en-US"/>
              </w:rPr>
            </w:pPr>
          </w:p>
          <w:p w:rsidR="00EB1603" w:rsidRPr="00754BA7" w:rsidRDefault="00EB1603" w:rsidP="00E371E4">
            <w:pPr>
              <w:rPr>
                <w:b/>
                <w:bCs/>
                <w:lang w:val="en-US"/>
              </w:rPr>
            </w:pPr>
          </w:p>
          <w:p w:rsidR="00EB1603" w:rsidRPr="00754BA7" w:rsidRDefault="00EB1603" w:rsidP="00E371E4">
            <w:pPr>
              <w:rPr>
                <w:b/>
                <w:bCs/>
              </w:rPr>
            </w:pPr>
          </w:p>
        </w:tc>
        <w:tc>
          <w:tcPr>
            <w:tcW w:w="3678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Поклонение Солнцу</w:t>
            </w:r>
          </w:p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Жрецы – хранители знаний</w:t>
            </w:r>
          </w:p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Поклонению Солнцу</w:t>
            </w:r>
          </w:p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Жертвоприношения</w:t>
            </w:r>
          </w:p>
        </w:tc>
        <w:tc>
          <w:tcPr>
            <w:tcW w:w="3679" w:type="dxa"/>
            <w:shd w:val="clear" w:color="auto" w:fill="auto"/>
          </w:tcPr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Поклонение Солнцу</w:t>
            </w:r>
          </w:p>
          <w:p w:rsidR="00EB1603" w:rsidRPr="00754BA7" w:rsidRDefault="00EB1603" w:rsidP="00E371E4">
            <w:pPr>
              <w:rPr>
                <w:b/>
                <w:bCs/>
              </w:rPr>
            </w:pPr>
            <w:r w:rsidRPr="00754BA7">
              <w:rPr>
                <w:b/>
                <w:bCs/>
              </w:rPr>
              <w:t>Верховные жрецы – «Сыны Солнца»</w:t>
            </w:r>
          </w:p>
        </w:tc>
      </w:tr>
    </w:tbl>
    <w:p w:rsidR="00EB1603" w:rsidRDefault="00EB1603" w:rsidP="00EB1603"/>
    <w:p w:rsidR="00EB1603" w:rsidRPr="00C52EC4" w:rsidRDefault="00EB1603" w:rsidP="00EB1603">
      <w:pPr>
        <w:rPr>
          <w:b/>
          <w:sz w:val="28"/>
          <w:szCs w:val="28"/>
        </w:rPr>
      </w:pPr>
    </w:p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Default="00EB1603" w:rsidP="00EB1603"/>
    <w:p w:rsidR="00EB1603" w:rsidRPr="00C52EC4" w:rsidRDefault="00EB1603" w:rsidP="00EB1603">
      <w:pPr>
        <w:rPr>
          <w:b/>
          <w:sz w:val="28"/>
          <w:szCs w:val="28"/>
        </w:rPr>
      </w:pPr>
      <w:r w:rsidRPr="00C52EC4">
        <w:rPr>
          <w:b/>
          <w:sz w:val="28"/>
          <w:szCs w:val="28"/>
        </w:rPr>
        <w:t>2. Напишите благодарственное пись</w:t>
      </w:r>
      <w:r>
        <w:rPr>
          <w:b/>
          <w:sz w:val="28"/>
          <w:szCs w:val="28"/>
        </w:rPr>
        <w:t>мо народам доколумбовой Америки</w:t>
      </w:r>
      <w:r w:rsidRPr="00C52EC4">
        <w:rPr>
          <w:b/>
          <w:sz w:val="28"/>
          <w:szCs w:val="28"/>
        </w:rPr>
        <w:t xml:space="preserve"> за те хозяйственные достижения и научные открытия, которыми они поделились с европейцами.</w:t>
      </w:r>
    </w:p>
    <w:p w:rsidR="00EB1603" w:rsidRDefault="00EB1603" w:rsidP="00EB1603"/>
    <w:p w:rsidR="00EB1603" w:rsidRPr="005C68E5" w:rsidRDefault="00EB1603" w:rsidP="005C68E5">
      <w:pPr>
        <w:rPr>
          <w:rFonts w:ascii="Times New Roman" w:hAnsi="Times New Roman" w:cs="Times New Roman"/>
          <w:sz w:val="28"/>
          <w:szCs w:val="28"/>
        </w:rPr>
      </w:pPr>
    </w:p>
    <w:sectPr w:rsidR="00EB1603" w:rsidRPr="005C68E5" w:rsidSect="00CC69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13CE"/>
    <w:multiLevelType w:val="hybridMultilevel"/>
    <w:tmpl w:val="3134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DA"/>
    <w:rsid w:val="000E1E5B"/>
    <w:rsid w:val="001A3413"/>
    <w:rsid w:val="001F4100"/>
    <w:rsid w:val="003E3C71"/>
    <w:rsid w:val="004272F2"/>
    <w:rsid w:val="004A4227"/>
    <w:rsid w:val="00523008"/>
    <w:rsid w:val="005402A6"/>
    <w:rsid w:val="00584928"/>
    <w:rsid w:val="005C68E5"/>
    <w:rsid w:val="008262D4"/>
    <w:rsid w:val="009649D5"/>
    <w:rsid w:val="00A26026"/>
    <w:rsid w:val="00A31838"/>
    <w:rsid w:val="00A47F93"/>
    <w:rsid w:val="00B93BF0"/>
    <w:rsid w:val="00CA16DA"/>
    <w:rsid w:val="00CC696B"/>
    <w:rsid w:val="00E2342A"/>
    <w:rsid w:val="00EB1603"/>
    <w:rsid w:val="00ED7236"/>
    <w:rsid w:val="00FA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18</cp:revision>
  <cp:lastPrinted>2011-12-07T17:53:00Z</cp:lastPrinted>
  <dcterms:created xsi:type="dcterms:W3CDTF">2011-12-07T06:24:00Z</dcterms:created>
  <dcterms:modified xsi:type="dcterms:W3CDTF">2015-03-15T18:45:00Z</dcterms:modified>
</cp:coreProperties>
</file>