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A6" w:rsidRDefault="00946F5F" w:rsidP="00946F5F">
      <w:pPr>
        <w:spacing w:after="125" w:line="240" w:lineRule="auto"/>
        <w:ind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ИНТЕГРИРОВАННЫЙ УРОК  информатики и изобразительной деятельности в 5 классе. </w:t>
      </w:r>
      <w:r w:rsidR="00BD3EFE"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                                       </w:t>
      </w: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Учитель Андреева В.Ю. и Жданова Г.А. </w:t>
      </w:r>
      <w:r w:rsidR="00DB4DA6" w:rsidRPr="00DB4DA6">
        <w:rPr>
          <w:rFonts w:ascii="Verdana" w:eastAsia="Times New Roman" w:hAnsi="Verdana" w:cs="Times New Roman"/>
          <w:sz w:val="15"/>
          <w:szCs w:val="15"/>
          <w:lang w:eastAsia="ru-RU"/>
        </w:rPr>
        <w:t>Нес</w:t>
      </w:r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 xml:space="preserve">тандартный урок информатики в 5 </w:t>
      </w:r>
      <w:r w:rsidR="00DB4DA6" w:rsidRPr="00DB4DA6">
        <w:rPr>
          <w:rFonts w:ascii="Verdana" w:eastAsia="Times New Roman" w:hAnsi="Verdana" w:cs="Times New Roman"/>
          <w:sz w:val="15"/>
          <w:szCs w:val="15"/>
          <w:lang w:eastAsia="ru-RU"/>
        </w:rPr>
        <w:t>классе по прог</w:t>
      </w:r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 xml:space="preserve">рамме </w:t>
      </w:r>
      <w:proofErr w:type="spellStart"/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>Л.А.Босовой</w:t>
      </w:r>
      <w:proofErr w:type="spellEnd"/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и урока </w:t>
      </w:r>
      <w:proofErr w:type="gramStart"/>
      <w:r w:rsidR="00681E97">
        <w:rPr>
          <w:rFonts w:ascii="Verdana" w:eastAsia="Times New Roman" w:hAnsi="Verdana" w:cs="Times New Roman"/>
          <w:sz w:val="15"/>
          <w:szCs w:val="15"/>
          <w:lang w:eastAsia="ru-RU"/>
        </w:rPr>
        <w:t>ИЗО</w:t>
      </w:r>
      <w:proofErr w:type="gramEnd"/>
      <w:r w:rsidR="00681E97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 xml:space="preserve">по программе  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>Б.М.</w:t>
      </w:r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proofErr w:type="spellStart"/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>Неменского</w:t>
      </w:r>
      <w:proofErr w:type="spellEnd"/>
      <w:r w:rsidR="00DB4DA6" w:rsidRPr="00DB4DA6">
        <w:rPr>
          <w:rFonts w:ascii="Verdana" w:eastAsia="Times New Roman" w:hAnsi="Verdana" w:cs="Times New Roman"/>
          <w:sz w:val="15"/>
          <w:szCs w:val="15"/>
          <w:lang w:eastAsia="ru-RU"/>
        </w:rPr>
        <w:t>. Данный урок позволяет ребенку освоить навыки работы в графическом редакторе и получить знания о народн</w:t>
      </w:r>
      <w:r w:rsidR="00681E97">
        <w:rPr>
          <w:rFonts w:ascii="Verdana" w:eastAsia="Times New Roman" w:hAnsi="Verdana" w:cs="Times New Roman"/>
          <w:sz w:val="15"/>
          <w:szCs w:val="15"/>
          <w:lang w:eastAsia="ru-RU"/>
        </w:rPr>
        <w:t>ом празднике «ПАСХА»</w:t>
      </w:r>
      <w:r w:rsidR="00DB4DA6" w:rsidRPr="00DB4DA6">
        <w:rPr>
          <w:rFonts w:ascii="Verdana" w:eastAsia="Times New Roman" w:hAnsi="Verdana" w:cs="Times New Roman"/>
          <w:sz w:val="15"/>
          <w:szCs w:val="15"/>
          <w:lang w:eastAsia="ru-RU"/>
        </w:rPr>
        <w:t>. Урок занимательный, способствует развитию творческих способностей, познавательного интереса младших школьников.</w:t>
      </w:r>
      <w:r w:rsidR="001950CB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Урок длится 2 часа.</w:t>
      </w:r>
    </w:p>
    <w:p w:rsidR="0092139A" w:rsidRPr="0092139A" w:rsidRDefault="0092139A" w:rsidP="00DB4DA6">
      <w:pPr>
        <w:spacing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Тема: </w:t>
      </w:r>
      <w:r w:rsidR="001950CB">
        <w:rPr>
          <w:rFonts w:ascii="Verdana" w:eastAsia="Times New Roman" w:hAnsi="Verdana" w:cs="Times New Roman"/>
          <w:b/>
          <w:sz w:val="15"/>
          <w:szCs w:val="15"/>
          <w:lang w:eastAsia="ru-RU"/>
        </w:rPr>
        <w:t>« Пасхальная открытка»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 xml:space="preserve">Вид урока: 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комбинированный (урок-объяснение, урок-беседа, урок-практика).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Цели и задачи: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углубление эсте</w:t>
      </w:r>
      <w:r w:rsidR="00D524A5">
        <w:rPr>
          <w:rFonts w:ascii="Verdana" w:eastAsia="Times New Roman" w:hAnsi="Verdana" w:cs="Times New Roman"/>
          <w:sz w:val="15"/>
          <w:szCs w:val="15"/>
          <w:lang w:eastAsia="ru-RU"/>
        </w:rPr>
        <w:t>тического познания о празднике ПАСХА»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;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за</w:t>
      </w:r>
      <w:r w:rsidR="00F53E16">
        <w:rPr>
          <w:rFonts w:ascii="Verdana" w:eastAsia="Times New Roman" w:hAnsi="Verdana" w:cs="Times New Roman"/>
          <w:sz w:val="15"/>
          <w:szCs w:val="15"/>
          <w:lang w:eastAsia="ru-RU"/>
        </w:rPr>
        <w:t>крепление навыков работы над сюжетной композицией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;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развитие композиционного мышления, художественного вкуса, графического умения;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развитие творческого воображения</w:t>
      </w:r>
      <w:r w:rsidR="00F53E16">
        <w:rPr>
          <w:rFonts w:ascii="Verdana" w:eastAsia="Times New Roman" w:hAnsi="Verdana" w:cs="Times New Roman"/>
          <w:sz w:val="15"/>
          <w:szCs w:val="15"/>
          <w:lang w:eastAsia="ru-RU"/>
        </w:rPr>
        <w:t>, интереса к предмету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;</w:t>
      </w:r>
    </w:p>
    <w:p w:rsidR="00DB4DA6" w:rsidRPr="00DB4DA6" w:rsidRDefault="00F53E1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научить пользоваться цветом как средством художественной выразительности;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воспитание концентрации внимания, логичности и развитого воображения;</w:t>
      </w:r>
    </w:p>
    <w:p w:rsidR="00DB4DA6" w:rsidRPr="00DB4DA6" w:rsidRDefault="00DB4DA6" w:rsidP="0031044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right="250" w:hanging="284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воспитание уважительного отношения к национальным традициям.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 xml:space="preserve">Оборудование: 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 xml:space="preserve">ПК, </w:t>
      </w:r>
      <w:r w:rsidR="00B16DE1">
        <w:rPr>
          <w:rFonts w:ascii="Verdana" w:eastAsia="Times New Roman" w:hAnsi="Verdana" w:cs="Times New Roman"/>
          <w:sz w:val="15"/>
          <w:szCs w:val="15"/>
          <w:lang w:eastAsia="ru-RU"/>
        </w:rPr>
        <w:t>презентация, простой карандаш, ластик</w:t>
      </w:r>
      <w:proofErr w:type="gramStart"/>
      <w:r w:rsidR="00B16DE1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,</w:t>
      </w:r>
      <w:proofErr w:type="gramEnd"/>
      <w:r w:rsidR="00B16DE1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цветные карандаши и фломастеры.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Формы работы: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фронтальная, индивидуальная.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1. Организационный момент.</w:t>
      </w:r>
    </w:p>
    <w:p w:rsid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Ребята, у меня сегодня радостное настроение, и я хотела бы с вами им поделиться. А для того, чтобы поднять друг другу настроение, достаточно улыбнуться друг другу.</w:t>
      </w:r>
    </w:p>
    <w:p w:rsidR="00D524A5" w:rsidRDefault="00D524A5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 w:rsidR="004243D4"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2. Вступительная часть.</w:t>
      </w:r>
      <w:r w:rsidR="00D94E33">
        <w:rPr>
          <w:rFonts w:ascii="Verdana" w:eastAsia="Times New Roman" w:hAnsi="Verdana" w:cs="Times New Roman"/>
          <w:b/>
          <w:bCs/>
          <w:sz w:val="15"/>
          <w:lang w:eastAsia="ru-RU"/>
        </w:rPr>
        <w:t xml:space="preserve"> Мотивация.</w:t>
      </w:r>
      <w:r w:rsidR="004243D4" w:rsidRPr="00DB4DA6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Предлагаю наш урок начать с прослушивания колокольного звона. </w:t>
      </w:r>
      <w:r w:rsidR="00B340CE">
        <w:rPr>
          <w:rFonts w:ascii="Verdana" w:eastAsia="Times New Roman" w:hAnsi="Verdana" w:cs="Times New Roman"/>
          <w:sz w:val="15"/>
          <w:szCs w:val="15"/>
          <w:lang w:eastAsia="ru-RU"/>
        </w:rPr>
        <w:t>Беспрерывный звон колокола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  </w:t>
      </w:r>
      <w:r w:rsidR="00B340CE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поддерживает радостное</w:t>
      </w:r>
      <w:proofErr w:type="gramStart"/>
      <w:r w:rsidR="00B340CE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,</w:t>
      </w:r>
      <w:proofErr w:type="gramEnd"/>
      <w:r w:rsidR="00B340CE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праздничное настроение.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                                                    </w:t>
      </w:r>
      <w:r w:rsidR="00B340CE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                         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 Весна сама вся как праздник, верно? Хорошо весной: солнышко прибывает, сосульки льют горькие слезы, день все длиннее и длиннее, и гулять можно дольше. Праздников весной много. Самый главный, конечно, Пасха – день, когда Бог наш Иисус Христос воскрес из мертвых. </w:t>
      </w:r>
    </w:p>
    <w:p w:rsidR="00DB4DA6" w:rsidRDefault="00B340CE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Как и всякий большой праздник, к тому же длящийся неделю, Пасха заполнена различными играми, развлечениями, хождениями в гости. А в гости с « пустыми руками» не пойдешь, надо что-то принести в подарок. Главный символ праздника – окрашенное яйцо,</w:t>
      </w:r>
      <w:r w:rsidR="004243D4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поэтому их дарили на пасху друг другу,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но открытки с пасхальными сюжетами рассыла</w:t>
      </w:r>
      <w:r w:rsidR="00A04EA2">
        <w:rPr>
          <w:rFonts w:ascii="Verdana" w:eastAsia="Times New Roman" w:hAnsi="Verdana" w:cs="Times New Roman"/>
          <w:sz w:val="15"/>
          <w:szCs w:val="15"/>
          <w:lang w:eastAsia="ru-RU"/>
        </w:rPr>
        <w:t xml:space="preserve">лись по почте еще </w:t>
      </w:r>
      <w:proofErr w:type="gramStart"/>
      <w:r w:rsidR="00A04EA2">
        <w:rPr>
          <w:rFonts w:ascii="Verdana" w:eastAsia="Times New Roman" w:hAnsi="Verdana" w:cs="Times New Roman"/>
          <w:sz w:val="15"/>
          <w:szCs w:val="15"/>
          <w:lang w:eastAsia="ru-RU"/>
        </w:rPr>
        <w:t>с</w:t>
      </w:r>
      <w:proofErr w:type="gramEnd"/>
      <w:r w:rsidR="00A04EA2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давних врем.</w:t>
      </w:r>
    </w:p>
    <w:p w:rsidR="00F53E16" w:rsidRDefault="00F53E16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proofErr w:type="gramStart"/>
      <w:r>
        <w:rPr>
          <w:rFonts w:ascii="Verdana" w:eastAsia="Times New Roman" w:hAnsi="Verdana" w:cs="Times New Roman"/>
          <w:sz w:val="15"/>
          <w:szCs w:val="15"/>
          <w:lang w:eastAsia="ru-RU"/>
        </w:rPr>
        <w:t>В начале</w:t>
      </w:r>
      <w:proofErr w:type="gramEnd"/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ХХ в. Стали выпускать красивые</w:t>
      </w:r>
      <w:r w:rsidR="008B3D2D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открытки к Пасхе и Рождеству Христову. На пасхальных открытках изображались</w:t>
      </w:r>
      <w:r w:rsidR="00157629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крашеные яйца в плетеных корзиночках с бантами, куличи, пасха, веточки вербы. Фантазия художников была поистине неистощима! Например, на чудесной старинной пасхальной открытке мотылек </w:t>
      </w:r>
      <w:r w:rsidR="00310448">
        <w:rPr>
          <w:rFonts w:ascii="Verdana" w:eastAsia="Times New Roman" w:hAnsi="Verdana" w:cs="Times New Roman"/>
          <w:sz w:val="15"/>
          <w:szCs w:val="15"/>
          <w:lang w:eastAsia="ru-RU"/>
        </w:rPr>
        <w:t>христосовался</w:t>
      </w:r>
      <w:r w:rsidR="00157629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с ландышем. На всех пасхальных открытках писали золотом слова: Христос </w:t>
      </w:r>
      <w:r w:rsidR="00310448">
        <w:rPr>
          <w:rFonts w:ascii="Verdana" w:eastAsia="Times New Roman" w:hAnsi="Verdana" w:cs="Times New Roman"/>
          <w:sz w:val="15"/>
          <w:szCs w:val="15"/>
          <w:lang w:eastAsia="ru-RU"/>
        </w:rPr>
        <w:t>Воскреси</w:t>
      </w:r>
      <w:r w:rsidR="00157629">
        <w:rPr>
          <w:rFonts w:ascii="Verdana" w:eastAsia="Times New Roman" w:hAnsi="Verdana" w:cs="Times New Roman"/>
          <w:sz w:val="15"/>
          <w:szCs w:val="15"/>
          <w:lang w:eastAsia="ru-RU"/>
        </w:rPr>
        <w:t>!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>Обратить внимание детей на представленные рисунки, пасхальные открытки</w:t>
      </w:r>
      <w:r w:rsidR="00AF339A">
        <w:rPr>
          <w:rFonts w:ascii="Verdana" w:eastAsia="Times New Roman" w:hAnsi="Verdana" w:cs="Times New Roman"/>
          <w:b/>
          <w:sz w:val="15"/>
          <w:szCs w:val="15"/>
          <w:lang w:eastAsia="ru-RU"/>
        </w:rPr>
        <w:t>, фотографии, расписные яйца</w:t>
      </w: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 на доске.</w:t>
      </w:r>
    </w:p>
    <w:p w:rsidR="000025C0" w:rsidRPr="00157629" w:rsidRDefault="000025C0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>Что изображено на этих открытках?</w:t>
      </w:r>
    </w:p>
    <w:p w:rsidR="00DB4DA6" w:rsidRDefault="00A04EA2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Поэтому</w:t>
      </w:r>
      <w:r w:rsidR="00AF339A">
        <w:rPr>
          <w:rFonts w:ascii="Verdana" w:eastAsia="Times New Roman" w:hAnsi="Verdana" w:cs="Times New Roman"/>
          <w:sz w:val="15"/>
          <w:szCs w:val="15"/>
          <w:lang w:eastAsia="ru-RU"/>
        </w:rPr>
        <w:t>,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я предлагаю вам выполнить пасхальные </w:t>
      </w:r>
      <w:r w:rsidR="005810AB">
        <w:rPr>
          <w:rFonts w:ascii="Verdana" w:eastAsia="Times New Roman" w:hAnsi="Verdana" w:cs="Times New Roman"/>
          <w:sz w:val="15"/>
          <w:szCs w:val="15"/>
          <w:lang w:eastAsia="ru-RU"/>
        </w:rPr>
        <w:t>открытки в подарок своим бли</w:t>
      </w:r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>зким.</w:t>
      </w:r>
    </w:p>
    <w:p w:rsidR="003B7792" w:rsidRPr="000025C0" w:rsidRDefault="003B7792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 w:rsidRPr="000025C0"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 С чего вы начнете выполнять задание?</w:t>
      </w:r>
    </w:p>
    <w:p w:rsidR="003B7792" w:rsidRDefault="003B7792" w:rsidP="003B779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>Игра: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Закройте глаза и представьте, что у вас только черная краска, какой у вас получиться рисунок?</w:t>
      </w:r>
    </w:p>
    <w:p w:rsidR="003B7792" w:rsidRDefault="003B7792" w:rsidP="003B779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3B7792">
        <w:rPr>
          <w:rFonts w:ascii="Verdana" w:eastAsia="Times New Roman" w:hAnsi="Verdana" w:cs="Times New Roman"/>
          <w:sz w:val="15"/>
          <w:szCs w:val="15"/>
          <w:lang w:eastAsia="ru-RU"/>
        </w:rPr>
        <w:t>А если краски разноцветные?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Что получить</w:t>
      </w:r>
      <w:r w:rsidR="000025C0">
        <w:rPr>
          <w:rFonts w:ascii="Verdana" w:eastAsia="Times New Roman" w:hAnsi="Verdana" w:cs="Times New Roman"/>
          <w:sz w:val="15"/>
          <w:szCs w:val="15"/>
          <w:lang w:eastAsia="ru-RU"/>
        </w:rPr>
        <w:t>ся в результате? Яркие, праздничные работы.</w:t>
      </w:r>
    </w:p>
    <w:p w:rsidR="003B7792" w:rsidRPr="003B7792" w:rsidRDefault="003B7792" w:rsidP="003B779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Учтите это при раскрашивании своих открыток.</w:t>
      </w:r>
    </w:p>
    <w:p w:rsidR="00DB4DA6" w:rsidRPr="00DB4DA6" w:rsidRDefault="00DB4DA6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DB4DA6" w:rsidRPr="00620D01" w:rsidRDefault="00DB4DA6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4. Физкультминутка:</w:t>
      </w:r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Пора немного размять</w:t>
      </w:r>
      <w:r w:rsidR="00AF339A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свои пальчики.</w:t>
      </w:r>
    </w:p>
    <w:p w:rsidR="00620D01" w:rsidRDefault="00620D01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 xml:space="preserve">Наши пальцы рисовали </w:t>
      </w:r>
    </w:p>
    <w:p w:rsidR="00620D01" w:rsidRDefault="00620D01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И немного подустали.</w:t>
      </w:r>
    </w:p>
    <w:p w:rsidR="00620D01" w:rsidRDefault="00620D01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Мы сейчас их разомнем,</w:t>
      </w:r>
    </w:p>
    <w:p w:rsidR="00620D01" w:rsidRPr="00620D01" w:rsidRDefault="00620D01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Рисовать опять начнем</w:t>
      </w:r>
    </w:p>
    <w:p w:rsidR="005810AB" w:rsidRPr="00DB4DA6" w:rsidRDefault="005810AB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5810AB" w:rsidRPr="00DB4DA6" w:rsidRDefault="005810AB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sz w:val="15"/>
          <w:lang w:eastAsia="ru-RU"/>
        </w:rPr>
        <w:t>5</w:t>
      </w: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Самостоятельная работа</w:t>
      </w: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учащихся</w:t>
      </w:r>
      <w:proofErr w:type="gramStart"/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.</w:t>
      </w:r>
      <w:proofErr w:type="gramEnd"/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sz w:val="15"/>
          <w:lang w:eastAsia="ru-RU"/>
        </w:rPr>
        <w:t>(</w:t>
      </w:r>
      <w:proofErr w:type="gramStart"/>
      <w:r>
        <w:rPr>
          <w:rFonts w:ascii="Verdana" w:eastAsia="Times New Roman" w:hAnsi="Verdana" w:cs="Times New Roman"/>
          <w:i/>
          <w:iCs/>
          <w:sz w:val="15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i/>
          <w:iCs/>
          <w:sz w:val="15"/>
          <w:lang w:eastAsia="ru-RU"/>
        </w:rPr>
        <w:t>од народную музыку)</w:t>
      </w:r>
    </w:p>
    <w:p w:rsidR="00DB4DA6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День светлой Пасхи наступил-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Христово воскресенье!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И славит праздник наш народ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И верит </w:t>
      </w:r>
      <w:proofErr w:type="gramStart"/>
      <w:r>
        <w:rPr>
          <w:rFonts w:ascii="Verdana" w:eastAsia="Times New Roman" w:hAnsi="Verdana" w:cs="Times New Roman"/>
          <w:sz w:val="15"/>
          <w:szCs w:val="15"/>
          <w:lang w:eastAsia="ru-RU"/>
        </w:rPr>
        <w:t>во</w:t>
      </w:r>
      <w:proofErr w:type="gramEnd"/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спасенье.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Разрисовал вчера мой друг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lastRenderedPageBreak/>
        <w:t>Пасхальные яички,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И я подарок расписной</w:t>
      </w:r>
    </w:p>
    <w:p w:rsidR="00157629" w:rsidRDefault="00157629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Несу сейчас сестричке.</w:t>
      </w: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Христос воскрес! Христос воскрес!</w:t>
      </w: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Поют, танцуют люди.</w:t>
      </w: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Иисус живой, он среди нас,</w:t>
      </w: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С ним счастливы мы будем.</w:t>
      </w:r>
    </w:p>
    <w:p w:rsidR="003B7792" w:rsidRDefault="003B7792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Предлагаю приступить к выполнению эскиза праздничной открытки. </w:t>
      </w:r>
    </w:p>
    <w:p w:rsidR="00AF339A" w:rsidRDefault="00AF339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 w:rsidRPr="000025C0">
        <w:rPr>
          <w:rFonts w:ascii="Verdana" w:eastAsia="Times New Roman" w:hAnsi="Verdana" w:cs="Times New Roman"/>
          <w:b/>
          <w:sz w:val="15"/>
          <w:szCs w:val="15"/>
          <w:lang w:eastAsia="ru-RU"/>
        </w:rPr>
        <w:t>Вопрос: Что такое эскиз?</w:t>
      </w:r>
      <w:r w:rsidR="001950CB">
        <w:rPr>
          <w:rFonts w:ascii="Verdana" w:eastAsia="Times New Roman" w:hAnsi="Verdana" w:cs="Times New Roman"/>
          <w:b/>
          <w:sz w:val="15"/>
          <w:szCs w:val="15"/>
          <w:lang w:eastAsia="ru-RU"/>
        </w:rPr>
        <w:t xml:space="preserve"> </w:t>
      </w:r>
    </w:p>
    <w:p w:rsidR="001950CB" w:rsidRDefault="001950CB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Это легкий рисунок, выполненный простым карандашом.</w:t>
      </w:r>
    </w:p>
    <w:p w:rsidR="00AD13DA" w:rsidRPr="001950CB" w:rsidRDefault="00AD13DA" w:rsidP="00A04EA2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Второй этап - выполнение рисунка цветными карандашами. Напомнить детям как</w:t>
      </w:r>
      <w:proofErr w:type="gramStart"/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выполнять штриховку.</w:t>
      </w:r>
    </w:p>
    <w:p w:rsidR="00DB4DA6" w:rsidRPr="00DB4DA6" w:rsidRDefault="00DB4DA6" w:rsidP="005577F0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DB4DA6" w:rsidRPr="00DB4DA6" w:rsidRDefault="00DB4DA6" w:rsidP="005810AB">
      <w:pPr>
        <w:spacing w:before="125" w:after="125" w:line="240" w:lineRule="auto"/>
        <w:ind w:right="250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5. Выставка работ учащихся</w:t>
      </w:r>
      <w:proofErr w:type="gramStart"/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.</w:t>
      </w:r>
      <w:proofErr w:type="gramEnd"/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 xml:space="preserve"> </w:t>
      </w:r>
      <w:r w:rsidR="005810AB">
        <w:rPr>
          <w:rFonts w:ascii="Verdana" w:eastAsia="Times New Roman" w:hAnsi="Verdana" w:cs="Times New Roman"/>
          <w:sz w:val="15"/>
          <w:szCs w:val="15"/>
          <w:lang w:eastAsia="ru-RU"/>
        </w:rPr>
        <w:t xml:space="preserve">( </w:t>
      </w:r>
      <w:proofErr w:type="gramStart"/>
      <w:r w:rsidR="005810AB">
        <w:rPr>
          <w:rFonts w:ascii="Verdana" w:eastAsia="Times New Roman" w:hAnsi="Verdana" w:cs="Times New Roman"/>
          <w:sz w:val="15"/>
          <w:szCs w:val="15"/>
          <w:lang w:eastAsia="ru-RU"/>
        </w:rPr>
        <w:t>п</w:t>
      </w:r>
      <w:proofErr w:type="gramEnd"/>
      <w:r w:rsidR="005810AB">
        <w:rPr>
          <w:rFonts w:ascii="Verdana" w:eastAsia="Times New Roman" w:hAnsi="Verdana" w:cs="Times New Roman"/>
          <w:sz w:val="15"/>
          <w:szCs w:val="15"/>
          <w:lang w:eastAsia="ru-RU"/>
        </w:rPr>
        <w:t>од музыку)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Не все умеют говорить красно!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Порой мычат невнятно, как телята.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Не всем нам красноречие дано,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Об этом знают, думаю, ребята.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А вот открытка может говорить</w:t>
      </w:r>
    </w:p>
    <w:p w:rsidR="00AF339A" w:rsidRDefault="00AF339A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Красивыми и добрыми словами.</w:t>
      </w:r>
    </w:p>
    <w:p w:rsidR="00E60342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Она умеет радость подарить,</w:t>
      </w:r>
    </w:p>
    <w:p w:rsidR="00E60342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Она надолго остается с нами.</w:t>
      </w:r>
    </w:p>
    <w:p w:rsidR="00E60342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Открытка посылает нам добро,</w:t>
      </w:r>
    </w:p>
    <w:p w:rsidR="00E60342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Она приносит поздравленья</w:t>
      </w:r>
    </w:p>
    <w:p w:rsidR="00E60342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Cs/>
          <w:sz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И россыпями сыплет серебро,</w:t>
      </w:r>
    </w:p>
    <w:p w:rsidR="00E60342" w:rsidRPr="00AF339A" w:rsidRDefault="00E60342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Cs/>
          <w:sz w:val="15"/>
          <w:lang w:eastAsia="ru-RU"/>
        </w:rPr>
        <w:t>Желая нам любви и вдохновенья.</w:t>
      </w:r>
    </w:p>
    <w:p w:rsidR="00DB4DA6" w:rsidRDefault="00DB4DA6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Я очень рада, что у вас получились такие красивые работы, вы работали аккуратно. Посмотрите, как красиво, разнообразно и оригин</w:t>
      </w:r>
      <w:r w:rsidR="005810AB">
        <w:rPr>
          <w:rFonts w:ascii="Verdana" w:eastAsia="Times New Roman" w:hAnsi="Verdana" w:cs="Times New Roman"/>
          <w:sz w:val="15"/>
          <w:szCs w:val="15"/>
          <w:lang w:eastAsia="ru-RU"/>
        </w:rPr>
        <w:t>ально. Но чего-то не хватает для полного завершения. Как вы думаете чего?</w:t>
      </w:r>
    </w:p>
    <w:p w:rsidR="00DB4DA6" w:rsidRDefault="005810AB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Конечно, рамочек. </w:t>
      </w:r>
      <w:r w:rsidRPr="00AB373A">
        <w:rPr>
          <w:rFonts w:ascii="Verdana" w:eastAsia="Times New Roman" w:hAnsi="Verdana" w:cs="Times New Roman"/>
          <w:b/>
          <w:sz w:val="15"/>
          <w:szCs w:val="15"/>
          <w:lang w:eastAsia="ru-RU"/>
        </w:rPr>
        <w:t>Давайте проведем игру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: « Подбери рамочку к своему рисунку». Каждый самостоятельно выбирает из предложенных рамочек себе </w:t>
      </w:r>
      <w:proofErr w:type="gramStart"/>
      <w:r>
        <w:rPr>
          <w:rFonts w:ascii="Verdana" w:eastAsia="Times New Roman" w:hAnsi="Verdana" w:cs="Times New Roman"/>
          <w:sz w:val="15"/>
          <w:szCs w:val="15"/>
          <w:lang w:eastAsia="ru-RU"/>
        </w:rPr>
        <w:t>подходящую</w:t>
      </w:r>
      <w:proofErr w:type="gramEnd"/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по</w:t>
      </w:r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теме и</w:t>
      </w:r>
      <w:r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цвету</w:t>
      </w:r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. С достижением современной техники в нашу жизнь вошли новые способы изображения. </w:t>
      </w:r>
      <w:proofErr w:type="gramStart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>Изобретены</w:t>
      </w:r>
      <w:proofErr w:type="gramEnd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фотография, телевидение. Сейчас стали использовать– </w:t>
      </w:r>
      <w:proofErr w:type="gramStart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>ко</w:t>
      </w:r>
      <w:proofErr w:type="gramEnd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>мпьютер. Такие рамочки вы можете самостоятельно выполнить с помощью компьютера на уроке информатики, а также  добавить поздравительный текст</w:t>
      </w:r>
      <w:proofErr w:type="gramStart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,</w:t>
      </w:r>
      <w:proofErr w:type="gramEnd"/>
      <w:r w:rsidR="005577F0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написав его с обратной стороны открытки.</w:t>
      </w:r>
    </w:p>
    <w:p w:rsidR="0092139A" w:rsidRDefault="0092139A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ru-RU"/>
        </w:rPr>
        <w:t>7. Рефлексия.</w:t>
      </w:r>
    </w:p>
    <w:p w:rsidR="0092139A" w:rsidRPr="0092139A" w:rsidRDefault="0092139A" w:rsidP="005810AB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sz w:val="15"/>
          <w:szCs w:val="15"/>
          <w:lang w:eastAsia="ru-RU"/>
        </w:rPr>
        <w:t>Дети дают оценку своей работе. Ха</w:t>
      </w:r>
      <w:r w:rsidR="00D94E33">
        <w:rPr>
          <w:rFonts w:ascii="Verdana" w:eastAsia="Times New Roman" w:hAnsi="Verdana" w:cs="Times New Roman"/>
          <w:sz w:val="15"/>
          <w:szCs w:val="15"/>
          <w:lang w:eastAsia="ru-RU"/>
        </w:rPr>
        <w:t>рактеризуют свои работы</w:t>
      </w:r>
      <w:proofErr w:type="gramStart"/>
      <w:r w:rsidR="00D94E33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,</w:t>
      </w:r>
      <w:proofErr w:type="gramEnd"/>
      <w:r w:rsidR="00310448">
        <w:rPr>
          <w:rFonts w:ascii="Verdana" w:eastAsia="Times New Roman" w:hAnsi="Verdana" w:cs="Times New Roman"/>
          <w:sz w:val="15"/>
          <w:szCs w:val="15"/>
          <w:lang w:eastAsia="ru-RU"/>
        </w:rPr>
        <w:t xml:space="preserve"> </w:t>
      </w:r>
      <w:r w:rsidR="00D94E33">
        <w:rPr>
          <w:rFonts w:ascii="Verdana" w:eastAsia="Times New Roman" w:hAnsi="Verdana" w:cs="Times New Roman"/>
          <w:sz w:val="15"/>
          <w:szCs w:val="15"/>
          <w:lang w:eastAsia="ru-RU"/>
        </w:rPr>
        <w:t>сравнивая с другими.</w:t>
      </w:r>
    </w:p>
    <w:p w:rsidR="00AF339A" w:rsidRPr="00AF339A" w:rsidRDefault="00DB4DA6" w:rsidP="00AF339A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b/>
          <w:bCs/>
          <w:sz w:val="15"/>
          <w:lang w:eastAsia="ru-RU"/>
        </w:rPr>
      </w:pPr>
      <w:r w:rsidRPr="00DB4DA6">
        <w:rPr>
          <w:rFonts w:ascii="Verdana" w:eastAsia="Times New Roman" w:hAnsi="Verdana" w:cs="Times New Roman"/>
          <w:b/>
          <w:bCs/>
          <w:sz w:val="15"/>
          <w:lang w:eastAsia="ru-RU"/>
        </w:rPr>
        <w:t>8. Итог</w:t>
      </w:r>
    </w:p>
    <w:p w:rsidR="00DB4DA6" w:rsidRPr="00DB4DA6" w:rsidRDefault="00DB4DA6" w:rsidP="00DB4DA6">
      <w:pPr>
        <w:spacing w:before="125" w:after="125" w:line="240" w:lineRule="auto"/>
        <w:ind w:left="250" w:right="2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DB4DA6">
        <w:rPr>
          <w:rFonts w:ascii="Verdana" w:eastAsia="Times New Roman" w:hAnsi="Verdana" w:cs="Times New Roman"/>
          <w:sz w:val="15"/>
          <w:szCs w:val="15"/>
          <w:lang w:eastAsia="ru-RU"/>
        </w:rPr>
        <w:t>   Вы подарили мне тепло и радость хорошей работой. Все за урок получат «5». Всем за урок спасибо!</w:t>
      </w:r>
    </w:p>
    <w:p w:rsidR="00F814A1" w:rsidRDefault="00F814A1"/>
    <w:sectPr w:rsidR="00F814A1" w:rsidSect="00F8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564"/>
    <w:multiLevelType w:val="multilevel"/>
    <w:tmpl w:val="407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DA6"/>
    <w:rsid w:val="000025C0"/>
    <w:rsid w:val="00002DF8"/>
    <w:rsid w:val="00007FC8"/>
    <w:rsid w:val="0009581A"/>
    <w:rsid w:val="000A236A"/>
    <w:rsid w:val="00111185"/>
    <w:rsid w:val="00121EA6"/>
    <w:rsid w:val="00137919"/>
    <w:rsid w:val="00157629"/>
    <w:rsid w:val="001950CB"/>
    <w:rsid w:val="001C0539"/>
    <w:rsid w:val="00287E91"/>
    <w:rsid w:val="00291020"/>
    <w:rsid w:val="002B0D0B"/>
    <w:rsid w:val="002B7B27"/>
    <w:rsid w:val="00310448"/>
    <w:rsid w:val="003B7792"/>
    <w:rsid w:val="004206F3"/>
    <w:rsid w:val="004243D4"/>
    <w:rsid w:val="004332B5"/>
    <w:rsid w:val="00436D72"/>
    <w:rsid w:val="00464753"/>
    <w:rsid w:val="00465C90"/>
    <w:rsid w:val="004765A9"/>
    <w:rsid w:val="00506F3B"/>
    <w:rsid w:val="005577F0"/>
    <w:rsid w:val="005810AB"/>
    <w:rsid w:val="005E074E"/>
    <w:rsid w:val="005F4A9A"/>
    <w:rsid w:val="00614687"/>
    <w:rsid w:val="00620D01"/>
    <w:rsid w:val="006600C4"/>
    <w:rsid w:val="00681E97"/>
    <w:rsid w:val="00682D98"/>
    <w:rsid w:val="006F2E4D"/>
    <w:rsid w:val="00726EEB"/>
    <w:rsid w:val="00750706"/>
    <w:rsid w:val="007B4CE5"/>
    <w:rsid w:val="00833764"/>
    <w:rsid w:val="008B3D2D"/>
    <w:rsid w:val="008C5012"/>
    <w:rsid w:val="008C6E24"/>
    <w:rsid w:val="008E2E31"/>
    <w:rsid w:val="00901A18"/>
    <w:rsid w:val="0092139A"/>
    <w:rsid w:val="00946F5F"/>
    <w:rsid w:val="009940AF"/>
    <w:rsid w:val="009B1378"/>
    <w:rsid w:val="009B3268"/>
    <w:rsid w:val="009B3524"/>
    <w:rsid w:val="00A04EA2"/>
    <w:rsid w:val="00A27E48"/>
    <w:rsid w:val="00A51E59"/>
    <w:rsid w:val="00AA1DFF"/>
    <w:rsid w:val="00AB373A"/>
    <w:rsid w:val="00AD13DA"/>
    <w:rsid w:val="00AF339A"/>
    <w:rsid w:val="00B16AAC"/>
    <w:rsid w:val="00B16C0F"/>
    <w:rsid w:val="00B16DE1"/>
    <w:rsid w:val="00B340CE"/>
    <w:rsid w:val="00B556B7"/>
    <w:rsid w:val="00B8452B"/>
    <w:rsid w:val="00B94B8D"/>
    <w:rsid w:val="00BD125A"/>
    <w:rsid w:val="00BD3EFE"/>
    <w:rsid w:val="00BF0E7D"/>
    <w:rsid w:val="00BF5DA2"/>
    <w:rsid w:val="00C00C83"/>
    <w:rsid w:val="00C351CB"/>
    <w:rsid w:val="00C373E2"/>
    <w:rsid w:val="00C714E7"/>
    <w:rsid w:val="00CC48CD"/>
    <w:rsid w:val="00CE746F"/>
    <w:rsid w:val="00D0473A"/>
    <w:rsid w:val="00D30F52"/>
    <w:rsid w:val="00D524A5"/>
    <w:rsid w:val="00D60975"/>
    <w:rsid w:val="00D94E33"/>
    <w:rsid w:val="00DA03CF"/>
    <w:rsid w:val="00DA0E3A"/>
    <w:rsid w:val="00DB4DA6"/>
    <w:rsid w:val="00E40192"/>
    <w:rsid w:val="00E60342"/>
    <w:rsid w:val="00F06B20"/>
    <w:rsid w:val="00F37C27"/>
    <w:rsid w:val="00F53E16"/>
    <w:rsid w:val="00F7367A"/>
    <w:rsid w:val="00F814A1"/>
    <w:rsid w:val="00F81D7B"/>
    <w:rsid w:val="00FA7FCE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A6"/>
    <w:pPr>
      <w:spacing w:before="125"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DA6"/>
    <w:rPr>
      <w:b/>
      <w:bCs/>
    </w:rPr>
  </w:style>
  <w:style w:type="character" w:styleId="a5">
    <w:name w:val="Emphasis"/>
    <w:basedOn w:val="a0"/>
    <w:uiPriority w:val="20"/>
    <w:qFormat/>
    <w:rsid w:val="00DB4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5017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448-28CA-4315-A52A-48BF272C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dcterms:created xsi:type="dcterms:W3CDTF">2012-04-18T13:17:00Z</dcterms:created>
  <dcterms:modified xsi:type="dcterms:W3CDTF">2012-05-03T09:03:00Z</dcterms:modified>
</cp:coreProperties>
</file>