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C" w:rsidRPr="00840989" w:rsidRDefault="00157D2C" w:rsidP="00157D2C">
      <w:pPr>
        <w:rPr>
          <w:b/>
        </w:rPr>
      </w:pPr>
      <w:r w:rsidRPr="00840989">
        <w:rPr>
          <w:b/>
        </w:rPr>
        <w:t>УРОК РУССКОГО ЯЗЫКА В 9 КЛАССЕ КОРРЕКЦИОННОЙ ШКОЛЫ</w:t>
      </w:r>
    </w:p>
    <w:p w:rsidR="00157D2C" w:rsidRDefault="00157D2C" w:rsidP="00157D2C">
      <w:r>
        <w:t xml:space="preserve">                                                           Учитель Осипова В.А.</w:t>
      </w:r>
    </w:p>
    <w:p w:rsidR="00157D2C" w:rsidRPr="0059159F" w:rsidRDefault="00157D2C" w:rsidP="00157D2C">
      <w:pPr>
        <w:rPr>
          <w:b/>
        </w:rPr>
      </w:pPr>
      <w:r w:rsidRPr="0059159F">
        <w:rPr>
          <w:b/>
        </w:rPr>
        <w:t xml:space="preserve"> ПРАВОПИСАНИЕ ПАДЕЖНЫХ ОКОНЧАНИЙ ИМЁН СУЩЕСТВИТЕЛЬНЫХ.</w:t>
      </w:r>
    </w:p>
    <w:p w:rsidR="00157D2C" w:rsidRDefault="00157D2C" w:rsidP="00157D2C">
      <w:r>
        <w:t>Изложение по упражнению №90  на стр. 67.</w:t>
      </w:r>
    </w:p>
    <w:p w:rsidR="00157D2C" w:rsidRPr="0059159F" w:rsidRDefault="00157D2C" w:rsidP="00157D2C">
      <w:pPr>
        <w:rPr>
          <w:u w:val="single"/>
        </w:rPr>
      </w:pPr>
      <w:r>
        <w:t>ЦЕЛЬ</w:t>
      </w:r>
      <w:r w:rsidRPr="0059159F">
        <w:rPr>
          <w:u w:val="single"/>
        </w:rPr>
        <w:t>: закрепить навык правописания существительных с шипящей на конце;</w:t>
      </w:r>
    </w:p>
    <w:p w:rsidR="00157D2C" w:rsidRPr="0059159F" w:rsidRDefault="00157D2C" w:rsidP="00157D2C">
      <w:pPr>
        <w:rPr>
          <w:u w:val="single"/>
        </w:rPr>
      </w:pPr>
      <w:r w:rsidRPr="0059159F">
        <w:rPr>
          <w:u w:val="single"/>
        </w:rPr>
        <w:t xml:space="preserve">          Дифференцировать правописание существительных;</w:t>
      </w:r>
    </w:p>
    <w:p w:rsidR="00157D2C" w:rsidRPr="0059159F" w:rsidRDefault="00157D2C" w:rsidP="00157D2C">
      <w:pPr>
        <w:rPr>
          <w:u w:val="single"/>
        </w:rPr>
      </w:pPr>
      <w:r w:rsidRPr="0059159F">
        <w:rPr>
          <w:u w:val="single"/>
        </w:rPr>
        <w:t xml:space="preserve">          Формировать умения определять  разными приёмами основные мысли несложного текста;</w:t>
      </w:r>
    </w:p>
    <w:p w:rsidR="00157D2C" w:rsidRPr="0059159F" w:rsidRDefault="00157D2C" w:rsidP="00157D2C">
      <w:pPr>
        <w:rPr>
          <w:u w:val="single"/>
        </w:rPr>
      </w:pPr>
      <w:r w:rsidRPr="0059159F">
        <w:rPr>
          <w:u w:val="single"/>
        </w:rPr>
        <w:t xml:space="preserve">          Корригировать мыслительные процессы анализа.</w:t>
      </w:r>
    </w:p>
    <w:p w:rsidR="00157D2C" w:rsidRDefault="00157D2C" w:rsidP="00157D2C">
      <w:r>
        <w:t>ХОД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7D2C" w:rsidTr="003C06A7">
        <w:tc>
          <w:tcPr>
            <w:tcW w:w="4785" w:type="dxa"/>
          </w:tcPr>
          <w:p w:rsidR="00157D2C" w:rsidRDefault="00157D2C" w:rsidP="003C06A7">
            <w:r>
              <w:t>ДЕЯТЕЛЬНОСТЬ УЧИТЕЛЯ</w:t>
            </w:r>
          </w:p>
        </w:tc>
        <w:tc>
          <w:tcPr>
            <w:tcW w:w="4786" w:type="dxa"/>
          </w:tcPr>
          <w:p w:rsidR="00157D2C" w:rsidRDefault="00157D2C" w:rsidP="003C06A7">
            <w:r>
              <w:t>ДЕЯТЕЛЬНОСТЬ УЧАЩИХСЯ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1. Организационный момент и сообщение целей урока.</w:t>
            </w:r>
          </w:p>
          <w:p w:rsidR="00157D2C" w:rsidRDefault="00157D2C" w:rsidP="003C06A7">
            <w:r>
              <w:t xml:space="preserve"> Учимся писать имена существительные с шипящей на конце. Отделяем правописание одной группы имен существительных от другой. Доказываем суть единства каждой группы.</w:t>
            </w:r>
          </w:p>
          <w:p w:rsidR="00157D2C" w:rsidRDefault="00157D2C" w:rsidP="003C06A7">
            <w:r>
              <w:t xml:space="preserve"> Работаем по 2 вариантам сложности, поэтому выбрать вариант можете сами по своему желанию.</w:t>
            </w:r>
          </w:p>
          <w:p w:rsidR="00157D2C" w:rsidRDefault="00157D2C" w:rsidP="003C06A7"/>
          <w:p w:rsidR="00157D2C" w:rsidRDefault="00157D2C" w:rsidP="003C06A7"/>
        </w:tc>
        <w:tc>
          <w:tcPr>
            <w:tcW w:w="4786" w:type="dxa"/>
          </w:tcPr>
          <w:p w:rsidR="00157D2C" w:rsidRDefault="00157D2C" w:rsidP="003C06A7">
            <w:r>
              <w:t>Повторяют цели и задачи, чтобы понять работу на урок.</w:t>
            </w:r>
          </w:p>
          <w:p w:rsidR="00157D2C" w:rsidRDefault="00157D2C" w:rsidP="003C06A7">
            <w:r>
              <w:t>Называют свой вариант, который выбирают самостоятельно.</w:t>
            </w:r>
          </w:p>
          <w:p w:rsidR="00157D2C" w:rsidRDefault="00157D2C" w:rsidP="003C06A7"/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1. СЛОВАРНАЯ РАБОТА</w:t>
            </w:r>
            <w:proofErr w:type="gramStart"/>
            <w:r>
              <w:t xml:space="preserve"> .</w:t>
            </w:r>
            <w:proofErr w:type="gramEnd"/>
          </w:p>
          <w:p w:rsidR="00157D2C" w:rsidRDefault="00157D2C" w:rsidP="003C06A7">
            <w:r>
              <w:t xml:space="preserve">Прочитай и запиши, представленные на доске слова, в алфавитном порядке. </w:t>
            </w:r>
            <w:proofErr w:type="gramStart"/>
            <w:r>
              <w:t>( Слова расположены с нарушением пространственного расположения.</w:t>
            </w:r>
            <w:proofErr w:type="gramEnd"/>
            <w:r>
              <w:t xml:space="preserve"> Задание для 1 варианта.</w:t>
            </w:r>
          </w:p>
          <w:p w:rsidR="00157D2C" w:rsidRDefault="00157D2C" w:rsidP="003C06A7">
            <w:r>
              <w:t xml:space="preserve"> 2 вариант записывает слова в произвольном порядке.</w:t>
            </w:r>
          </w:p>
          <w:p w:rsidR="00157D2C" w:rsidRDefault="00157D2C" w:rsidP="003C06A7">
            <w:r>
              <w:t xml:space="preserve"> - Обучение, население, коллега, хирург, квалификация, единомышленник, профессия, образование</w:t>
            </w:r>
          </w:p>
          <w:p w:rsidR="00157D2C" w:rsidRDefault="00157D2C" w:rsidP="003C06A7">
            <w:r>
              <w:t xml:space="preserve"> Допиши словарь до 10.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  Учащиеся</w:t>
            </w:r>
            <w:proofErr w:type="gramStart"/>
            <w:r>
              <w:t xml:space="preserve"> ,</w:t>
            </w:r>
            <w:proofErr w:type="gramEnd"/>
            <w:r>
              <w:t xml:space="preserve"> выбравшие 1 вариант, записывают в таком порядке: Коллега, квалификация, профессия, образование, обучение, хирург,  население, единомышленник.</w:t>
            </w:r>
          </w:p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>
            <w:r>
              <w:t>Дописывают</w:t>
            </w:r>
            <w:proofErr w:type="gramStart"/>
            <w:r>
              <w:t xml:space="preserve"> ,</w:t>
            </w:r>
            <w:proofErr w:type="gramEnd"/>
            <w:r>
              <w:t xml:space="preserve"> как правило, часто встречающиеся за последнее время словарные слова. Вариантов множество.</w:t>
            </w:r>
          </w:p>
          <w:p w:rsidR="00157D2C" w:rsidRDefault="00157D2C" w:rsidP="003C06A7"/>
          <w:p w:rsidR="00157D2C" w:rsidRDefault="00157D2C" w:rsidP="003C06A7"/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2. РЕШИ ПРОБЛЕМНУЮ ЗАДАЧУ</w:t>
            </w:r>
          </w:p>
          <w:p w:rsidR="00157D2C" w:rsidRDefault="00157D2C" w:rsidP="003C06A7">
            <w:r>
              <w:t>Задание: установи цепь взаимосвязей по образцу:</w:t>
            </w:r>
          </w:p>
          <w:p w:rsidR="00157D2C" w:rsidRPr="00B4453B" w:rsidRDefault="00157D2C" w:rsidP="003C06A7">
            <w:pPr>
              <w:rPr>
                <w:u w:val="single"/>
              </w:rPr>
            </w:pPr>
            <w:r w:rsidRPr="00B4453B">
              <w:rPr>
                <w:u w:val="single"/>
              </w:rPr>
              <w:t xml:space="preserve">Птица         </w:t>
            </w:r>
            <w:r>
              <w:rPr>
                <w:u w:val="single"/>
              </w:rPr>
              <w:t xml:space="preserve">       </w:t>
            </w:r>
            <w:r w:rsidRPr="00B4453B">
              <w:rPr>
                <w:u w:val="single"/>
              </w:rPr>
              <w:t xml:space="preserve"> лев                               кот</w:t>
            </w:r>
          </w:p>
          <w:p w:rsidR="00157D2C" w:rsidRDefault="00157D2C" w:rsidP="003C06A7">
            <w:r>
              <w:t>Насекомые</w:t>
            </w:r>
            <w:proofErr w:type="gramStart"/>
            <w:r>
              <w:t xml:space="preserve">           ?</w:t>
            </w:r>
            <w:proofErr w:type="gramEnd"/>
            <w:r>
              <w:t xml:space="preserve">              заяц           мышь</w:t>
            </w:r>
          </w:p>
          <w:p w:rsidR="00157D2C" w:rsidRDefault="00157D2C" w:rsidP="003C06A7"/>
          <w:p w:rsidR="00157D2C" w:rsidRDefault="00157D2C" w:rsidP="003C06A7">
            <w:r>
              <w:t xml:space="preserve">   1) Где можно наблюдать такие отношения?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 Путем рассуждений и коллективного анализа появляется  запись в тетрадях:</w:t>
            </w:r>
          </w:p>
          <w:p w:rsidR="00157D2C" w:rsidRDefault="00157D2C" w:rsidP="003C06A7">
            <w:pPr>
              <w:rPr>
                <w:u w:val="single"/>
              </w:rPr>
            </w:pPr>
            <w:r w:rsidRPr="00B4453B">
              <w:rPr>
                <w:u w:val="single"/>
              </w:rPr>
              <w:t>Птица                  лев            лиса              кот</w:t>
            </w:r>
          </w:p>
          <w:p w:rsidR="00157D2C" w:rsidRDefault="00157D2C" w:rsidP="003C06A7">
            <w:pPr>
              <w:rPr>
                <w:u w:val="single"/>
              </w:rPr>
            </w:pPr>
            <w:r>
              <w:rPr>
                <w:u w:val="single"/>
              </w:rPr>
              <w:t>Насекомые       зебра         заяц           мышь</w:t>
            </w:r>
          </w:p>
          <w:p w:rsidR="00157D2C" w:rsidRDefault="00157D2C" w:rsidP="003C06A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157D2C" w:rsidRDefault="00157D2C" w:rsidP="003C06A7">
            <w:pPr>
              <w:rPr>
                <w:u w:val="single"/>
              </w:rPr>
            </w:pPr>
          </w:p>
          <w:p w:rsidR="00157D2C" w:rsidRDefault="00157D2C" w:rsidP="003C06A7">
            <w:pPr>
              <w:rPr>
                <w:u w:val="single"/>
              </w:rPr>
            </w:pPr>
          </w:p>
          <w:p w:rsidR="00157D2C" w:rsidRDefault="00157D2C" w:rsidP="003C06A7">
            <w:pPr>
              <w:rPr>
                <w:u w:val="single"/>
              </w:rPr>
            </w:pPr>
            <w:r>
              <w:rPr>
                <w:u w:val="single"/>
              </w:rPr>
              <w:t xml:space="preserve">Такие отношения наблюдаем в природе. </w:t>
            </w:r>
          </w:p>
          <w:p w:rsidR="00157D2C" w:rsidRPr="00B4453B" w:rsidRDefault="00157D2C" w:rsidP="003C06A7">
            <w:pPr>
              <w:rPr>
                <w:u w:val="single"/>
              </w:rPr>
            </w:pPr>
            <w:r>
              <w:rPr>
                <w:u w:val="single"/>
              </w:rPr>
              <w:t>В природе всё взаимосвязано. Это знаем из уроков природоведения.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lastRenderedPageBreak/>
              <w:t>3. ПОДГОТОВИТЕЛЬНАЯ РАБОТА К НАПИСАНИЮ ИЗЛОЖЕНИЯ.</w:t>
            </w:r>
          </w:p>
          <w:p w:rsidR="00157D2C" w:rsidRDefault="00157D2C" w:rsidP="003C06A7">
            <w:r>
              <w:t xml:space="preserve">   1) Прочитай упражнение №90 на стр. 67 самостоятельно.</w:t>
            </w:r>
          </w:p>
          <w:p w:rsidR="00157D2C" w:rsidRDefault="00157D2C" w:rsidP="003C06A7">
            <w:r>
              <w:t xml:space="preserve"> Ответь на вопросы:</w:t>
            </w:r>
          </w:p>
          <w:p w:rsidR="00157D2C" w:rsidRDefault="00157D2C" w:rsidP="003C06A7">
            <w:r>
              <w:t xml:space="preserve">   2) О чём рассказ?</w:t>
            </w:r>
          </w:p>
          <w:p w:rsidR="00157D2C" w:rsidRDefault="00157D2C" w:rsidP="003C06A7">
            <w:r>
              <w:t xml:space="preserve">   3) Что узнал нового для себя?</w:t>
            </w:r>
          </w:p>
          <w:p w:rsidR="00157D2C" w:rsidRDefault="00157D2C" w:rsidP="003C06A7">
            <w:r>
              <w:t xml:space="preserve">   4) Кто ещё охотится ночью?  Почему?</w:t>
            </w:r>
          </w:p>
        </w:tc>
        <w:tc>
          <w:tcPr>
            <w:tcW w:w="4786" w:type="dxa"/>
          </w:tcPr>
          <w:p w:rsidR="00157D2C" w:rsidRDefault="00157D2C" w:rsidP="003C06A7"/>
          <w:p w:rsidR="00157D2C" w:rsidRDefault="00157D2C" w:rsidP="003C06A7">
            <w:r>
              <w:t xml:space="preserve"> Учащиеся самостоятельно прочитывают текст упражнения. Учитель помогает учащимся</w:t>
            </w:r>
            <w:proofErr w:type="gramStart"/>
            <w:r>
              <w:t xml:space="preserve"> ,</w:t>
            </w:r>
            <w:proofErr w:type="gramEnd"/>
            <w:r>
              <w:t xml:space="preserve"> работающим по 2 варианту.</w:t>
            </w:r>
          </w:p>
          <w:p w:rsidR="00157D2C" w:rsidRDefault="00157D2C" w:rsidP="003C06A7"/>
          <w:p w:rsidR="00157D2C" w:rsidRDefault="00157D2C" w:rsidP="003C06A7">
            <w:r>
              <w:t xml:space="preserve"> Ответы учащихся примерно таковы:</w:t>
            </w:r>
          </w:p>
          <w:p w:rsidR="00157D2C" w:rsidRDefault="00157D2C" w:rsidP="003C06A7">
            <w:r>
              <w:t>1. Рассказ о ночной жизни животных</w:t>
            </w:r>
          </w:p>
          <w:p w:rsidR="00157D2C" w:rsidRDefault="00157D2C" w:rsidP="003C06A7">
            <w:r>
              <w:t>2. Узнал, что животные выбирают посильную для себя жертву.</w:t>
            </w:r>
          </w:p>
          <w:p w:rsidR="00157D2C" w:rsidRDefault="00157D2C" w:rsidP="003C06A7">
            <w:r>
              <w:t>3. По ночам охотятся совы, филины, домашние кошки.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4. Озаглавь рассказ.</w:t>
            </w:r>
          </w:p>
          <w:p w:rsidR="00157D2C" w:rsidRDefault="00157D2C" w:rsidP="003C06A7">
            <w:r>
              <w:t xml:space="preserve"> Помните, что необходимо сосчитать количество абзацев в тексте.</w:t>
            </w:r>
          </w:p>
          <w:p w:rsidR="00157D2C" w:rsidRDefault="00157D2C" w:rsidP="003C06A7">
            <w:r>
              <w:t xml:space="preserve">   1) Сколько частей в тексте?</w:t>
            </w:r>
          </w:p>
          <w:p w:rsidR="00157D2C" w:rsidRDefault="00157D2C" w:rsidP="003C06A7">
            <w:r>
              <w:t xml:space="preserve">   2) Как ты это узнал?</w:t>
            </w:r>
          </w:p>
          <w:p w:rsidR="00157D2C" w:rsidRDefault="00157D2C" w:rsidP="003C06A7"/>
          <w:p w:rsidR="00157D2C" w:rsidRDefault="00157D2C" w:rsidP="003C06A7">
            <w:r>
              <w:t xml:space="preserve">   3) Озаглавь каждую часть.</w:t>
            </w:r>
          </w:p>
          <w:p w:rsidR="00157D2C" w:rsidRDefault="00157D2C" w:rsidP="003C06A7">
            <w:r>
              <w:t xml:space="preserve"> Учитель одобряет самые удачные варианты, поощряет медлительных и нерешительных учащихся.</w:t>
            </w:r>
          </w:p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>
            <w:r>
              <w:t xml:space="preserve">    3. Какими прилагательными охарактеризуешь ночную тишину?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 Учащиеся обращают внимание на строение текста, расположение частей.</w:t>
            </w:r>
          </w:p>
          <w:p w:rsidR="00157D2C" w:rsidRDefault="00157D2C" w:rsidP="003C06A7">
            <w:r>
              <w:t>Ответы таковы:</w:t>
            </w:r>
          </w:p>
          <w:p w:rsidR="00157D2C" w:rsidRDefault="00157D2C" w:rsidP="003C06A7">
            <w:r>
              <w:t>1) В тексте 3 части.  Их определил по количеству абзацев в тексте.</w:t>
            </w:r>
          </w:p>
          <w:p w:rsidR="00157D2C" w:rsidRDefault="00157D2C" w:rsidP="003C06A7">
            <w:r>
              <w:t xml:space="preserve"> Учащиеся прочитывают каждый абзац  и озаглавливают её </w:t>
            </w:r>
            <w:proofErr w:type="gramStart"/>
            <w:r>
              <w:t xml:space="preserve">( </w:t>
            </w:r>
            <w:proofErr w:type="gramEnd"/>
            <w:r>
              <w:t>коллективная работа).</w:t>
            </w:r>
          </w:p>
          <w:p w:rsidR="00157D2C" w:rsidRDefault="00157D2C" w:rsidP="003C06A7">
            <w:r>
              <w:t xml:space="preserve"> ПЛАН:</w:t>
            </w:r>
          </w:p>
          <w:p w:rsidR="00157D2C" w:rsidRDefault="00157D2C" w:rsidP="003C06A7">
            <w:r>
              <w:t xml:space="preserve">           1. Ночная тишь.</w:t>
            </w:r>
          </w:p>
          <w:p w:rsidR="00157D2C" w:rsidRDefault="00157D2C" w:rsidP="003C06A7">
            <w:r>
              <w:t xml:space="preserve">           2. Охота.</w:t>
            </w:r>
          </w:p>
          <w:p w:rsidR="00157D2C" w:rsidRDefault="00157D2C" w:rsidP="003C06A7">
            <w:r>
              <w:t xml:space="preserve">           3. Ночная жизнь.</w:t>
            </w:r>
          </w:p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/>
          <w:p w:rsidR="00157D2C" w:rsidRDefault="00157D2C" w:rsidP="003C06A7">
            <w:r>
              <w:t>Ответы учащихся:</w:t>
            </w:r>
          </w:p>
          <w:p w:rsidR="00157D2C" w:rsidRDefault="00157D2C" w:rsidP="003C06A7"/>
          <w:p w:rsidR="00157D2C" w:rsidRDefault="00157D2C" w:rsidP="003C06A7">
            <w:r>
              <w:t>Ночная тишина обманчивая, жуткая, пугающая, опасная.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5. Назови  необходимые для написания  изложения слова, которые помогут тебе и твоему товарищу.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 Дети называют слова:</w:t>
            </w:r>
          </w:p>
          <w:p w:rsidR="00157D2C" w:rsidRDefault="00157D2C" w:rsidP="003C06A7">
            <w:r>
              <w:t>Ночь, из-за туч, луч, ловкач, сыч, мышь, филин, сова.</w:t>
            </w:r>
          </w:p>
          <w:p w:rsidR="00157D2C" w:rsidRDefault="00157D2C" w:rsidP="003C06A7">
            <w:r>
              <w:t xml:space="preserve"> Слабые учащиеся записывают слова на доске под контролем учителя, а сильные прописывают самостоятельно в тетрадях.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4. Устный рассказ по плану.</w:t>
            </w:r>
          </w:p>
          <w:p w:rsidR="00157D2C" w:rsidRDefault="00157D2C" w:rsidP="003C06A7">
            <w:r>
              <w:t xml:space="preserve">Учитель относит ребят к плану и </w:t>
            </w:r>
            <w:proofErr w:type="gramStart"/>
            <w:r>
              <w:t>опорным</w:t>
            </w:r>
            <w:proofErr w:type="gramEnd"/>
            <w:r>
              <w:t xml:space="preserve"> слова, записанным на доске и в тетрадях и просит рассказать по плану:</w:t>
            </w:r>
          </w:p>
          <w:p w:rsidR="00157D2C" w:rsidRDefault="00157D2C" w:rsidP="003C06A7">
            <w:r>
              <w:t xml:space="preserve"> ПЛАН:</w:t>
            </w:r>
          </w:p>
          <w:p w:rsidR="00157D2C" w:rsidRDefault="00157D2C" w:rsidP="003C06A7">
            <w:r>
              <w:t xml:space="preserve"> 1. Ночная тишь.</w:t>
            </w:r>
          </w:p>
          <w:p w:rsidR="00157D2C" w:rsidRDefault="00157D2C" w:rsidP="003C06A7">
            <w:r>
              <w:t xml:space="preserve"> 2. Охота.</w:t>
            </w:r>
          </w:p>
          <w:p w:rsidR="00157D2C" w:rsidRDefault="00157D2C" w:rsidP="003C06A7">
            <w:r>
              <w:t xml:space="preserve"> 3. Ночная жизнь.</w:t>
            </w:r>
          </w:p>
        </w:tc>
        <w:tc>
          <w:tcPr>
            <w:tcW w:w="4786" w:type="dxa"/>
          </w:tcPr>
          <w:p w:rsidR="00157D2C" w:rsidRDefault="00157D2C" w:rsidP="003C06A7">
            <w:r>
              <w:t>Первыми отвечают сильные уч-ся. Ответы дополняются и корректируются.</w:t>
            </w:r>
          </w:p>
          <w:p w:rsidR="00157D2C" w:rsidRDefault="00157D2C" w:rsidP="003C06A7"/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4. Письменное оформление работы.</w:t>
            </w:r>
          </w:p>
          <w:p w:rsidR="00157D2C" w:rsidRDefault="00157D2C" w:rsidP="003C06A7">
            <w:r>
              <w:t xml:space="preserve">   Задание: 1вариант пишет без помощи.</w:t>
            </w:r>
          </w:p>
          <w:p w:rsidR="00157D2C" w:rsidRDefault="00157D2C" w:rsidP="003C06A7">
            <w:r>
              <w:t xml:space="preserve">                     2 вариант может дважды посмотреть в книгу.</w:t>
            </w:r>
          </w:p>
          <w:p w:rsidR="00157D2C" w:rsidRDefault="00157D2C" w:rsidP="003C06A7">
            <w:r>
              <w:t xml:space="preserve">                     3 вариант пишет с открытой книгой и просит помощи у учителя.</w:t>
            </w:r>
          </w:p>
        </w:tc>
        <w:tc>
          <w:tcPr>
            <w:tcW w:w="4786" w:type="dxa"/>
          </w:tcPr>
          <w:p w:rsidR="00157D2C" w:rsidRDefault="00157D2C" w:rsidP="003C06A7"/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5. САМОПРОВЕРКА.</w:t>
            </w:r>
          </w:p>
        </w:tc>
        <w:tc>
          <w:tcPr>
            <w:tcW w:w="4786" w:type="dxa"/>
          </w:tcPr>
          <w:p w:rsidR="00157D2C" w:rsidRDefault="00157D2C" w:rsidP="003C06A7">
            <w:r>
              <w:t>УЧАЩИЕСЯ ПРОВЕРЯЮТ И ЗАДАЮТ ВОПРОСЫ ПО СВОИМ СОМНЕНИЯМ УЧИТЕЛЮ.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t>6. ВЗАИМОПРОВЕРКА.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ДЕТИ ИМЕЮТ ПРАВО ВЫСКАЗАТЬ СВОЁ </w:t>
            </w:r>
            <w:r>
              <w:lastRenderedPageBreak/>
              <w:t>МНЕНИЕ, НО ИСПРАВЛЯЮТ ТОЛЬКО С РАЗРЕШЕНИЯ УЧИТЕЛЯ.</w:t>
            </w:r>
          </w:p>
        </w:tc>
      </w:tr>
      <w:tr w:rsidR="00157D2C" w:rsidTr="003C06A7">
        <w:tc>
          <w:tcPr>
            <w:tcW w:w="4785" w:type="dxa"/>
          </w:tcPr>
          <w:p w:rsidR="00157D2C" w:rsidRDefault="00157D2C" w:rsidP="003C06A7">
            <w:r>
              <w:lastRenderedPageBreak/>
              <w:t>7. ДОМАШНЕЕ ЗАДАНИЕ.</w:t>
            </w:r>
          </w:p>
          <w:p w:rsidR="00157D2C" w:rsidRDefault="00157D2C" w:rsidP="003C06A7">
            <w:r>
              <w:t xml:space="preserve">    1) Опиши несколькими предложениями сцену охоты, которую ты наблюдал.</w:t>
            </w:r>
          </w:p>
        </w:tc>
        <w:tc>
          <w:tcPr>
            <w:tcW w:w="4786" w:type="dxa"/>
          </w:tcPr>
          <w:p w:rsidR="00157D2C" w:rsidRDefault="00157D2C" w:rsidP="003C06A7">
            <w:r>
              <w:t xml:space="preserve"> При обсуждении назвали охоту кота за воробьями. Кое-кто  отметил, что птицы охотятся за мухами, гусеницами, тлёй. Это видели в садах.</w:t>
            </w:r>
          </w:p>
        </w:tc>
      </w:tr>
    </w:tbl>
    <w:p w:rsidR="005D0E55" w:rsidRPr="00157D2C" w:rsidRDefault="005D0E55" w:rsidP="00157D2C"/>
    <w:sectPr w:rsidR="005D0E55" w:rsidRPr="00157D2C" w:rsidSect="005D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3BDE"/>
    <w:rsid w:val="00157D2C"/>
    <w:rsid w:val="00197C25"/>
    <w:rsid w:val="00253BDE"/>
    <w:rsid w:val="002B148A"/>
    <w:rsid w:val="005B39B5"/>
    <w:rsid w:val="005D0E55"/>
    <w:rsid w:val="007242DD"/>
    <w:rsid w:val="007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>Acer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2012-12-01T05:16:00Z</dcterms:created>
  <dcterms:modified xsi:type="dcterms:W3CDTF">2012-12-01T05:24:00Z</dcterms:modified>
</cp:coreProperties>
</file>