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8D" w:rsidRDefault="00A3518D" w:rsidP="00A3518D">
      <w:pPr>
        <w:spacing w:before="30" w:after="30" w:line="360" w:lineRule="auto"/>
        <w:ind w:left="709" w:righ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личности ребенка в процессе обучения изобразительной  деятельности.</w:t>
      </w:r>
    </w:p>
    <w:p w:rsidR="000434CF" w:rsidRDefault="000B72AF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 протяжении столетий изобразительное искусство присутствует в учебной программе? Если смотреть в историческом контексте</w:t>
      </w:r>
      <w:r w:rsidR="000434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изобразительным искусством занимались и в </w:t>
      </w:r>
      <w:r w:rsidR="008D5296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арскосельском лицее</w:t>
      </w:r>
      <w:r w:rsidR="000434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современной школе</w:t>
      </w:r>
      <w:r w:rsidR="000434CF">
        <w:rPr>
          <w:rFonts w:ascii="Times New Roman" w:hAnsi="Times New Roman" w:cs="Times New Roman"/>
          <w:sz w:val="24"/>
          <w:szCs w:val="24"/>
        </w:rPr>
        <w:t>. Почему? Видимо, это обусловлено многими факторами.</w:t>
      </w:r>
    </w:p>
    <w:p w:rsidR="000434CF" w:rsidRDefault="000434CF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специалисты считают, что изобразительная  деятельность участвует в согласовании межполушарных взаимоотношений,</w:t>
      </w:r>
      <w:r w:rsidR="00142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поскольку в процессе</w:t>
      </w:r>
      <w:r w:rsidR="00142354">
        <w:rPr>
          <w:rFonts w:ascii="Times New Roman" w:hAnsi="Times New Roman" w:cs="Times New Roman"/>
          <w:sz w:val="24"/>
          <w:szCs w:val="24"/>
        </w:rPr>
        <w:t xml:space="preserve"> рисования активизируется конкретно-образное мышление, связанное, в основном с работой правого полушария, и абстрактно логическое, за которое ответственно левое полушарие. То есть изобразительная  деятельность способствует более</w:t>
      </w:r>
      <w:r w:rsidR="00F513AF">
        <w:rPr>
          <w:rFonts w:ascii="Times New Roman" w:hAnsi="Times New Roman" w:cs="Times New Roman"/>
          <w:sz w:val="24"/>
          <w:szCs w:val="24"/>
        </w:rPr>
        <w:t xml:space="preserve"> гармоничному </w:t>
      </w:r>
      <w:r w:rsidR="00142354">
        <w:rPr>
          <w:rFonts w:ascii="Times New Roman" w:hAnsi="Times New Roman" w:cs="Times New Roman"/>
          <w:sz w:val="24"/>
          <w:szCs w:val="24"/>
        </w:rPr>
        <w:t>развитию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D4C" w:rsidRDefault="00142354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известно, что изобразительная деятельность</w:t>
      </w:r>
      <w:r w:rsidR="003A0450">
        <w:rPr>
          <w:rFonts w:ascii="Times New Roman" w:hAnsi="Times New Roman" w:cs="Times New Roman"/>
          <w:sz w:val="24"/>
          <w:szCs w:val="24"/>
        </w:rPr>
        <w:t xml:space="preserve"> помогает развитию образного мышления, которое способствует отходу от стереотипов, и одна из главных задач педагога изобразительного искусства даже не в том, чтобы научить всех детей рисовать, а именно находить собственные не стандартные решения, то есть </w:t>
      </w:r>
      <w:r w:rsidR="00EB7824">
        <w:rPr>
          <w:rFonts w:ascii="Times New Roman" w:hAnsi="Times New Roman" w:cs="Times New Roman"/>
          <w:sz w:val="24"/>
          <w:szCs w:val="24"/>
        </w:rPr>
        <w:t>научить творческому</w:t>
      </w:r>
      <w:r w:rsidR="00D011E5">
        <w:rPr>
          <w:rFonts w:ascii="Times New Roman" w:hAnsi="Times New Roman" w:cs="Times New Roman"/>
          <w:sz w:val="24"/>
          <w:szCs w:val="24"/>
        </w:rPr>
        <w:t xml:space="preserve"> мышлению. Ведь именно образное мышление и фантазия позволяют взглянуть на проблему с неожиданной точки зрения. То есть изобразительная деятельность способствует воспитанию творческой личности.</w:t>
      </w:r>
      <w:r w:rsidR="008A259F">
        <w:rPr>
          <w:rFonts w:ascii="Times New Roman" w:hAnsi="Times New Roman" w:cs="Times New Roman"/>
          <w:sz w:val="24"/>
          <w:szCs w:val="24"/>
        </w:rPr>
        <w:t xml:space="preserve"> Важность развития творческого мышления подчеркивает Ф. </w:t>
      </w:r>
      <w:proofErr w:type="spellStart"/>
      <w:r w:rsidR="008A259F">
        <w:rPr>
          <w:rFonts w:ascii="Times New Roman" w:hAnsi="Times New Roman" w:cs="Times New Roman"/>
          <w:sz w:val="24"/>
          <w:szCs w:val="24"/>
        </w:rPr>
        <w:t>Карлгрен</w:t>
      </w:r>
      <w:proofErr w:type="spellEnd"/>
      <w:r w:rsidR="008A259F">
        <w:rPr>
          <w:rFonts w:ascii="Times New Roman" w:hAnsi="Times New Roman" w:cs="Times New Roman"/>
          <w:sz w:val="24"/>
          <w:szCs w:val="24"/>
        </w:rPr>
        <w:t xml:space="preserve"> в книге «Воспитание к свободе»</w:t>
      </w:r>
      <w:r w:rsidR="00EB7824">
        <w:rPr>
          <w:rFonts w:ascii="Times New Roman" w:hAnsi="Times New Roman" w:cs="Times New Roman"/>
          <w:sz w:val="24"/>
          <w:szCs w:val="24"/>
        </w:rPr>
        <w:t>, где он считает</w:t>
      </w:r>
      <w:r w:rsidR="000B65DF">
        <w:rPr>
          <w:rFonts w:ascii="Times New Roman" w:hAnsi="Times New Roman" w:cs="Times New Roman"/>
          <w:sz w:val="24"/>
          <w:szCs w:val="24"/>
        </w:rPr>
        <w:t>,</w:t>
      </w:r>
      <w:r w:rsidR="00113F02">
        <w:rPr>
          <w:rFonts w:ascii="Times New Roman" w:hAnsi="Times New Roman" w:cs="Times New Roman"/>
          <w:sz w:val="24"/>
          <w:szCs w:val="24"/>
        </w:rPr>
        <w:t xml:space="preserve"> </w:t>
      </w:r>
      <w:r w:rsidR="008A259F">
        <w:rPr>
          <w:rFonts w:ascii="Times New Roman" w:hAnsi="Times New Roman" w:cs="Times New Roman"/>
          <w:sz w:val="24"/>
          <w:szCs w:val="24"/>
        </w:rPr>
        <w:t xml:space="preserve"> что творческая фантазия – одна из важнейших</w:t>
      </w:r>
      <w:r w:rsidR="00B96D4C">
        <w:rPr>
          <w:rFonts w:ascii="Times New Roman" w:hAnsi="Times New Roman" w:cs="Times New Roman"/>
          <w:sz w:val="24"/>
          <w:szCs w:val="24"/>
        </w:rPr>
        <w:t xml:space="preserve"> внутренних способностей. Именно в фантазии человек черпает силы для преодоления всего того, что есть, и через свою  собственную деятельность</w:t>
      </w:r>
      <w:r w:rsidR="008D5296">
        <w:rPr>
          <w:rFonts w:ascii="Times New Roman" w:hAnsi="Times New Roman" w:cs="Times New Roman"/>
          <w:sz w:val="24"/>
          <w:szCs w:val="24"/>
        </w:rPr>
        <w:t xml:space="preserve"> </w:t>
      </w:r>
      <w:r w:rsidR="00B96D4C">
        <w:rPr>
          <w:rFonts w:ascii="Times New Roman" w:hAnsi="Times New Roman" w:cs="Times New Roman"/>
          <w:sz w:val="24"/>
          <w:szCs w:val="24"/>
        </w:rPr>
        <w:t>- для достижения того что будет.</w:t>
      </w:r>
    </w:p>
    <w:p w:rsidR="00113F02" w:rsidRDefault="00B96D4C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  творческий процесс требует от любого человека сосредоточения, целеустремленности и изобретательности. Развитие таких качеств у ребенка</w:t>
      </w:r>
      <w:r w:rsidR="00D12E3B">
        <w:rPr>
          <w:rFonts w:ascii="Times New Roman" w:hAnsi="Times New Roman" w:cs="Times New Roman"/>
          <w:sz w:val="24"/>
          <w:szCs w:val="24"/>
        </w:rPr>
        <w:t xml:space="preserve"> помогает ему  добиться успеха не только</w:t>
      </w:r>
      <w:r>
        <w:rPr>
          <w:rFonts w:ascii="Times New Roman" w:hAnsi="Times New Roman" w:cs="Times New Roman"/>
          <w:sz w:val="24"/>
          <w:szCs w:val="24"/>
        </w:rPr>
        <w:t xml:space="preserve"> в изобразительной деятельности</w:t>
      </w:r>
      <w:r w:rsidR="00F513AF">
        <w:rPr>
          <w:rFonts w:ascii="Times New Roman" w:hAnsi="Times New Roman" w:cs="Times New Roman"/>
          <w:sz w:val="24"/>
          <w:szCs w:val="24"/>
        </w:rPr>
        <w:t xml:space="preserve">, но и способствует достижению положительных результатов и по остальным общеобразовательным предметам. </w:t>
      </w:r>
      <w:r w:rsidR="00113F02">
        <w:rPr>
          <w:rFonts w:ascii="Times New Roman" w:hAnsi="Times New Roman" w:cs="Times New Roman"/>
          <w:sz w:val="24"/>
          <w:szCs w:val="24"/>
        </w:rPr>
        <w:t xml:space="preserve"> И не только это!</w:t>
      </w:r>
    </w:p>
    <w:p w:rsidR="00155417" w:rsidRDefault="00113F02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внутренних потребностей человека заключается в переустройстве  окружающей нас действительности. И любой рисунок созданный учеником это не просто изображение, это создание</w:t>
      </w:r>
      <w:r w:rsidR="00282C7F">
        <w:rPr>
          <w:rFonts w:ascii="Times New Roman" w:hAnsi="Times New Roman" w:cs="Times New Roman"/>
          <w:sz w:val="24"/>
          <w:szCs w:val="24"/>
        </w:rPr>
        <w:t xml:space="preserve"> модели его собственного мира. То </w:t>
      </w:r>
      <w:r w:rsidR="00282C7F">
        <w:rPr>
          <w:rFonts w:ascii="Times New Roman" w:hAnsi="Times New Roman" w:cs="Times New Roman"/>
          <w:sz w:val="24"/>
          <w:szCs w:val="24"/>
        </w:rPr>
        <w:lastRenderedPageBreak/>
        <w:t>есть изобразительная деятельность несет функцию созидания.</w:t>
      </w:r>
      <w:r w:rsidR="00EB7824">
        <w:rPr>
          <w:rFonts w:ascii="Times New Roman" w:hAnsi="Times New Roman" w:cs="Times New Roman"/>
          <w:sz w:val="24"/>
          <w:szCs w:val="24"/>
        </w:rPr>
        <w:t xml:space="preserve"> А это так </w:t>
      </w:r>
      <w:r w:rsidR="00155417">
        <w:rPr>
          <w:rFonts w:ascii="Times New Roman" w:hAnsi="Times New Roman" w:cs="Times New Roman"/>
          <w:sz w:val="24"/>
          <w:szCs w:val="24"/>
        </w:rPr>
        <w:t>важно в наше время!</w:t>
      </w:r>
    </w:p>
    <w:p w:rsidR="00640DDA" w:rsidRDefault="00155417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заключении хочу сказать о том, что изобразительное искусство</w:t>
      </w:r>
      <w:r w:rsidR="00640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59F" w:rsidRDefault="00155417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0B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приносит просто радость. Рисуя</w:t>
      </w:r>
      <w:r w:rsidR="00F571C6">
        <w:rPr>
          <w:rFonts w:ascii="Times New Roman" w:hAnsi="Times New Roman" w:cs="Times New Roman"/>
          <w:sz w:val="24"/>
          <w:szCs w:val="24"/>
        </w:rPr>
        <w:t>,</w:t>
      </w:r>
      <w:r w:rsidR="00640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ребенок испытывает радость тв</w:t>
      </w:r>
      <w:r w:rsidR="00336A81">
        <w:rPr>
          <w:rFonts w:ascii="Times New Roman" w:hAnsi="Times New Roman" w:cs="Times New Roman"/>
          <w:sz w:val="24"/>
          <w:szCs w:val="24"/>
        </w:rPr>
        <w:t xml:space="preserve">орчества, радость сопереживания. </w:t>
      </w:r>
      <w:r w:rsidR="00640DDA">
        <w:rPr>
          <w:rFonts w:ascii="Times New Roman" w:hAnsi="Times New Roman" w:cs="Times New Roman"/>
          <w:sz w:val="24"/>
          <w:szCs w:val="24"/>
        </w:rPr>
        <w:t>Изобразительная деятельность делает ребенка просто немного счастливее. А это, согласитесь одна из важнейших задач и педагога, и школы.</w:t>
      </w:r>
      <w:r w:rsidR="008A2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2354" w:rsidRDefault="00D011E5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1AD6">
        <w:rPr>
          <w:rFonts w:ascii="Times New Roman" w:hAnsi="Times New Roman" w:cs="Times New Roman"/>
          <w:sz w:val="24"/>
          <w:szCs w:val="24"/>
        </w:rPr>
        <w:t>Литература.</w:t>
      </w:r>
      <w:r w:rsidR="003A0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4CF" w:rsidRDefault="007F1AD6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1.Арнхейм Р. Искусство и визуальное восприятие. М., 1974.</w:t>
      </w:r>
    </w:p>
    <w:p w:rsidR="007F1AD6" w:rsidRDefault="007F1AD6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2.Грегг М. Тайный мир рисунка. СПб. Деметра,2003.</w:t>
      </w:r>
    </w:p>
    <w:p w:rsidR="007F1AD6" w:rsidRDefault="007F1AD6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3.Киселева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работе с детьми. СПб Речь, 2012.</w:t>
      </w:r>
    </w:p>
    <w:p w:rsidR="000B72AF" w:rsidRDefault="000434CF" w:rsidP="000B72AF">
      <w:p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A81">
        <w:rPr>
          <w:rFonts w:ascii="Times New Roman" w:hAnsi="Times New Roman" w:cs="Times New Roman"/>
          <w:sz w:val="24"/>
          <w:szCs w:val="24"/>
        </w:rPr>
        <w:t>Автор статьи учитель изобразительного искусства высшей категории Давыдова Е. П., ГБОУ школа № 477 с углубленным изучением предметов эстетического цикла г</w:t>
      </w:r>
      <w:proofErr w:type="gramStart"/>
      <w:r w:rsidR="00336A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36A81">
        <w:rPr>
          <w:rFonts w:ascii="Times New Roman" w:hAnsi="Times New Roman" w:cs="Times New Roman"/>
          <w:sz w:val="24"/>
          <w:szCs w:val="24"/>
        </w:rPr>
        <w:t>анкт-Петербург, Пушкинский р-н.</w:t>
      </w:r>
    </w:p>
    <w:p w:rsidR="00A3518D" w:rsidRDefault="00A3518D" w:rsidP="00A3518D">
      <w:pPr>
        <w:spacing w:before="30" w:after="30" w:line="360" w:lineRule="auto"/>
        <w:ind w:left="709" w:right="709"/>
        <w:jc w:val="center"/>
        <w:rPr>
          <w:rFonts w:ascii="Times New Roman" w:hAnsi="Times New Roman" w:cs="Times New Roman"/>
          <w:sz w:val="24"/>
          <w:szCs w:val="24"/>
        </w:rPr>
      </w:pPr>
    </w:p>
    <w:p w:rsidR="00D93012" w:rsidRPr="00A3518D" w:rsidRDefault="00D93012" w:rsidP="00A3518D">
      <w:pPr>
        <w:spacing w:before="30" w:after="30" w:line="360" w:lineRule="auto"/>
        <w:ind w:left="709" w:right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93012" w:rsidRPr="00A3518D" w:rsidSect="00D9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6A6"/>
    <w:rsid w:val="000434CF"/>
    <w:rsid w:val="000B006B"/>
    <w:rsid w:val="000B65DF"/>
    <w:rsid w:val="000B72AF"/>
    <w:rsid w:val="00113F02"/>
    <w:rsid w:val="00142354"/>
    <w:rsid w:val="00155417"/>
    <w:rsid w:val="00282C7F"/>
    <w:rsid w:val="00336A81"/>
    <w:rsid w:val="003A0450"/>
    <w:rsid w:val="005061FC"/>
    <w:rsid w:val="00546356"/>
    <w:rsid w:val="00640DDA"/>
    <w:rsid w:val="007956A6"/>
    <w:rsid w:val="007F1AD6"/>
    <w:rsid w:val="008A259F"/>
    <w:rsid w:val="008D44D5"/>
    <w:rsid w:val="008D5296"/>
    <w:rsid w:val="00973DD7"/>
    <w:rsid w:val="00A14BC0"/>
    <w:rsid w:val="00A3518D"/>
    <w:rsid w:val="00AA5CDF"/>
    <w:rsid w:val="00B96D4C"/>
    <w:rsid w:val="00BC5B74"/>
    <w:rsid w:val="00D011E5"/>
    <w:rsid w:val="00D12E3B"/>
    <w:rsid w:val="00D93012"/>
    <w:rsid w:val="00E62892"/>
    <w:rsid w:val="00EB7824"/>
    <w:rsid w:val="00ED44D6"/>
    <w:rsid w:val="00EE7122"/>
    <w:rsid w:val="00F513AF"/>
    <w:rsid w:val="00F5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11CD2-17DB-475C-B625-EDEBFE2E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2012-10-21T14:55:00Z</dcterms:created>
  <dcterms:modified xsi:type="dcterms:W3CDTF">2013-04-30T20:05:00Z</dcterms:modified>
</cp:coreProperties>
</file>