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24" w:rsidRDefault="00C41424" w:rsidP="00C41424">
      <w:pPr>
        <w:jc w:val="center"/>
        <w:rPr>
          <w:rFonts w:ascii="Times New Roman" w:hAnsi="Times New Roman" w:cs="Times New Roman"/>
        </w:rPr>
      </w:pPr>
      <w:r w:rsidRPr="00C41424">
        <w:rPr>
          <w:rFonts w:ascii="Times New Roman" w:hAnsi="Times New Roman" w:cs="Times New Roman"/>
        </w:rPr>
        <w:t>ИСТОРИЯ ВОЗНИКНОВЕНИЯ НОВОГОДНЕЙ ИГРУШКИ</w:t>
      </w:r>
    </w:p>
    <w:p w:rsidR="00C41424" w:rsidRPr="00C41424" w:rsidRDefault="00C41424" w:rsidP="007E1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ВЕДУЩИЙ… </w:t>
      </w:r>
      <w:r w:rsidRPr="00C41424">
        <w:rPr>
          <w:rFonts w:ascii="Times New Roman" w:hAnsi="Times New Roman" w:cs="Times New Roman"/>
          <w:sz w:val="28"/>
          <w:szCs w:val="28"/>
        </w:rPr>
        <w:t xml:space="preserve">Ребята я сейчас прочитаю </w:t>
      </w:r>
      <w:r w:rsidRPr="007E1665">
        <w:rPr>
          <w:rFonts w:ascii="Times New Roman" w:hAnsi="Times New Roman" w:cs="Times New Roman"/>
          <w:sz w:val="28"/>
          <w:szCs w:val="28"/>
        </w:rPr>
        <w:t>стихотворени</w:t>
      </w:r>
      <w:r w:rsidR="007E1665" w:rsidRPr="007E1665">
        <w:rPr>
          <w:rFonts w:ascii="Times New Roman" w:hAnsi="Times New Roman" w:cs="Times New Roman"/>
          <w:sz w:val="28"/>
          <w:szCs w:val="28"/>
        </w:rPr>
        <w:t>е</w:t>
      </w:r>
      <w:r w:rsidR="007E1665" w:rsidRPr="007E1665">
        <w:rPr>
          <w:rFonts w:ascii="Times New Roman" w:hAnsi="Times New Roman" w:cs="Times New Roman"/>
          <w:i/>
          <w:iCs/>
          <w:color w:val="800080"/>
          <w:sz w:val="19"/>
          <w:szCs w:val="19"/>
        </w:rPr>
        <w:t xml:space="preserve"> </w:t>
      </w:r>
      <w:r w:rsidR="007E166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Елены </w:t>
      </w:r>
      <w:proofErr w:type="spellStart"/>
      <w:r w:rsidR="007E1665" w:rsidRPr="007E166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Даровских</w:t>
      </w:r>
      <w:proofErr w:type="spellEnd"/>
      <w:r w:rsidR="007E1665" w:rsidRPr="007E166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Волков</w:t>
      </w:r>
      <w:r w:rsidR="007E166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ой,</w:t>
      </w:r>
      <w:r w:rsidR="007E1665" w:rsidRPr="00C41424">
        <w:rPr>
          <w:rFonts w:ascii="Times New Roman" w:hAnsi="Times New Roman" w:cs="Times New Roman"/>
          <w:sz w:val="28"/>
          <w:szCs w:val="28"/>
        </w:rPr>
        <w:t xml:space="preserve"> </w:t>
      </w:r>
      <w:r w:rsidRPr="00C41424">
        <w:rPr>
          <w:rFonts w:ascii="Times New Roman" w:hAnsi="Times New Roman" w:cs="Times New Roman"/>
          <w:sz w:val="28"/>
          <w:szCs w:val="28"/>
        </w:rPr>
        <w:t xml:space="preserve"> а вы </w:t>
      </w:r>
      <w:r w:rsidR="00AF4EE7" w:rsidRPr="00C41424">
        <w:rPr>
          <w:rFonts w:ascii="Times New Roman" w:hAnsi="Times New Roman" w:cs="Times New Roman"/>
          <w:sz w:val="28"/>
          <w:szCs w:val="28"/>
        </w:rPr>
        <w:t>угадайте,</w:t>
      </w:r>
      <w:r>
        <w:rPr>
          <w:rFonts w:ascii="Times New Roman" w:hAnsi="Times New Roman" w:cs="Times New Roman"/>
          <w:sz w:val="28"/>
          <w:szCs w:val="28"/>
        </w:rPr>
        <w:t xml:space="preserve"> о чем в нем говорится</w:t>
      </w:r>
      <w:r w:rsidRPr="00C41424">
        <w:rPr>
          <w:rFonts w:ascii="Times New Roman" w:hAnsi="Times New Roman" w:cs="Times New Roman"/>
          <w:sz w:val="28"/>
          <w:szCs w:val="28"/>
        </w:rPr>
        <w:t>.</w:t>
      </w:r>
      <w:r w:rsidR="007E1665">
        <w:rPr>
          <w:rFonts w:ascii="Times New Roman" w:hAnsi="Times New Roman" w:cs="Times New Roman"/>
          <w:sz w:val="28"/>
          <w:szCs w:val="28"/>
        </w:rPr>
        <w:t xml:space="preserve"> Кто угадает </w:t>
      </w:r>
      <w:proofErr w:type="gramStart"/>
      <w:r w:rsidR="007E1665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="007E1665">
        <w:rPr>
          <w:rFonts w:ascii="Times New Roman" w:hAnsi="Times New Roman" w:cs="Times New Roman"/>
          <w:sz w:val="28"/>
          <w:szCs w:val="28"/>
        </w:rPr>
        <w:t xml:space="preserve"> тот срежет сладкий подарок с елки.</w:t>
      </w:r>
    </w:p>
    <w:p w:rsidR="00C41424" w:rsidRPr="00D54D36" w:rsidRDefault="00C41424" w:rsidP="00C41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4D36">
        <w:rPr>
          <w:rFonts w:ascii="Times New Roman" w:hAnsi="Times New Roman" w:cs="Times New Roman"/>
          <w:sz w:val="24"/>
          <w:szCs w:val="24"/>
        </w:rPr>
        <w:t>Уложены</w:t>
      </w:r>
      <w:proofErr w:type="gramEnd"/>
      <w:r w:rsidRPr="00D54D36">
        <w:rPr>
          <w:rFonts w:ascii="Times New Roman" w:hAnsi="Times New Roman" w:cs="Times New Roman"/>
          <w:sz w:val="24"/>
          <w:szCs w:val="24"/>
        </w:rPr>
        <w:t>, укутаны,</w:t>
      </w:r>
      <w:r w:rsidR="00AF4EE7" w:rsidRPr="00D54D36">
        <w:rPr>
          <w:rFonts w:ascii="Times New Roman" w:hAnsi="Times New Roman" w:cs="Times New Roman"/>
          <w:sz w:val="24"/>
          <w:szCs w:val="24"/>
        </w:rPr>
        <w:t xml:space="preserve"> </w:t>
      </w:r>
      <w:r w:rsidRPr="00D54D36">
        <w:rPr>
          <w:rFonts w:ascii="Times New Roman" w:hAnsi="Times New Roman" w:cs="Times New Roman"/>
          <w:sz w:val="24"/>
          <w:szCs w:val="24"/>
        </w:rPr>
        <w:t>под ватой белоснежной,</w:t>
      </w:r>
    </w:p>
    <w:p w:rsidR="00C41424" w:rsidRPr="00D54D36" w:rsidRDefault="00C41424" w:rsidP="00D54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36">
        <w:rPr>
          <w:rFonts w:ascii="Times New Roman" w:hAnsi="Times New Roman" w:cs="Times New Roman"/>
          <w:sz w:val="24"/>
          <w:szCs w:val="24"/>
        </w:rPr>
        <w:t>Считая дни</w:t>
      </w:r>
      <w:r w:rsidR="00AF4EE7" w:rsidRPr="00D54D36">
        <w:rPr>
          <w:rFonts w:ascii="Times New Roman" w:hAnsi="Times New Roman" w:cs="Times New Roman"/>
          <w:sz w:val="24"/>
          <w:szCs w:val="24"/>
        </w:rPr>
        <w:t xml:space="preserve"> </w:t>
      </w:r>
      <w:r w:rsidRPr="00D54D36">
        <w:rPr>
          <w:rFonts w:ascii="Times New Roman" w:hAnsi="Times New Roman" w:cs="Times New Roman"/>
          <w:sz w:val="24"/>
          <w:szCs w:val="24"/>
        </w:rPr>
        <w:t>-</w:t>
      </w:r>
      <w:r w:rsidR="00AF4EE7" w:rsidRPr="00D54D36">
        <w:rPr>
          <w:rFonts w:ascii="Times New Roman" w:hAnsi="Times New Roman" w:cs="Times New Roman"/>
          <w:sz w:val="24"/>
          <w:szCs w:val="24"/>
        </w:rPr>
        <w:t xml:space="preserve"> </w:t>
      </w:r>
      <w:r w:rsidRPr="00D54D36">
        <w:rPr>
          <w:rFonts w:ascii="Times New Roman" w:hAnsi="Times New Roman" w:cs="Times New Roman"/>
          <w:sz w:val="24"/>
          <w:szCs w:val="24"/>
        </w:rPr>
        <w:t>минутами,</w:t>
      </w:r>
      <w:r w:rsidR="00AF4EE7" w:rsidRPr="00D54D36">
        <w:rPr>
          <w:rFonts w:ascii="Times New Roman" w:hAnsi="Times New Roman" w:cs="Times New Roman"/>
          <w:sz w:val="24"/>
          <w:szCs w:val="24"/>
        </w:rPr>
        <w:t xml:space="preserve"> </w:t>
      </w:r>
      <w:r w:rsidRPr="00D54D36">
        <w:rPr>
          <w:rFonts w:ascii="Times New Roman" w:hAnsi="Times New Roman" w:cs="Times New Roman"/>
          <w:sz w:val="24"/>
          <w:szCs w:val="24"/>
        </w:rPr>
        <w:t>спят тихо,</w:t>
      </w:r>
      <w:r w:rsidR="00AF4EE7" w:rsidRPr="00D54D36">
        <w:rPr>
          <w:rFonts w:ascii="Times New Roman" w:hAnsi="Times New Roman" w:cs="Times New Roman"/>
          <w:sz w:val="24"/>
          <w:szCs w:val="24"/>
        </w:rPr>
        <w:t xml:space="preserve"> </w:t>
      </w:r>
      <w:r w:rsidRPr="00D54D36">
        <w:rPr>
          <w:rFonts w:ascii="Times New Roman" w:hAnsi="Times New Roman" w:cs="Times New Roman"/>
          <w:sz w:val="24"/>
          <w:szCs w:val="24"/>
        </w:rPr>
        <w:t>безмятежно</w:t>
      </w:r>
    </w:p>
    <w:p w:rsidR="00C41424" w:rsidRPr="00D54D36" w:rsidRDefault="00C41424" w:rsidP="00C41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36">
        <w:rPr>
          <w:rFonts w:ascii="Times New Roman" w:hAnsi="Times New Roman" w:cs="Times New Roman"/>
          <w:sz w:val="24"/>
          <w:szCs w:val="24"/>
        </w:rPr>
        <w:t>Стеклянные создания</w:t>
      </w:r>
      <w:r w:rsidR="00AF4EE7" w:rsidRPr="00D54D36">
        <w:rPr>
          <w:rFonts w:ascii="Times New Roman" w:hAnsi="Times New Roman" w:cs="Times New Roman"/>
          <w:sz w:val="24"/>
          <w:szCs w:val="24"/>
        </w:rPr>
        <w:t xml:space="preserve"> </w:t>
      </w:r>
      <w:r w:rsidRPr="00D54D36">
        <w:rPr>
          <w:rFonts w:ascii="Times New Roman" w:hAnsi="Times New Roman" w:cs="Times New Roman"/>
          <w:sz w:val="24"/>
          <w:szCs w:val="24"/>
        </w:rPr>
        <w:t>-</w:t>
      </w:r>
      <w:r w:rsidR="00AF4EE7" w:rsidRPr="00D54D36">
        <w:rPr>
          <w:rFonts w:ascii="Times New Roman" w:hAnsi="Times New Roman" w:cs="Times New Roman"/>
          <w:sz w:val="24"/>
          <w:szCs w:val="24"/>
        </w:rPr>
        <w:t xml:space="preserve"> царевны</w:t>
      </w:r>
      <w:r w:rsidRPr="00D54D36">
        <w:rPr>
          <w:rFonts w:ascii="Times New Roman" w:hAnsi="Times New Roman" w:cs="Times New Roman"/>
          <w:sz w:val="24"/>
          <w:szCs w:val="24"/>
        </w:rPr>
        <w:t xml:space="preserve"> и лягушки,</w:t>
      </w:r>
    </w:p>
    <w:p w:rsidR="00C41424" w:rsidRPr="00D54D36" w:rsidRDefault="00C41424" w:rsidP="00C41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36">
        <w:rPr>
          <w:rFonts w:ascii="Times New Roman" w:hAnsi="Times New Roman" w:cs="Times New Roman"/>
          <w:sz w:val="24"/>
          <w:szCs w:val="24"/>
        </w:rPr>
        <w:t>А в них - воспоминания зарылись,</w:t>
      </w:r>
      <w:r w:rsidR="00AF4EE7" w:rsidRPr="00D54D36">
        <w:rPr>
          <w:rFonts w:ascii="Times New Roman" w:hAnsi="Times New Roman" w:cs="Times New Roman"/>
          <w:sz w:val="24"/>
          <w:szCs w:val="24"/>
        </w:rPr>
        <w:t xml:space="preserve"> </w:t>
      </w:r>
      <w:r w:rsidRPr="00D54D36">
        <w:rPr>
          <w:rFonts w:ascii="Times New Roman" w:hAnsi="Times New Roman" w:cs="Times New Roman"/>
          <w:sz w:val="24"/>
          <w:szCs w:val="24"/>
        </w:rPr>
        <w:t>как в подушки.</w:t>
      </w:r>
    </w:p>
    <w:p w:rsidR="00C41424" w:rsidRPr="00D54D36" w:rsidRDefault="00C41424" w:rsidP="00C414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36">
        <w:rPr>
          <w:rFonts w:ascii="Times New Roman" w:hAnsi="Times New Roman" w:cs="Times New Roman"/>
          <w:sz w:val="24"/>
          <w:szCs w:val="24"/>
        </w:rPr>
        <w:t>Но раз в году заветная шкатулка открывается,</w:t>
      </w:r>
    </w:p>
    <w:p w:rsidR="00C41424" w:rsidRPr="00D54D36" w:rsidRDefault="00C41424" w:rsidP="00D54D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D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И тайна разноцветная по свету разливается.</w:t>
      </w:r>
    </w:p>
    <w:p w:rsidR="00C41424" w:rsidRPr="00D54D36" w:rsidRDefault="00C41424" w:rsidP="00D54D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D36">
        <w:rPr>
          <w:rFonts w:ascii="Times New Roman" w:hAnsi="Times New Roman" w:cs="Times New Roman"/>
          <w:sz w:val="24"/>
          <w:szCs w:val="24"/>
        </w:rPr>
        <w:t>И каждому, и каждому,</w:t>
      </w:r>
      <w:r w:rsidR="00AF4EE7" w:rsidRPr="00D54D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4D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4D36">
        <w:rPr>
          <w:rFonts w:ascii="Times New Roman" w:hAnsi="Times New Roman" w:cs="Times New Roman"/>
          <w:sz w:val="24"/>
          <w:szCs w:val="24"/>
        </w:rPr>
        <w:t xml:space="preserve"> </w:t>
      </w:r>
      <w:r w:rsidR="00AF4EE7" w:rsidRPr="00D54D36">
        <w:rPr>
          <w:rFonts w:ascii="Times New Roman" w:hAnsi="Times New Roman" w:cs="Times New Roman"/>
          <w:sz w:val="24"/>
          <w:szCs w:val="24"/>
        </w:rPr>
        <w:t>раздумий</w:t>
      </w:r>
      <w:r w:rsidRPr="00D54D36">
        <w:rPr>
          <w:rFonts w:ascii="Times New Roman" w:hAnsi="Times New Roman" w:cs="Times New Roman"/>
          <w:sz w:val="24"/>
          <w:szCs w:val="24"/>
        </w:rPr>
        <w:t xml:space="preserve"> стоящему,</w:t>
      </w:r>
    </w:p>
    <w:p w:rsidR="00C41424" w:rsidRPr="00D54D36" w:rsidRDefault="00C41424" w:rsidP="00D54D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D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Покажется, во</w:t>
      </w:r>
      <w:proofErr w:type="gramStart"/>
      <w:r w:rsidRPr="00D54D3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54D36">
        <w:rPr>
          <w:rFonts w:ascii="Times New Roman" w:hAnsi="Times New Roman" w:cs="Times New Roman"/>
          <w:sz w:val="24"/>
          <w:szCs w:val="24"/>
        </w:rPr>
        <w:t xml:space="preserve"> важное,</w:t>
      </w:r>
      <w:r w:rsidR="00AF4EE7" w:rsidRPr="00D54D36">
        <w:rPr>
          <w:rFonts w:ascii="Times New Roman" w:hAnsi="Times New Roman" w:cs="Times New Roman"/>
          <w:sz w:val="24"/>
          <w:szCs w:val="24"/>
        </w:rPr>
        <w:t xml:space="preserve"> </w:t>
      </w:r>
      <w:r w:rsidRPr="00D54D36">
        <w:rPr>
          <w:rFonts w:ascii="Times New Roman" w:hAnsi="Times New Roman" w:cs="Times New Roman"/>
          <w:sz w:val="24"/>
          <w:szCs w:val="24"/>
        </w:rPr>
        <w:t>вот это-настоящее.</w:t>
      </w:r>
    </w:p>
    <w:p w:rsidR="00C41424" w:rsidRPr="00D54D36" w:rsidRDefault="00C41424" w:rsidP="00D54D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D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И елочной мелодией </w:t>
      </w:r>
      <w:proofErr w:type="gramStart"/>
      <w:r w:rsidRPr="00D54D36">
        <w:rPr>
          <w:rFonts w:ascii="Times New Roman" w:hAnsi="Times New Roman" w:cs="Times New Roman"/>
          <w:sz w:val="24"/>
          <w:szCs w:val="24"/>
        </w:rPr>
        <w:t>забытое</w:t>
      </w:r>
      <w:proofErr w:type="gramEnd"/>
      <w:r w:rsidRPr="00D54D36">
        <w:rPr>
          <w:rFonts w:ascii="Times New Roman" w:hAnsi="Times New Roman" w:cs="Times New Roman"/>
          <w:sz w:val="24"/>
          <w:szCs w:val="24"/>
        </w:rPr>
        <w:t xml:space="preserve"> и вечное-</w:t>
      </w:r>
    </w:p>
    <w:p w:rsidR="00C41424" w:rsidRPr="00C41424" w:rsidRDefault="00C41424" w:rsidP="00D54D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D36">
        <w:rPr>
          <w:rFonts w:ascii="Times New Roman" w:hAnsi="Times New Roman" w:cs="Times New Roman"/>
          <w:sz w:val="24"/>
          <w:szCs w:val="24"/>
        </w:rPr>
        <w:t>Свеченье Новогоднее,</w:t>
      </w:r>
      <w:r w:rsidR="00AF4EE7" w:rsidRPr="00D54D36">
        <w:rPr>
          <w:rFonts w:ascii="Times New Roman" w:hAnsi="Times New Roman" w:cs="Times New Roman"/>
          <w:sz w:val="24"/>
          <w:szCs w:val="24"/>
        </w:rPr>
        <w:t xml:space="preserve"> </w:t>
      </w:r>
      <w:r w:rsidRPr="00D54D36">
        <w:rPr>
          <w:rFonts w:ascii="Times New Roman" w:hAnsi="Times New Roman" w:cs="Times New Roman"/>
          <w:sz w:val="24"/>
          <w:szCs w:val="24"/>
        </w:rPr>
        <w:t>как детство бесконечное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AC0" w:rsidRDefault="007E1665" w:rsidP="00091A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C41424" w:rsidRPr="00C41424">
        <w:rPr>
          <w:rFonts w:ascii="Times New Roman" w:hAnsi="Times New Roman" w:cs="Times New Roman"/>
          <w:sz w:val="28"/>
          <w:szCs w:val="28"/>
        </w:rPr>
        <w:t>Ребята, вы сегодня узнаете историю возникновении новогодней игрушки. Как вы уже заметили, наша елка сегодня украшена в историческом стиле</w:t>
      </w:r>
      <w:r w:rsidR="00C41424">
        <w:rPr>
          <w:rFonts w:ascii="Times New Roman" w:hAnsi="Times New Roman" w:cs="Times New Roman"/>
          <w:sz w:val="28"/>
          <w:szCs w:val="28"/>
        </w:rPr>
        <w:t>. Что это значит? (спрашиваю). Игрушки на елке висят прошлого века-50,60,70 годов.</w:t>
      </w:r>
    </w:p>
    <w:p w:rsidR="00AF4EE7" w:rsidRPr="00AF4EE7" w:rsidRDefault="00AF4EE7" w:rsidP="00091AC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4EE7">
        <w:rPr>
          <w:rFonts w:ascii="Times New Roman" w:hAnsi="Times New Roman" w:cs="Times New Roman"/>
          <w:sz w:val="28"/>
          <w:szCs w:val="28"/>
        </w:rPr>
        <w:t>Для начала необходимо немного поговорить об истории новогодней (или рождественской) елки. Обычай украшать к новому году дерево возник очень давно, еще древние племена, поклонявшиеся духу леса, старались задобрить "главное" дерева, принося ему дары и украшая его на все лады. Необязательно это были ели. В Египте, например, это были пальмы. Практически в каждом историческом периоде и каждой культуре археологи находят следы этого обычая - украшенные деревья существовали в древнем Китае, в Греции, в Риме и даже в Японии. Были такие деревья и у предков славян. Интересно, что и славяне украшали отнюдь не елку, а дуб или березу, так как в их тогда языческих верованиях именно эти деревья были ближе всего к божественному началу.</w:t>
      </w:r>
    </w:p>
    <w:p w:rsidR="00AF4EE7" w:rsidRPr="00AF4EE7" w:rsidRDefault="00AF4EE7" w:rsidP="00AF4E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4EE7">
        <w:rPr>
          <w:rFonts w:ascii="Times New Roman" w:hAnsi="Times New Roman"/>
          <w:sz w:val="28"/>
          <w:szCs w:val="28"/>
        </w:rPr>
        <w:t xml:space="preserve">Ель как рождественское дерево возникло благодаря христианству, ее называли "деревом Христа", воздавая ей особенные почести под Рождество. К XVII </w:t>
      </w:r>
      <w:proofErr w:type="gramStart"/>
      <w:r w:rsidRPr="00AF4EE7">
        <w:rPr>
          <w:rFonts w:ascii="Times New Roman" w:hAnsi="Times New Roman"/>
          <w:sz w:val="28"/>
          <w:szCs w:val="28"/>
        </w:rPr>
        <w:t>в</w:t>
      </w:r>
      <w:proofErr w:type="gramEnd"/>
      <w:r w:rsidRPr="00AF4E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F4EE7">
        <w:rPr>
          <w:rFonts w:ascii="Times New Roman" w:hAnsi="Times New Roman"/>
          <w:sz w:val="28"/>
          <w:szCs w:val="28"/>
        </w:rPr>
        <w:t>в</w:t>
      </w:r>
      <w:proofErr w:type="gramEnd"/>
      <w:r w:rsidRPr="00AF4EE7">
        <w:rPr>
          <w:rFonts w:ascii="Times New Roman" w:hAnsi="Times New Roman"/>
          <w:sz w:val="28"/>
          <w:szCs w:val="28"/>
        </w:rPr>
        <w:t xml:space="preserve"> </w:t>
      </w:r>
      <w:r w:rsidRPr="00AF4EE7">
        <w:rPr>
          <w:rFonts w:ascii="Times New Roman" w:hAnsi="Times New Roman"/>
          <w:sz w:val="28"/>
          <w:szCs w:val="28"/>
        </w:rPr>
        <w:lastRenderedPageBreak/>
        <w:t xml:space="preserve">большинстве стран Европы она стала признанным символом Рождества и Нового года (что в представлении европейцев долго было, в общем-то, одним и тем же). </w:t>
      </w:r>
    </w:p>
    <w:p w:rsidR="00C41424" w:rsidRDefault="00AF4EE7" w:rsidP="00091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AC0">
        <w:rPr>
          <w:rFonts w:ascii="Times New Roman" w:hAnsi="Times New Roman" w:cs="Times New Roman"/>
          <w:sz w:val="28"/>
          <w:szCs w:val="28"/>
        </w:rPr>
        <w:t>И первые игрушки</w:t>
      </w:r>
      <w:r w:rsidR="00091AC0">
        <w:rPr>
          <w:rFonts w:ascii="Times New Roman" w:hAnsi="Times New Roman" w:cs="Times New Roman"/>
          <w:sz w:val="28"/>
          <w:szCs w:val="28"/>
        </w:rPr>
        <w:t xml:space="preserve"> </w:t>
      </w:r>
      <w:r w:rsidRPr="00091AC0">
        <w:rPr>
          <w:rFonts w:ascii="Times New Roman" w:hAnsi="Times New Roman" w:cs="Times New Roman"/>
          <w:sz w:val="28"/>
          <w:szCs w:val="28"/>
        </w:rPr>
        <w:t>-</w:t>
      </w:r>
      <w:r w:rsidR="00091AC0">
        <w:rPr>
          <w:rFonts w:ascii="Times New Roman" w:hAnsi="Times New Roman" w:cs="Times New Roman"/>
          <w:sz w:val="28"/>
          <w:szCs w:val="28"/>
        </w:rPr>
        <w:t xml:space="preserve"> </w:t>
      </w:r>
      <w:r w:rsidRPr="00091AC0">
        <w:rPr>
          <w:rFonts w:ascii="Times New Roman" w:hAnsi="Times New Roman" w:cs="Times New Roman"/>
          <w:sz w:val="28"/>
          <w:szCs w:val="28"/>
        </w:rPr>
        <w:t xml:space="preserve">это были лишь сладости: орехи, </w:t>
      </w:r>
      <w:r w:rsidR="00091AC0" w:rsidRPr="00091AC0">
        <w:rPr>
          <w:rFonts w:ascii="Times New Roman" w:hAnsi="Times New Roman" w:cs="Times New Roman"/>
          <w:sz w:val="28"/>
          <w:szCs w:val="28"/>
        </w:rPr>
        <w:t>фрукты,</w:t>
      </w:r>
      <w:r w:rsidRPr="00091AC0">
        <w:rPr>
          <w:rFonts w:ascii="Times New Roman" w:hAnsi="Times New Roman" w:cs="Times New Roman"/>
          <w:sz w:val="28"/>
          <w:szCs w:val="28"/>
        </w:rPr>
        <w:t xml:space="preserve"> обернутые в золотую и </w:t>
      </w:r>
      <w:r w:rsidR="00091AC0" w:rsidRPr="00091AC0">
        <w:rPr>
          <w:rFonts w:ascii="Times New Roman" w:hAnsi="Times New Roman" w:cs="Times New Roman"/>
          <w:sz w:val="28"/>
          <w:szCs w:val="28"/>
        </w:rPr>
        <w:t>серебреную бумагу, а</w:t>
      </w:r>
      <w:r w:rsidR="00091AC0">
        <w:rPr>
          <w:rFonts w:ascii="Times New Roman" w:hAnsi="Times New Roman" w:cs="Times New Roman"/>
          <w:sz w:val="28"/>
          <w:szCs w:val="28"/>
        </w:rPr>
        <w:t xml:space="preserve"> </w:t>
      </w:r>
      <w:r w:rsidR="00091AC0" w:rsidRPr="00091AC0">
        <w:rPr>
          <w:rFonts w:ascii="Times New Roman" w:hAnsi="Times New Roman" w:cs="Times New Roman"/>
          <w:sz w:val="28"/>
          <w:szCs w:val="28"/>
        </w:rPr>
        <w:t>также бумажными розами и другими цветами.</w:t>
      </w:r>
      <w:r w:rsidR="00091AC0">
        <w:rPr>
          <w:rFonts w:ascii="Times New Roman" w:hAnsi="Times New Roman" w:cs="Times New Roman"/>
          <w:sz w:val="28"/>
          <w:szCs w:val="28"/>
        </w:rPr>
        <w:t xml:space="preserve"> </w:t>
      </w:r>
      <w:r w:rsidR="00091AC0" w:rsidRPr="00091AC0">
        <w:rPr>
          <w:rFonts w:ascii="Times New Roman" w:hAnsi="Times New Roman" w:cs="Times New Roman"/>
          <w:sz w:val="28"/>
          <w:szCs w:val="28"/>
        </w:rPr>
        <w:t>Верхушку елки венчал звездный шпиль-напоминание о звезде,</w:t>
      </w:r>
      <w:r w:rsidR="00091AC0">
        <w:rPr>
          <w:rFonts w:ascii="Times New Roman" w:hAnsi="Times New Roman" w:cs="Times New Roman"/>
          <w:sz w:val="28"/>
          <w:szCs w:val="28"/>
        </w:rPr>
        <w:t xml:space="preserve"> </w:t>
      </w:r>
      <w:r w:rsidR="00091AC0" w:rsidRPr="00091AC0">
        <w:rPr>
          <w:rFonts w:ascii="Times New Roman" w:hAnsi="Times New Roman" w:cs="Times New Roman"/>
          <w:sz w:val="28"/>
          <w:szCs w:val="28"/>
        </w:rPr>
        <w:t>указавший волхвам путь к месту рождения Христа</w:t>
      </w:r>
      <w:r w:rsidR="00091AC0">
        <w:rPr>
          <w:rFonts w:ascii="Times New Roman" w:hAnsi="Times New Roman" w:cs="Times New Roman"/>
          <w:sz w:val="28"/>
          <w:szCs w:val="28"/>
        </w:rPr>
        <w:t>.</w:t>
      </w:r>
    </w:p>
    <w:p w:rsidR="00091AC0" w:rsidRDefault="00091AC0" w:rsidP="00091A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ЗАГАДКА </w:t>
      </w:r>
    </w:p>
    <w:p w:rsidR="00091AC0" w:rsidRDefault="00091AC0" w:rsidP="007E16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Струйки серебра стекают</w:t>
      </w:r>
    </w:p>
    <w:p w:rsidR="00091AC0" w:rsidRDefault="007E1665" w:rsidP="007E16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1AC0">
        <w:rPr>
          <w:rFonts w:ascii="Times New Roman" w:hAnsi="Times New Roman" w:cs="Times New Roman"/>
          <w:sz w:val="28"/>
          <w:szCs w:val="28"/>
        </w:rPr>
        <w:t>С елочной макушки,</w:t>
      </w:r>
    </w:p>
    <w:p w:rsidR="00091AC0" w:rsidRDefault="007E1665" w:rsidP="007E16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91AC0">
        <w:rPr>
          <w:rFonts w:ascii="Times New Roman" w:hAnsi="Times New Roman" w:cs="Times New Roman"/>
          <w:sz w:val="28"/>
          <w:szCs w:val="28"/>
        </w:rPr>
        <w:t>Но от них не намокают ветки и игрушки</w:t>
      </w:r>
      <w:proofErr w:type="gramStart"/>
      <w:r w:rsidR="00091AC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91AC0">
        <w:rPr>
          <w:rFonts w:ascii="Times New Roman" w:hAnsi="Times New Roman" w:cs="Times New Roman"/>
          <w:sz w:val="28"/>
          <w:szCs w:val="28"/>
        </w:rPr>
        <w:t>дождик)</w:t>
      </w:r>
    </w:p>
    <w:p w:rsidR="007E1665" w:rsidRDefault="007E1665" w:rsidP="007E16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AC0" w:rsidRDefault="00AB478F" w:rsidP="00AB47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Восторг вызывала, как у детей</w:t>
      </w:r>
      <w:r w:rsidR="00091A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AC0">
        <w:rPr>
          <w:rFonts w:ascii="Times New Roman" w:hAnsi="Times New Roman" w:cs="Times New Roman"/>
          <w:sz w:val="28"/>
          <w:szCs w:val="28"/>
        </w:rPr>
        <w:t>так и у взрослых первая елочная</w:t>
      </w:r>
      <w:r>
        <w:rPr>
          <w:rFonts w:ascii="Times New Roman" w:hAnsi="Times New Roman" w:cs="Times New Roman"/>
          <w:sz w:val="28"/>
          <w:szCs w:val="28"/>
        </w:rPr>
        <w:t xml:space="preserve"> позолоченная и посеребренная мишура. Вот что рассказывает легенд</w:t>
      </w:r>
      <w:proofErr w:type="gramStart"/>
      <w:r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происхождении.</w:t>
      </w:r>
    </w:p>
    <w:p w:rsidR="00AB478F" w:rsidRDefault="00AB478F" w:rsidP="00AB47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Младенец Христос родился в яслях, люди считали, что и животные должны принимать участие в рождественском праздновании. Приглашали всех, кроме пауков. Конечно, пауки обиделись и пожаловались Иисусу. Он пожалел их и решил, что поздно вечером впустит их в дом, чтобы показать праздничные деревья. Обрадованные пауки всю ночь напролет ползали в ветвях елок, опутывая их паутиной. Утром домохозяйки увидели оплетенные паутиной елки, но, вместо того чтобы сердиться, были восхищены, поскольку ночью Христос превратил всю паутину в искрящуюся мишуру.</w:t>
      </w:r>
    </w:p>
    <w:p w:rsidR="00AB478F" w:rsidRDefault="007E1665" w:rsidP="007E16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</w:p>
    <w:p w:rsidR="007E1665" w:rsidRDefault="007E1665" w:rsidP="007E16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змейка в новый год </w:t>
      </w:r>
    </w:p>
    <w:p w:rsidR="007E1665" w:rsidRDefault="007E1665" w:rsidP="007E16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елку заползет</w:t>
      </w:r>
    </w:p>
    <w:p w:rsidR="007E1665" w:rsidRDefault="007E1665" w:rsidP="007E16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Подмигнет сто тысяч раз</w:t>
      </w:r>
    </w:p>
    <w:p w:rsidR="007E1665" w:rsidRDefault="007E1665" w:rsidP="007E16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Сотней разноцветных глаз (электрическая гирлянда)</w:t>
      </w:r>
    </w:p>
    <w:p w:rsidR="007E1665" w:rsidRDefault="00AF4126" w:rsidP="007E1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электрическая гирлянда впервые загорелась в Америке.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Инженер Ральф Моррис сконструировал ее из маленьких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электролампочек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окрашенные в разные цвета, и в 1895 году американский президент Стивен Кливленд включил ее на елке перед Белым домом.</w:t>
      </w:r>
      <w:proofErr w:type="gramEnd"/>
    </w:p>
    <w:p w:rsidR="00AF4126" w:rsidRDefault="00AF4126" w:rsidP="007E1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так как стеклянные игрушки стоили дорого, то стали придумывать другие технологии изготовления игрушек.  В России игрушки стали изготавливать из ваты, бумаги,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плассмасы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пенопласта</w:t>
      </w:r>
      <w:r w:rsidR="00D54D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образцов на елке)</w:t>
      </w:r>
      <w:r w:rsidR="00D54D36">
        <w:rPr>
          <w:rFonts w:ascii="Times New Roman" w:hAnsi="Times New Roman" w:cs="Times New Roman"/>
          <w:sz w:val="28"/>
          <w:szCs w:val="28"/>
        </w:rPr>
        <w:t>.</w:t>
      </w:r>
    </w:p>
    <w:p w:rsidR="00A50B7F" w:rsidRDefault="00D54D36" w:rsidP="007E1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36">
        <w:rPr>
          <w:rFonts w:ascii="Times New Roman" w:hAnsi="Times New Roman" w:cs="Times New Roman"/>
          <w:sz w:val="28"/>
          <w:szCs w:val="28"/>
        </w:rPr>
        <w:lastRenderedPageBreak/>
        <w:t xml:space="preserve">Основой для фигурки ватного человека служил проволочный каркас, обмотанный ватой, лицо в виде маски формировали из мастики, папье-маше или </w:t>
      </w:r>
      <w:proofErr w:type="spellStart"/>
      <w:r w:rsidRPr="00D54D36">
        <w:rPr>
          <w:rFonts w:ascii="Times New Roman" w:hAnsi="Times New Roman" w:cs="Times New Roman"/>
          <w:sz w:val="28"/>
          <w:szCs w:val="28"/>
        </w:rPr>
        <w:t>воска</w:t>
      </w:r>
      <w:proofErr w:type="gramStart"/>
      <w:r w:rsidRPr="00D54D36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D54D36">
        <w:rPr>
          <w:rFonts w:ascii="Times New Roman" w:hAnsi="Times New Roman" w:cs="Times New Roman"/>
          <w:sz w:val="28"/>
          <w:szCs w:val="28"/>
        </w:rPr>
        <w:t>атем</w:t>
      </w:r>
      <w:proofErr w:type="spellEnd"/>
      <w:r w:rsidRPr="00D54D36">
        <w:rPr>
          <w:rFonts w:ascii="Times New Roman" w:hAnsi="Times New Roman" w:cs="Times New Roman"/>
          <w:sz w:val="28"/>
          <w:szCs w:val="28"/>
        </w:rPr>
        <w:t xml:space="preserve"> грунтовали, окрашивали и кистью вручную писали глаза, брови, губы, ватным тампоном румянили щеки.</w:t>
      </w:r>
      <w:r>
        <w:rPr>
          <w:rFonts w:ascii="Times New Roman" w:hAnsi="Times New Roman" w:cs="Times New Roman"/>
          <w:sz w:val="28"/>
          <w:szCs w:val="28"/>
        </w:rPr>
        <w:t xml:space="preserve"> Готовую фигуру покрывали клеем, обычно это был крахмальный клейстер, и посыпали стеклянным снегом, придававшим вате сходство с мерцающим искрящимся снежным покровом. Для получения такого искусственного сн</w:t>
      </w:r>
      <w:r w:rsidR="00A50B7F">
        <w:rPr>
          <w:rFonts w:ascii="Times New Roman" w:hAnsi="Times New Roman" w:cs="Times New Roman"/>
          <w:sz w:val="28"/>
          <w:szCs w:val="28"/>
        </w:rPr>
        <w:t>ега выдувал</w:t>
      </w:r>
      <w:r>
        <w:rPr>
          <w:rFonts w:ascii="Times New Roman" w:hAnsi="Times New Roman" w:cs="Times New Roman"/>
          <w:sz w:val="28"/>
          <w:szCs w:val="28"/>
        </w:rPr>
        <w:t>и шар с тончайшими стенками и сбрасывали шар</w:t>
      </w:r>
      <w:r w:rsidR="00A50B7F">
        <w:rPr>
          <w:rFonts w:ascii="Times New Roman" w:hAnsi="Times New Roman" w:cs="Times New Roman"/>
          <w:sz w:val="28"/>
          <w:szCs w:val="28"/>
        </w:rPr>
        <w:t xml:space="preserve"> в специальный ящик,</w:t>
      </w:r>
      <w:r w:rsidR="00A321DD">
        <w:rPr>
          <w:rFonts w:ascii="Times New Roman" w:hAnsi="Times New Roman" w:cs="Times New Roman"/>
          <w:sz w:val="28"/>
          <w:szCs w:val="28"/>
        </w:rPr>
        <w:t xml:space="preserve"> </w:t>
      </w:r>
      <w:r w:rsidR="00A50B7F">
        <w:rPr>
          <w:rFonts w:ascii="Times New Roman" w:hAnsi="Times New Roman" w:cs="Times New Roman"/>
          <w:sz w:val="28"/>
          <w:szCs w:val="28"/>
        </w:rPr>
        <w:t>где он рассыпался на мелкие чешуйки.</w:t>
      </w:r>
    </w:p>
    <w:p w:rsidR="00A50B7F" w:rsidRDefault="00A50B7F" w:rsidP="007E1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фигурки до 1 метра, обычно изображавшие Деда Мороза и Снегурочку, ставились под елку. Именно эти большие фигуры оказались настоящими долгожителями среди ватных игрушек.</w:t>
      </w:r>
    </w:p>
    <w:p w:rsidR="002C6BC5" w:rsidRDefault="00A50B7F" w:rsidP="007E1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популярным видом </w:t>
      </w:r>
      <w:r w:rsidR="002C6BC5">
        <w:rPr>
          <w:rFonts w:ascii="Times New Roman" w:hAnsi="Times New Roman" w:cs="Times New Roman"/>
          <w:sz w:val="28"/>
          <w:szCs w:val="28"/>
        </w:rPr>
        <w:t>игрушек, скрученных</w:t>
      </w:r>
      <w:r>
        <w:rPr>
          <w:rFonts w:ascii="Times New Roman" w:hAnsi="Times New Roman" w:cs="Times New Roman"/>
          <w:sz w:val="28"/>
          <w:szCs w:val="28"/>
        </w:rPr>
        <w:t xml:space="preserve"> из крашеной ваты на проволочном каркасе</w:t>
      </w:r>
      <w:r w:rsidR="002C6B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являлись </w:t>
      </w:r>
      <w:r w:rsidR="002C6BC5">
        <w:rPr>
          <w:rFonts w:ascii="Times New Roman" w:hAnsi="Times New Roman" w:cs="Times New Roman"/>
          <w:sz w:val="28"/>
          <w:szCs w:val="28"/>
        </w:rPr>
        <w:t>овощи, фрукты, грибы, ягоды. Они являлись символом изобилия.</w:t>
      </w:r>
    </w:p>
    <w:p w:rsidR="00D54D36" w:rsidRDefault="002C6BC5" w:rsidP="007E1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Округлая симметричная форма большинства плодов позволила</w:t>
      </w:r>
      <w:r w:rsidR="00D54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механизировать процесс производства.</w:t>
      </w:r>
      <w:r w:rsidR="00D54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BC5" w:rsidRDefault="002C6BC5" w:rsidP="002C6B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№1.                               С</w:t>
      </w:r>
      <w:r w:rsidRPr="00D54D36">
        <w:rPr>
          <w:rFonts w:ascii="Times New Roman" w:hAnsi="Times New Roman" w:cs="Times New Roman"/>
          <w:b/>
          <w:sz w:val="28"/>
          <w:szCs w:val="28"/>
        </w:rPr>
        <w:t>танок-веретено</w:t>
      </w:r>
    </w:p>
    <w:p w:rsidR="002C6BC5" w:rsidRDefault="002C6BC5" w:rsidP="002C6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1936 году на ленинградской фабрике «Гигровата» стали использовать станок для намотки ваты.</w:t>
      </w:r>
      <w:r w:rsidRPr="002C6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Несмотря на попытки максимально механизировать производство ватных  елочных украшений, до 1950-х годов они остаются рукодельными. В дальнейшем ее перестают производить, так как для этого требовался ручной труд.</w:t>
      </w:r>
    </w:p>
    <w:p w:rsidR="009A719D" w:rsidRDefault="000E1595" w:rsidP="002C6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популярные в то время были игрушки, для изготовления которых использовалась бумага. Эта технология начала развиваться в Германии с середины 19 века. Игрушки из картон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называют «дрезденские».Очень красивые украшения получались из двух склеенных между собой кусочков картона с зеркально расположенным на них рисунком, слегка выпуклым. Игрушки, таким образом, получались двухсторонние и покрытые серебряной или цветной фольгой</w:t>
      </w:r>
      <w:r w:rsidR="001C05CB">
        <w:rPr>
          <w:rFonts w:ascii="Times New Roman" w:hAnsi="Times New Roman" w:cs="Times New Roman"/>
          <w:sz w:val="28"/>
          <w:szCs w:val="28"/>
        </w:rPr>
        <w:t>, ее светящаяся поверхность отражала волшебный свет елочных свечей.</w:t>
      </w:r>
    </w:p>
    <w:p w:rsidR="009C13AB" w:rsidRPr="009C13AB" w:rsidRDefault="009C13AB" w:rsidP="002C6B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3AB">
        <w:rPr>
          <w:rFonts w:ascii="Times New Roman" w:hAnsi="Times New Roman" w:cs="Times New Roman"/>
          <w:b/>
          <w:sz w:val="28"/>
          <w:szCs w:val="28"/>
        </w:rPr>
        <w:t>СЛАЙД №</w:t>
      </w:r>
      <w:r w:rsidR="009524D7">
        <w:rPr>
          <w:rFonts w:ascii="Times New Roman" w:hAnsi="Times New Roman" w:cs="Times New Roman"/>
          <w:b/>
          <w:sz w:val="28"/>
          <w:szCs w:val="28"/>
        </w:rPr>
        <w:t>3</w:t>
      </w:r>
      <w:r w:rsidRPr="009C1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4D7">
        <w:rPr>
          <w:rFonts w:ascii="Times New Roman" w:hAnsi="Times New Roman" w:cs="Times New Roman"/>
          <w:b/>
          <w:sz w:val="28"/>
          <w:szCs w:val="28"/>
        </w:rPr>
        <w:t>-9</w:t>
      </w:r>
      <w:r w:rsidRPr="009C13AB">
        <w:rPr>
          <w:rFonts w:ascii="Times New Roman" w:hAnsi="Times New Roman" w:cs="Times New Roman"/>
          <w:b/>
          <w:sz w:val="28"/>
          <w:szCs w:val="28"/>
        </w:rPr>
        <w:t xml:space="preserve">                          Игрушки из Богемии</w:t>
      </w:r>
    </w:p>
    <w:p w:rsidR="009A719D" w:rsidRDefault="009A719D" w:rsidP="002C6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старинных Рождественских украшений из Богемии.</w:t>
      </w:r>
    </w:p>
    <w:p w:rsidR="000E1595" w:rsidRDefault="003C7C66" w:rsidP="002C6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Украшения, представленные</w:t>
      </w:r>
      <w:r w:rsidR="009A719D">
        <w:rPr>
          <w:rFonts w:ascii="Times New Roman" w:hAnsi="Times New Roman" w:cs="Times New Roman"/>
          <w:sz w:val="28"/>
          <w:szCs w:val="28"/>
        </w:rPr>
        <w:t xml:space="preserve"> на слайдах, были созданы в конце 19-го первой половине 20-го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столетия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C13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13AB">
        <w:rPr>
          <w:rFonts w:ascii="Times New Roman" w:hAnsi="Times New Roman" w:cs="Times New Roman"/>
          <w:sz w:val="28"/>
          <w:szCs w:val="28"/>
        </w:rPr>
        <w:t>амые</w:t>
      </w:r>
      <w:proofErr w:type="spellEnd"/>
      <w:r w:rsidR="009C13AB">
        <w:rPr>
          <w:rFonts w:ascii="Times New Roman" w:hAnsi="Times New Roman" w:cs="Times New Roman"/>
          <w:sz w:val="28"/>
          <w:szCs w:val="28"/>
        </w:rPr>
        <w:t xml:space="preserve"> захватывающие и хрупкие художественные украшения собирались из стеклянных бусин и цилиндров удлиненной формы (стекляруса),названных украшения </w:t>
      </w:r>
      <w:proofErr w:type="spellStart"/>
      <w:r w:rsidR="009C13AB">
        <w:rPr>
          <w:rFonts w:ascii="Times New Roman" w:hAnsi="Times New Roman" w:cs="Times New Roman"/>
          <w:sz w:val="28"/>
          <w:szCs w:val="28"/>
        </w:rPr>
        <w:t>Габлонец</w:t>
      </w:r>
      <w:proofErr w:type="spellEnd"/>
      <w:r w:rsidR="009C13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C13AB">
        <w:rPr>
          <w:rFonts w:ascii="Times New Roman" w:hAnsi="Times New Roman" w:cs="Times New Roman"/>
          <w:sz w:val="28"/>
          <w:szCs w:val="28"/>
        </w:rPr>
        <w:t>Яблонец</w:t>
      </w:r>
      <w:proofErr w:type="spellEnd"/>
      <w:r w:rsidR="009C13AB">
        <w:rPr>
          <w:rFonts w:ascii="Times New Roman" w:hAnsi="Times New Roman" w:cs="Times New Roman"/>
          <w:sz w:val="28"/>
          <w:szCs w:val="28"/>
        </w:rPr>
        <w:t xml:space="preserve">. Они производились в области </w:t>
      </w:r>
      <w:proofErr w:type="spellStart"/>
      <w:r w:rsidR="009C13AB">
        <w:rPr>
          <w:rFonts w:ascii="Times New Roman" w:hAnsi="Times New Roman" w:cs="Times New Roman"/>
          <w:sz w:val="28"/>
          <w:szCs w:val="28"/>
        </w:rPr>
        <w:t>Яблонец-над-Нисой</w:t>
      </w:r>
      <w:proofErr w:type="spellEnd"/>
      <w:r w:rsidR="009C13AB">
        <w:rPr>
          <w:rFonts w:ascii="Times New Roman" w:hAnsi="Times New Roman" w:cs="Times New Roman"/>
          <w:sz w:val="28"/>
          <w:szCs w:val="28"/>
        </w:rPr>
        <w:t xml:space="preserve"> на предприятиях Северной Богемии ( в настоящее время – Чешская республика</w:t>
      </w:r>
      <w:proofErr w:type="gramStart"/>
      <w:r w:rsidR="009C13AB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9C13AB">
        <w:rPr>
          <w:rFonts w:ascii="Times New Roman" w:hAnsi="Times New Roman" w:cs="Times New Roman"/>
          <w:sz w:val="28"/>
          <w:szCs w:val="28"/>
        </w:rPr>
        <w:t>ачиная с середины 19-го столетия.</w:t>
      </w:r>
      <w:r w:rsidR="000E1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Посеребренные, отполированные или даже позолоченные бусинки мастерски натягивались и сгибались в различные формы на тонких проводках.</w:t>
      </w:r>
      <w:r w:rsidR="000E1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4D7" w:rsidRDefault="009524D7" w:rsidP="002C6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AB" w:rsidRDefault="009524D7" w:rsidP="002C6B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4D7">
        <w:rPr>
          <w:rFonts w:ascii="Times New Roman" w:hAnsi="Times New Roman" w:cs="Times New Roman"/>
          <w:b/>
          <w:sz w:val="28"/>
          <w:szCs w:val="28"/>
        </w:rPr>
        <w:lastRenderedPageBreak/>
        <w:t>СЛАЙД№10</w:t>
      </w:r>
      <w:r w:rsidR="009C13AB" w:rsidRPr="009524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984" w:rsidRDefault="00916984" w:rsidP="002C6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1848</w:t>
      </w:r>
      <w:r>
        <w:rPr>
          <w:rFonts w:ascii="Times New Roman" w:hAnsi="Times New Roman" w:cs="Times New Roman"/>
          <w:sz w:val="28"/>
          <w:szCs w:val="28"/>
        </w:rPr>
        <w:t xml:space="preserve"> году,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Тюринги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Германия) были изготовлены первые елочные шары.</w:t>
      </w:r>
    </w:p>
    <w:p w:rsidR="00916984" w:rsidRPr="00916984" w:rsidRDefault="00916984" w:rsidP="002C6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Легенда гласит,</w:t>
      </w:r>
      <w:r w:rsidR="00825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 этот год был не урожайный на яблоки, а значит</w:t>
      </w:r>
      <w:r w:rsidR="00825E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вешать на елку было нечего. Чтобы не нарушать традицию, немцы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заменили яблоки на шары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стекла.</w:t>
      </w:r>
    </w:p>
    <w:p w:rsidR="009524D7" w:rsidRDefault="00825E8C" w:rsidP="00825E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известен благодаря своему стеклодувному производству и является родиной стеклодувов с 12 века.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расположенный в долине реки, имел много факторов, необходимых для развития стеклоделия: древесина (для разжигания стекольных печей) и песок.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Мастера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Лауша</w:t>
      </w:r>
      <w:proofErr w:type="spellEnd"/>
      <w:r w:rsidR="009524D7" w:rsidRPr="009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изготавливали из стекла стаканы, бокалы, бутылки, вазы, бусы, и даже глаза для кукол. </w:t>
      </w:r>
      <w:r w:rsidR="009524D7" w:rsidRPr="009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1848 году вышел указ об использовании серебряных шаров из </w:t>
      </w:r>
      <w:proofErr w:type="spellStart"/>
      <w:r w:rsidR="009524D7" w:rsidRPr="009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Лауши</w:t>
      </w:r>
      <w:proofErr w:type="spellEnd"/>
      <w:r w:rsidR="009524D7" w:rsidRPr="0095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рождественских украшений.</w:t>
      </w:r>
    </w:p>
    <w:p w:rsidR="00825E8C" w:rsidRDefault="00825E8C" w:rsidP="009524D7">
      <w:pPr>
        <w:spacing w:after="28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852ED" w:rsidRPr="004629B6" w:rsidRDefault="00825E8C" w:rsidP="009524D7">
      <w:pPr>
        <w:spacing w:after="288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C33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11</w:t>
      </w:r>
      <w:r w:rsidR="008852ED" w:rsidRPr="00462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НАЧАЛО ПРОЦЕССА</w:t>
      </w:r>
    </w:p>
    <w:p w:rsidR="00802DD2" w:rsidRDefault="00802DD2" w:rsidP="00802DD2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процесса, длинные стеклянные трубочки разделяли на меньшие путем нагрева стекла до определенной температуры и разрыва на две половинки. В результате этого процесса разъединения оставались длинная тонкая трубочка с маленьким отверстием. Один конец этой полой трубочки затем запаивали. После подготовки большого количества маленьких трубочек, стеклодув приступал к изготовлению игрушек.</w:t>
      </w:r>
      <w:r w:rsidR="005E3B84" w:rsidRPr="005E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B84" w:rsidRPr="005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произвольной формы и в форме шара изготавливались путем подогрева стеклянной трубочки до расплавленного состояния. Затем, выдувая через трубочку, горячее стекло превращалось в шар.</w:t>
      </w:r>
    </w:p>
    <w:p w:rsidR="005E3B84" w:rsidRDefault="005E3B84" w:rsidP="00802DD2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</w:t>
      </w:r>
      <w:r w:rsidR="00E644B9">
        <w:rPr>
          <w:rFonts w:ascii="Times New Roman" w:eastAsia="Times New Roman" w:hAnsi="Times New Roman" w:cs="Times New Roman"/>
          <w:sz w:val="28"/>
          <w:szCs w:val="28"/>
          <w:lang w:eastAsia="ru-RU"/>
        </w:rPr>
        <w:t>12,13,14</w:t>
      </w:r>
    </w:p>
    <w:p w:rsidR="005E3B84" w:rsidRPr="005E3B84" w:rsidRDefault="005E3B84" w:rsidP="005E3B84">
      <w:pPr>
        <w:spacing w:after="288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5E3B84">
        <w:rPr>
          <w:rStyle w:val="ucoz-forum-post"/>
          <w:rFonts w:ascii="Times New Roman" w:hAnsi="Times New Roman" w:cs="Times New Roman"/>
          <w:sz w:val="28"/>
          <w:szCs w:val="28"/>
        </w:rPr>
        <w:t>Изготовление игрушек в формах происходило  таким образом: пока стекло было расплавленным, его клали в форму. Две половинки формы были прикреплены к сторонам зажима, которым управляли с помощью ног, и внутри которого было горячее стекло. Стеклодув дул вниз в трубочку, которая располагалась на одном конце формы. Таким образом, горячее стекло расширялось и занимало всю форму, и принимало выпуклую форму.</w:t>
      </w:r>
    </w:p>
    <w:p w:rsidR="005E3B84" w:rsidRDefault="007C332F" w:rsidP="00802DD2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№15</w:t>
      </w:r>
    </w:p>
    <w:p w:rsidR="007C332F" w:rsidRDefault="007C332F" w:rsidP="00802DD2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 с выемкой (сферы) изготавливали таким же образом, но затем на горячее стекло надавливали деревянной или гипсовой пробкой с вырезанным на ней рисунком</w:t>
      </w:r>
      <w:r w:rsidRPr="005E3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32F" w:rsidRPr="005E3B84" w:rsidRDefault="007C332F" w:rsidP="00802DD2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DD2" w:rsidRPr="004629B6" w:rsidRDefault="00825E8C" w:rsidP="00802DD2">
      <w:pPr>
        <w:spacing w:after="28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</w:t>
      </w:r>
      <w:r w:rsidR="00802DD2" w:rsidRPr="004629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E64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№16,17</w:t>
      </w:r>
    </w:p>
    <w:p w:rsidR="008852ED" w:rsidRDefault="004629B6" w:rsidP="0015409C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часть стеклодувов составляли разнорабочие, работающие вместе со своими семьями на своих небольших домашних производствах.</w:t>
      </w:r>
      <w:r w:rsidR="001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Отец и </w:t>
      </w:r>
      <w:r w:rsidR="001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сыновья обычно выдували из стекла игрушки. Затем игрушки передавали матери и старшим дочерям, которые серебрили их.</w:t>
      </w:r>
      <w:r w:rsidR="001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следующем этапе на игрушки наносили первый слой краски путем погружения в анилиновый краситель. После этого их клали на покрытые гвоздями дощечки так, чтобы излишки краски стекли вниз. На следующий день семья покрывала игрушку лаком и раскрашивала. </w:t>
      </w:r>
    </w:p>
    <w:p w:rsidR="0015409C" w:rsidRDefault="00E644B9" w:rsidP="0015409C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</w:t>
      </w:r>
      <w:r w:rsidR="0015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3B84" w:rsidRDefault="005E3B84" w:rsidP="00575E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произвольной формы требовали простых инструментов, таких как перчатки, плоские лопатки или палочки, чтобы создавать сложные формы. Для многих форм важны были не инструменты, а направление выдувания стекла, или положение головы или тела стеклодува, что помогало создавать нужную форму игрушки. Елочные верхушки, трубы, лиры, якоря, трубочки, чайники и различные животные выдувались в свободной форме. Зачастую времени на свободное выдувание игрушки уходило больше, чем на изготовление игрушки с помощью формы, и требовались годы практики, чтобы мастер мог изготавливать чудесные необычные игрушки</w:t>
      </w:r>
      <w:r w:rsidRPr="005E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5E3D" w:rsidRPr="00575E3D" w:rsidRDefault="00575E3D" w:rsidP="00575E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proofErr w:type="gramStart"/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ачитывает детям по 3 подсказки,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следует угадать предмет. </w:t>
      </w: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догадливые получают сладкие призы. </w:t>
      </w: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ёлка, а нарядная; Не музыкант, а играть любит; Не малышка, а «мама» говорит.</w:t>
      </w:r>
      <w:proofErr w:type="gramEnd"/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(Кукла) </w:t>
      </w: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арбуз, а круглый; Не заяц, а прыгает; Не велосипед, а катится. (Мяч) </w:t>
      </w: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гномик, а в колпачке; Не машина, а заправляется; Не художник, а рисует. (Фломастер) </w:t>
      </w: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лисица, а рыжая; Не вафля, а хрустящая; Не крот, а под землёй сидит. (Морковь) </w:t>
      </w: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торт, а сладкий; Не негр, а темнокожий; Не апельсин, а с дольками. (Шоколад) </w:t>
      </w: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ковш, а зачерпывает; Не дверь, а с ручкой; Не повар, а кормит. (Ложка) </w:t>
      </w: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тарелка, а круглая; Не цапля, а на одной ноге стоит; Не колесо, а раскрученная. (Юла) </w:t>
      </w: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пёрышко, а </w:t>
      </w:r>
      <w:proofErr w:type="gramStart"/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лёгкий</w:t>
      </w:r>
      <w:proofErr w:type="gramEnd"/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 снежинка, а летит; Не почка, а лопается. (Воздушный шар) </w:t>
      </w: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линейка, а тонкая; Не мама, а заботливая; Не крокодил, а зубаста. (Расчёска) </w:t>
      </w:r>
      <w:r w:rsidRPr="00575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вата, а белое; Не снег, а холодное; Не сахар, а сладкое. (Мороженое)</w:t>
      </w:r>
    </w:p>
    <w:p w:rsidR="004629B6" w:rsidRDefault="00575E3D" w:rsidP="009524D7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Причем в домах даже самых знатных вельмож модно было хвастать самодельными игрушками. На кануне Нового года в продажу поступали специальные альбомчики с изображением Дедушки Мороза, ангелочка, человечек которые вырезали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склеивали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E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поэтому сегодня тоже сделаем такую самодельную игрушку «Ангелочек» и повесим ее на елку.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4F1A" w:rsidRDefault="008E4F1A" w:rsidP="009524D7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ребята, вы сегодня узнали много нового о новогодней елочной игрушке. И наряжая елку в следующем году, вы будете вспоминать нашу историю</w:t>
      </w:r>
    </w:p>
    <w:p w:rsidR="004629B6" w:rsidRDefault="004629B6" w:rsidP="009524D7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9B6" w:rsidRDefault="004629B6" w:rsidP="009524D7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9B6" w:rsidRDefault="004629B6" w:rsidP="009524D7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9B6" w:rsidRDefault="004629B6" w:rsidP="009524D7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9B6" w:rsidRPr="009524D7" w:rsidRDefault="004629B6" w:rsidP="009524D7">
      <w:pPr>
        <w:spacing w:after="2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595" w:rsidRPr="002C6BC5" w:rsidRDefault="000E1595" w:rsidP="002C6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DD2" w:rsidRPr="00802DD2" w:rsidRDefault="00802DD2" w:rsidP="00802DD2">
      <w:pPr>
        <w:spacing w:before="111" w:after="111" w:line="240" w:lineRule="auto"/>
        <w:ind w:left="111" w:right="111" w:firstLine="400"/>
        <w:jc w:val="both"/>
        <w:textAlignment w:val="top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 xml:space="preserve">Паспорт творческого проекта «Здравствуй, Новогодняя сказка» </w:t>
      </w:r>
    </w:p>
    <w:p w:rsidR="00802DD2" w:rsidRPr="00802DD2" w:rsidRDefault="00802DD2" w:rsidP="00802DD2">
      <w:pPr>
        <w:spacing w:before="111" w:after="111" w:line="240" w:lineRule="auto"/>
        <w:ind w:left="111" w:right="111" w:firstLine="400"/>
        <w:jc w:val="both"/>
        <w:textAlignment w:val="top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>Вид проекта: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творческий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 xml:space="preserve">Продолжительность проекта: 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краткосрочный.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>Участники проекта: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дети младшей группы (возраст 3-4 года), воспитатели группы, родители воспитанников.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>Образовательная область: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познание, художественное творчество.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>Актуальность темы: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недостаточность знаний у младших дошкольников о разновидностях ёлочных украшений.</w:t>
      </w: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 xml:space="preserve"> 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 xml:space="preserve">Проблема. 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Какими бывают ёлочные игрушки.</w:t>
      </w: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 xml:space="preserve"> 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>Цель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>: обогащение представлений детей младшего дошкольного возраста о разнообразии ёлочных игрушек и материалах, из которых они изготовлены.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>Задачи: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  <w:t>1. Развивать познавательные, творческие и презентационные умения младших дошкольников.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  <w:t>2. Расширять представления детей об истории возникновения ёлочной игрушки.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  <w:t>3. Совершенствовать умение детей украшать силуэты ёлок аппликацией из готовых форм.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  <w:t>4. Формировать умение детей использовать для творчества различные материалы (манную крупу, вату, бросовый материал – пенопласт).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  <w:t>5. Развивать наглядно-действенное мышление, в процессе изготовления еловой веточки для украшения группы.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  <w:t>6. Развивать художественный вкус, умение делать искусные поделки, воспитывать аккуратность.</w:t>
      </w: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br/>
      </w: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 xml:space="preserve">Продукты проекта. </w:t>
      </w:r>
    </w:p>
    <w:p w:rsidR="00802DD2" w:rsidRPr="00802DD2" w:rsidRDefault="00802DD2" w:rsidP="00802DD2">
      <w:pPr>
        <w:numPr>
          <w:ilvl w:val="0"/>
          <w:numId w:val="1"/>
        </w:numPr>
        <w:spacing w:before="100" w:beforeAutospacing="1" w:after="100" w:afterAutospacing="1" w:line="240" w:lineRule="auto"/>
        <w:ind w:left="415" w:right="97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Сборник стихов, с которыми дети познакомились в ходе проекта. </w:t>
      </w:r>
    </w:p>
    <w:p w:rsidR="00802DD2" w:rsidRPr="00802DD2" w:rsidRDefault="00802DD2" w:rsidP="00802DD2">
      <w:pPr>
        <w:numPr>
          <w:ilvl w:val="0"/>
          <w:numId w:val="1"/>
        </w:numPr>
        <w:spacing w:before="100" w:beforeAutospacing="1" w:after="100" w:afterAutospacing="1" w:line="240" w:lineRule="auto"/>
        <w:ind w:left="415" w:right="97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Ёлочные игрушки, изготовленные совместно детьми и родителями </w:t>
      </w:r>
    </w:p>
    <w:p w:rsidR="00802DD2" w:rsidRPr="00802DD2" w:rsidRDefault="00802DD2" w:rsidP="00802DD2">
      <w:pPr>
        <w:numPr>
          <w:ilvl w:val="0"/>
          <w:numId w:val="1"/>
        </w:numPr>
        <w:spacing w:before="100" w:beforeAutospacing="1" w:after="100" w:afterAutospacing="1" w:line="240" w:lineRule="auto"/>
        <w:ind w:left="415" w:right="97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Презентация проекта в форме тематического развлечения «Здравствуй, новогодняя сказка» </w:t>
      </w:r>
    </w:p>
    <w:p w:rsidR="00802DD2" w:rsidRPr="00802DD2" w:rsidRDefault="00802DD2" w:rsidP="00802DD2">
      <w:pPr>
        <w:spacing w:before="111" w:after="111" w:line="240" w:lineRule="auto"/>
        <w:ind w:left="111" w:right="111" w:firstLine="400"/>
        <w:jc w:val="both"/>
        <w:textAlignment w:val="top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802DD2">
        <w:rPr>
          <w:rFonts w:ascii="Arial" w:eastAsia="Times New Roman" w:hAnsi="Arial" w:cs="Arial"/>
          <w:b/>
          <w:bCs/>
          <w:color w:val="666666"/>
          <w:sz w:val="17"/>
          <w:szCs w:val="17"/>
          <w:lang w:eastAsia="ru-RU"/>
        </w:rPr>
        <w:t xml:space="preserve">Сотрудничество с родителями. </w:t>
      </w:r>
    </w:p>
    <w:p w:rsidR="00802DD2" w:rsidRPr="00802DD2" w:rsidRDefault="00802DD2" w:rsidP="00802DD2">
      <w:pPr>
        <w:numPr>
          <w:ilvl w:val="0"/>
          <w:numId w:val="2"/>
        </w:numPr>
        <w:spacing w:before="100" w:beforeAutospacing="1" w:after="100" w:afterAutospacing="1" w:line="240" w:lineRule="auto"/>
        <w:ind w:left="415" w:right="97"/>
        <w:jc w:val="both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 w:rsidRPr="00802DD2"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Изготовление елочных игрушек совместно детьми и родителями. </w:t>
      </w:r>
    </w:p>
    <w:p w:rsidR="002C6BC5" w:rsidRDefault="002C6BC5" w:rsidP="002C6B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1EF" w:rsidRPr="007211EF" w:rsidRDefault="00575E3D" w:rsidP="007211E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211EF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 xml:space="preserve"> </w:t>
      </w:r>
      <w:r w:rsidR="007211EF" w:rsidRPr="007211EF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«ЁЛОЧНАЯ ИГРАЛОЧКА»</w:t>
      </w:r>
    </w:p>
    <w:p w:rsidR="007211EF" w:rsidRPr="007211EF" w:rsidRDefault="007211EF" w:rsidP="007211EF">
      <w:pPr>
        <w:shd w:val="clear" w:color="auto" w:fill="FFFFFF"/>
        <w:spacing w:before="100" w:beforeAutospacing="1" w:after="100" w:afterAutospacing="1" w:line="249" w:lineRule="atLeast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211EF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Перед двумя игроками ведущий помещает на стуле приз, завёрнутый в яркую обёрточную бумагу, и говорит следующий текст: </w:t>
      </w:r>
      <w:r w:rsidRPr="007211EF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  <w:t xml:space="preserve">В новогодний час, друзья, Без внимания нельзя! Цифру «три» не пропускайте, - Приз берите, не зевайте! </w:t>
      </w:r>
      <w:r w:rsidRPr="007211EF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  <w:t>«Ёлочка гостей встречала. Пять детей пришло сначала, Чтобы в праздник не скучать, Стали всё на ней считать: Две снежинки, шесть хлопушек, Восемь гномов и петрушек, Семь орехов золочёных</w:t>
      </w:r>
      <w:r w:rsidR="00EB7041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с</w:t>
      </w:r>
      <w:r w:rsidRPr="007211EF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реди мишуры кручёной; Десять шишек насчитали, А потом считать устали. Прибежали три девчушки...» </w:t>
      </w:r>
      <w:r w:rsidRPr="007211EF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br/>
        <w:t xml:space="preserve">Если игроки прозевали приз, - его берёт ведущий и говорит: «Где же были ваши ушки?»; </w:t>
      </w:r>
      <w:proofErr w:type="gramStart"/>
      <w:r w:rsidRPr="007211EF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ежели</w:t>
      </w:r>
      <w:proofErr w:type="gramEnd"/>
      <w:r w:rsidRPr="007211EF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один из игроков окажется более внимательным, тогда ведущий заключает: «Вот внимательные ушки!».</w:t>
      </w:r>
    </w:p>
    <w:p w:rsidR="002C6BC5" w:rsidRPr="00D54D36" w:rsidRDefault="002C6BC5" w:rsidP="007E1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26" w:rsidRPr="00091AC0" w:rsidRDefault="00AF4126" w:rsidP="007E16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4126" w:rsidRPr="00091AC0" w:rsidSect="00C41424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546"/>
    <w:multiLevelType w:val="multilevel"/>
    <w:tmpl w:val="B248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B4DEB"/>
    <w:multiLevelType w:val="multilevel"/>
    <w:tmpl w:val="4560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C41424"/>
    <w:rsid w:val="00091AC0"/>
    <w:rsid w:val="000E1595"/>
    <w:rsid w:val="0015409C"/>
    <w:rsid w:val="001C05CB"/>
    <w:rsid w:val="00240759"/>
    <w:rsid w:val="002C6BC5"/>
    <w:rsid w:val="0035214D"/>
    <w:rsid w:val="003C7C66"/>
    <w:rsid w:val="003E7780"/>
    <w:rsid w:val="004629B6"/>
    <w:rsid w:val="004C6452"/>
    <w:rsid w:val="004F3436"/>
    <w:rsid w:val="00575E3D"/>
    <w:rsid w:val="005E3B84"/>
    <w:rsid w:val="007211EF"/>
    <w:rsid w:val="007C332F"/>
    <w:rsid w:val="007E1665"/>
    <w:rsid w:val="00802DD2"/>
    <w:rsid w:val="00825E8C"/>
    <w:rsid w:val="008852ED"/>
    <w:rsid w:val="008E4F1A"/>
    <w:rsid w:val="00916984"/>
    <w:rsid w:val="009524D7"/>
    <w:rsid w:val="00994BD9"/>
    <w:rsid w:val="009A719D"/>
    <w:rsid w:val="009C13AB"/>
    <w:rsid w:val="00A02465"/>
    <w:rsid w:val="00A321DD"/>
    <w:rsid w:val="00A50B7F"/>
    <w:rsid w:val="00AB478F"/>
    <w:rsid w:val="00AF4126"/>
    <w:rsid w:val="00AF4EE7"/>
    <w:rsid w:val="00BF01D6"/>
    <w:rsid w:val="00C41424"/>
    <w:rsid w:val="00CD3FB0"/>
    <w:rsid w:val="00D43F82"/>
    <w:rsid w:val="00D54D36"/>
    <w:rsid w:val="00DD635C"/>
    <w:rsid w:val="00E471CA"/>
    <w:rsid w:val="00E50CC8"/>
    <w:rsid w:val="00E644B9"/>
    <w:rsid w:val="00EB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36"/>
  </w:style>
  <w:style w:type="paragraph" w:styleId="3">
    <w:name w:val="heading 3"/>
    <w:basedOn w:val="a"/>
    <w:link w:val="30"/>
    <w:uiPriority w:val="9"/>
    <w:qFormat/>
    <w:rsid w:val="00DD6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EE7"/>
    <w:pPr>
      <w:spacing w:after="97" w:line="312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802DD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D6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5E3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1398">
          <w:marLeft w:val="0"/>
          <w:marRight w:val="0"/>
          <w:marTop w:val="4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852">
                  <w:marLeft w:val="0"/>
                  <w:marRight w:val="5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7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3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6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88363">
                                                          <w:marLeft w:val="0"/>
                                                          <w:marRight w:val="0"/>
                                                          <w:marTop w:val="415"/>
                                                          <w:marBottom w:val="4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69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123533">
                                                                  <w:marLeft w:val="0"/>
                                                                  <w:marRight w:val="0"/>
                                                                  <w:marTop w:val="208"/>
                                                                  <w:marBottom w:val="27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91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66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1" w:color="E7E7E7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14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71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6C77-B92D-4DD3-A392-E44957AA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2012-12-16T11:51:00Z</dcterms:created>
  <dcterms:modified xsi:type="dcterms:W3CDTF">2013-01-07T07:36:00Z</dcterms:modified>
</cp:coreProperties>
</file>