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E8A" w:rsidRDefault="00F72E8A" w:rsidP="0049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села Георгиевка </w:t>
      </w:r>
    </w:p>
    <w:p w:rsidR="00F72E8A" w:rsidRDefault="00F72E8A" w:rsidP="0049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имени Лазо Хабаровского края</w:t>
      </w:r>
    </w:p>
    <w:p w:rsidR="00F72E8A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rPr>
          <w:rFonts w:ascii="Times New Roman" w:hAnsi="Times New Roman" w:cs="Times New Roman"/>
          <w:sz w:val="28"/>
          <w:szCs w:val="28"/>
        </w:rPr>
      </w:pPr>
    </w:p>
    <w:p w:rsidR="00F72E8A" w:rsidRPr="00CF6E0B" w:rsidRDefault="00F72E8A" w:rsidP="00492BD4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F6E0B">
        <w:rPr>
          <w:rFonts w:ascii="Times New Roman" w:hAnsi="Times New Roman" w:cs="Times New Roman"/>
          <w:i/>
          <w:sz w:val="36"/>
          <w:szCs w:val="36"/>
        </w:rPr>
        <w:t>Исследовательская работа</w:t>
      </w:r>
    </w:p>
    <w:p w:rsidR="00F72E8A" w:rsidRPr="00A7552B" w:rsidRDefault="00F72E8A" w:rsidP="00A0560D">
      <w:pPr>
        <w:widowControl w:val="0"/>
        <w:shd w:val="clear" w:color="auto" w:fill="FFFFFF"/>
        <w:tabs>
          <w:tab w:val="left" w:leader="underscore" w:pos="62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A7552B">
        <w:rPr>
          <w:rFonts w:ascii="Times New Roman" w:hAnsi="Times New Roman" w:cs="Times New Roman"/>
          <w:i/>
          <w:sz w:val="36"/>
          <w:szCs w:val="36"/>
        </w:rPr>
        <w:t>«</w:t>
      </w:r>
      <w:r w:rsidR="00A0560D" w:rsidRPr="000D42A6">
        <w:rPr>
          <w:rFonts w:ascii="Times New Roman" w:hAnsi="Times New Roman" w:cs="Times New Roman"/>
          <w:b/>
          <w:i/>
          <w:sz w:val="36"/>
          <w:szCs w:val="36"/>
        </w:rPr>
        <w:t>К</w:t>
      </w:r>
      <w:r w:rsidR="00A0560D">
        <w:rPr>
          <w:rFonts w:ascii="Times New Roman" w:hAnsi="Times New Roman" w:cs="Times New Roman"/>
          <w:b/>
          <w:i/>
          <w:iCs/>
          <w:sz w:val="36"/>
          <w:szCs w:val="36"/>
        </w:rPr>
        <w:t>акую воду мы пьём?</w:t>
      </w:r>
      <w:r w:rsidRPr="00A7552B">
        <w:rPr>
          <w:rFonts w:ascii="Times New Roman" w:hAnsi="Times New Roman" w:cs="Times New Roman"/>
          <w:b/>
          <w:i/>
          <w:iCs/>
          <w:sz w:val="36"/>
          <w:szCs w:val="36"/>
        </w:rPr>
        <w:t>»</w:t>
      </w:r>
    </w:p>
    <w:p w:rsidR="00F72E8A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0F68" w:rsidRDefault="00600F68" w:rsidP="00F72E8A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2E8A" w:rsidRDefault="00F72E8A" w:rsidP="00600F68">
      <w:pPr>
        <w:spacing w:after="12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выполнила: </w:t>
      </w:r>
    </w:p>
    <w:p w:rsidR="00F72E8A" w:rsidRDefault="00600F68" w:rsidP="00600F68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Юрьевна, 8</w:t>
      </w:r>
      <w:r w:rsidR="00F72E8A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F72E8A" w:rsidRDefault="00F72E8A" w:rsidP="00600F68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6E0B">
        <w:rPr>
          <w:rFonts w:ascii="Times New Roman" w:hAnsi="Times New Roman" w:cs="Times New Roman"/>
          <w:b/>
          <w:sz w:val="28"/>
          <w:szCs w:val="28"/>
        </w:rPr>
        <w:t>Руководитель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E8A" w:rsidRDefault="00F72E8A" w:rsidP="00600F68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Петухова Юлия Валентиновна, </w:t>
      </w:r>
    </w:p>
    <w:p w:rsidR="00F72E8A" w:rsidRDefault="00F72E8A" w:rsidP="00600F68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 и биологии</w:t>
      </w:r>
    </w:p>
    <w:p w:rsidR="00F72E8A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F68" w:rsidRDefault="00600F68" w:rsidP="00600F68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F68" w:rsidRDefault="00600F68" w:rsidP="00600F68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F68" w:rsidRDefault="00600F68" w:rsidP="00600F68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2BD4" w:rsidRDefault="00492BD4" w:rsidP="0049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49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Георгиевка</w:t>
      </w:r>
    </w:p>
    <w:p w:rsidR="00F72E8A" w:rsidRDefault="00A0560D" w:rsidP="00492B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="00F72E8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72E8A" w:rsidRPr="00492BD4" w:rsidRDefault="00F72E8A" w:rsidP="00F72E8A">
      <w:pPr>
        <w:spacing w:after="12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BD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………………………………………………………….……… 3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04DE5">
        <w:rPr>
          <w:rFonts w:ascii="Times New Roman" w:hAnsi="Times New Roman" w:cs="Times New Roman"/>
          <w:sz w:val="28"/>
          <w:szCs w:val="28"/>
        </w:rPr>
        <w:t>етодика исследований</w:t>
      </w:r>
      <w:r w:rsidR="000D42A6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0E5B06">
        <w:rPr>
          <w:rFonts w:ascii="Times New Roman" w:hAnsi="Times New Roman" w:cs="Times New Roman"/>
          <w:sz w:val="28"/>
          <w:szCs w:val="28"/>
        </w:rPr>
        <w:t>.</w:t>
      </w:r>
      <w:r w:rsidR="000D42A6">
        <w:rPr>
          <w:rFonts w:ascii="Times New Roman" w:hAnsi="Times New Roman" w:cs="Times New Roman"/>
          <w:sz w:val="28"/>
          <w:szCs w:val="28"/>
        </w:rPr>
        <w:t>…………………... 7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04DE5">
        <w:rPr>
          <w:rFonts w:ascii="Times New Roman" w:hAnsi="Times New Roman" w:cs="Times New Roman"/>
          <w:sz w:val="28"/>
          <w:szCs w:val="28"/>
        </w:rPr>
        <w:t>езультаты исследований и их анализ</w:t>
      </w:r>
      <w:r w:rsidR="000D42A6">
        <w:rPr>
          <w:rFonts w:ascii="Times New Roman" w:hAnsi="Times New Roman" w:cs="Times New Roman"/>
          <w:sz w:val="28"/>
          <w:szCs w:val="28"/>
        </w:rPr>
        <w:t xml:space="preserve"> ………………………………… 9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04DE5">
        <w:rPr>
          <w:rFonts w:ascii="Times New Roman" w:hAnsi="Times New Roman" w:cs="Times New Roman"/>
          <w:sz w:val="28"/>
          <w:szCs w:val="28"/>
        </w:rPr>
        <w:t>ыводы</w:t>
      </w:r>
      <w:r w:rsidR="005C17B1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  <w:r w:rsidR="00162F4F">
        <w:rPr>
          <w:rFonts w:ascii="Times New Roman" w:hAnsi="Times New Roman" w:cs="Times New Roman"/>
          <w:sz w:val="28"/>
          <w:szCs w:val="28"/>
        </w:rPr>
        <w:t>.</w:t>
      </w:r>
      <w:r w:rsidR="00A0560D">
        <w:rPr>
          <w:rFonts w:ascii="Times New Roman" w:hAnsi="Times New Roman" w:cs="Times New Roman"/>
          <w:sz w:val="28"/>
          <w:szCs w:val="28"/>
        </w:rPr>
        <w:t>.</w:t>
      </w:r>
      <w:r w:rsidR="000D42A6">
        <w:rPr>
          <w:rFonts w:ascii="Times New Roman" w:hAnsi="Times New Roman" w:cs="Times New Roman"/>
          <w:sz w:val="28"/>
          <w:szCs w:val="28"/>
        </w:rPr>
        <w:t>. 11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04DE5">
        <w:rPr>
          <w:rFonts w:ascii="Times New Roman" w:hAnsi="Times New Roman" w:cs="Times New Roman"/>
          <w:sz w:val="28"/>
          <w:szCs w:val="28"/>
        </w:rPr>
        <w:t>аклю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A22261">
        <w:rPr>
          <w:rFonts w:ascii="Times New Roman" w:hAnsi="Times New Roman" w:cs="Times New Roman"/>
          <w:sz w:val="28"/>
          <w:szCs w:val="28"/>
        </w:rPr>
        <w:t>ние.</w:t>
      </w:r>
      <w:r w:rsidR="0059748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162F4F">
        <w:rPr>
          <w:rFonts w:ascii="Times New Roman" w:hAnsi="Times New Roman" w:cs="Times New Roman"/>
          <w:sz w:val="28"/>
          <w:szCs w:val="28"/>
        </w:rPr>
        <w:t>..</w:t>
      </w:r>
      <w:r w:rsidR="000D42A6">
        <w:rPr>
          <w:rFonts w:ascii="Times New Roman" w:hAnsi="Times New Roman" w:cs="Times New Roman"/>
          <w:sz w:val="28"/>
          <w:szCs w:val="28"/>
        </w:rPr>
        <w:t>.. 12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04DE5">
        <w:rPr>
          <w:rFonts w:ascii="Times New Roman" w:hAnsi="Times New Roman" w:cs="Times New Roman"/>
          <w:sz w:val="28"/>
          <w:szCs w:val="28"/>
        </w:rPr>
        <w:t>писок использованной литературы</w:t>
      </w:r>
      <w:r w:rsidR="00162F4F">
        <w:rPr>
          <w:rFonts w:ascii="Times New Roman" w:hAnsi="Times New Roman" w:cs="Times New Roman"/>
          <w:sz w:val="28"/>
          <w:szCs w:val="28"/>
        </w:rPr>
        <w:t xml:space="preserve"> и медиа-ресурсы ……..……</w:t>
      </w:r>
      <w:r w:rsidR="00A22261">
        <w:rPr>
          <w:rFonts w:ascii="Times New Roman" w:hAnsi="Times New Roman" w:cs="Times New Roman"/>
          <w:sz w:val="28"/>
          <w:szCs w:val="28"/>
        </w:rPr>
        <w:t>.</w:t>
      </w:r>
      <w:r w:rsidR="00162F4F">
        <w:rPr>
          <w:rFonts w:ascii="Times New Roman" w:hAnsi="Times New Roman" w:cs="Times New Roman"/>
          <w:sz w:val="28"/>
          <w:szCs w:val="28"/>
        </w:rPr>
        <w:t>…</w:t>
      </w:r>
      <w:r w:rsidR="00A22261">
        <w:rPr>
          <w:rFonts w:ascii="Times New Roman" w:hAnsi="Times New Roman" w:cs="Times New Roman"/>
          <w:sz w:val="28"/>
          <w:szCs w:val="28"/>
        </w:rPr>
        <w:t>.</w:t>
      </w:r>
      <w:r w:rsidR="00A0560D">
        <w:rPr>
          <w:rFonts w:ascii="Times New Roman" w:hAnsi="Times New Roman" w:cs="Times New Roman"/>
          <w:sz w:val="28"/>
          <w:szCs w:val="28"/>
        </w:rPr>
        <w:t>.</w:t>
      </w:r>
      <w:r w:rsidR="000D42A6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F72E8A" w:rsidRDefault="00F72E8A" w:rsidP="000E5B06">
      <w:pPr>
        <w:pStyle w:val="a3"/>
        <w:numPr>
          <w:ilvl w:val="0"/>
          <w:numId w:val="1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</w:t>
      </w:r>
      <w:r w:rsidR="00162F4F">
        <w:rPr>
          <w:rFonts w:ascii="Times New Roman" w:hAnsi="Times New Roman" w:cs="Times New Roman"/>
          <w:sz w:val="28"/>
          <w:szCs w:val="28"/>
        </w:rPr>
        <w:t>ения ……………………………………………………………</w:t>
      </w:r>
      <w:r w:rsidR="00A0560D">
        <w:rPr>
          <w:rFonts w:ascii="Times New Roman" w:hAnsi="Times New Roman" w:cs="Times New Roman"/>
          <w:sz w:val="28"/>
          <w:szCs w:val="28"/>
        </w:rPr>
        <w:t>.</w:t>
      </w:r>
      <w:r w:rsidR="00162F4F">
        <w:rPr>
          <w:rFonts w:ascii="Times New Roman" w:hAnsi="Times New Roman" w:cs="Times New Roman"/>
          <w:sz w:val="28"/>
          <w:szCs w:val="28"/>
        </w:rPr>
        <w:t xml:space="preserve">. </w:t>
      </w:r>
      <w:r w:rsidR="000D42A6">
        <w:rPr>
          <w:rFonts w:ascii="Times New Roman" w:hAnsi="Times New Roman" w:cs="Times New Roman"/>
          <w:sz w:val="28"/>
          <w:szCs w:val="28"/>
        </w:rPr>
        <w:t>14</w:t>
      </w: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60D" w:rsidRDefault="00A0560D" w:rsidP="00F72E8A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E8A" w:rsidRDefault="00F72E8A" w:rsidP="00492B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92BD4" w:rsidRDefault="00492BD4" w:rsidP="00492B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DEA" w:rsidRDefault="009F203D" w:rsidP="00C85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исследования </w:t>
      </w:r>
      <w:r w:rsidR="00492BD4">
        <w:rPr>
          <w:rFonts w:ascii="Times New Roman" w:hAnsi="Times New Roman" w:cs="Times New Roman"/>
          <w:sz w:val="28"/>
          <w:szCs w:val="28"/>
        </w:rPr>
        <w:t>выбрана тема</w:t>
      </w:r>
      <w:r w:rsidR="00A0560D">
        <w:rPr>
          <w:rFonts w:ascii="Times New Roman" w:hAnsi="Times New Roman" w:cs="Times New Roman"/>
          <w:sz w:val="28"/>
          <w:szCs w:val="28"/>
        </w:rPr>
        <w:t>:</w:t>
      </w:r>
      <w:r w:rsidR="00492BD4">
        <w:rPr>
          <w:rFonts w:ascii="Times New Roman" w:hAnsi="Times New Roman" w:cs="Times New Roman"/>
          <w:sz w:val="28"/>
          <w:szCs w:val="28"/>
        </w:rPr>
        <w:t xml:space="preserve"> </w:t>
      </w:r>
      <w:r w:rsidR="0051545E">
        <w:rPr>
          <w:rFonts w:ascii="Times New Roman" w:hAnsi="Times New Roman" w:cs="Times New Roman"/>
          <w:sz w:val="28"/>
          <w:szCs w:val="28"/>
        </w:rPr>
        <w:t>«</w:t>
      </w:r>
      <w:r w:rsidR="00A0560D">
        <w:rPr>
          <w:rFonts w:ascii="Times New Roman" w:hAnsi="Times New Roman" w:cs="Times New Roman"/>
          <w:sz w:val="28"/>
          <w:szCs w:val="28"/>
        </w:rPr>
        <w:t>Какую воду мы пьём?</w:t>
      </w:r>
      <w:r w:rsidR="0051545E">
        <w:rPr>
          <w:rFonts w:ascii="Times New Roman" w:hAnsi="Times New Roman" w:cs="Times New Roman"/>
          <w:sz w:val="28"/>
          <w:szCs w:val="28"/>
        </w:rPr>
        <w:t>».</w:t>
      </w:r>
      <w:r w:rsidR="00C85DEA">
        <w:rPr>
          <w:rFonts w:ascii="Times New Roman" w:hAnsi="Times New Roman" w:cs="Times New Roman"/>
          <w:sz w:val="28"/>
          <w:szCs w:val="28"/>
        </w:rPr>
        <w:t xml:space="preserve"> Побуждением для данной исследовательской работы стал видеофильм «Вода», представленный телеканалом «Россия». </w:t>
      </w:r>
    </w:p>
    <w:p w:rsidR="00C85DEA" w:rsidRDefault="00870B4A" w:rsidP="00C85D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B4A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работы: изучение свойств </w:t>
      </w:r>
      <w:r w:rsidR="00A0560D">
        <w:rPr>
          <w:rFonts w:ascii="Times New Roman" w:hAnsi="Times New Roman" w:cs="Times New Roman"/>
          <w:sz w:val="28"/>
          <w:szCs w:val="28"/>
        </w:rPr>
        <w:t xml:space="preserve">питьевой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="00A0560D">
        <w:rPr>
          <w:rFonts w:ascii="Times New Roman" w:hAnsi="Times New Roman" w:cs="Times New Roman"/>
          <w:sz w:val="28"/>
          <w:szCs w:val="28"/>
        </w:rPr>
        <w:t>, используемой жителями села Георгиевка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45E" w:rsidRDefault="00870B4A" w:rsidP="00C85D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цели работы, были поставлены </w:t>
      </w:r>
      <w:r w:rsidRPr="00870B4A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6F62" w:rsidRDefault="00D56F62" w:rsidP="00D56F6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научной литературой по </w:t>
      </w:r>
      <w:r w:rsidR="00FF2F3B">
        <w:rPr>
          <w:rFonts w:ascii="Times New Roman" w:hAnsi="Times New Roman" w:cs="Times New Roman"/>
          <w:sz w:val="28"/>
          <w:szCs w:val="28"/>
        </w:rPr>
        <w:t>изучению уникальных свойств 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DEA" w:rsidRDefault="00C85DEA" w:rsidP="00D56F6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питьевой режим жителей села Георгиевка;</w:t>
      </w:r>
    </w:p>
    <w:p w:rsidR="00D56F62" w:rsidRDefault="00857BBD" w:rsidP="00D56F6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проделать </w:t>
      </w:r>
      <w:r w:rsidR="00D56F62">
        <w:rPr>
          <w:rFonts w:ascii="Times New Roman" w:hAnsi="Times New Roman" w:cs="Times New Roman"/>
          <w:sz w:val="28"/>
          <w:szCs w:val="28"/>
        </w:rPr>
        <w:t xml:space="preserve">опыты, </w:t>
      </w:r>
      <w:r w:rsidR="00C85DEA">
        <w:rPr>
          <w:rFonts w:ascii="Times New Roman" w:hAnsi="Times New Roman" w:cs="Times New Roman"/>
          <w:sz w:val="28"/>
          <w:szCs w:val="28"/>
        </w:rPr>
        <w:t>по изучению качества питьевой воды.</w:t>
      </w:r>
    </w:p>
    <w:p w:rsidR="00870B4A" w:rsidRPr="00C85DEA" w:rsidRDefault="00870B4A" w:rsidP="00C85DE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1645" w:rsidRPr="00B93ADB" w:rsidRDefault="0051545E" w:rsidP="00E56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– самое распространённое вещество на Земле. </w:t>
      </w:r>
      <w:r w:rsidR="00681645">
        <w:rPr>
          <w:rFonts w:ascii="Times New Roman" w:hAnsi="Times New Roman" w:cs="Times New Roman"/>
          <w:sz w:val="28"/>
          <w:szCs w:val="28"/>
        </w:rPr>
        <w:t xml:space="preserve">В.И. Вернадский писал о воде так: «Вода стоит особняком в истории нашей планеты. Нет природного тела, которое могло бы сравниться с ней по влиянию на ход основных, самых грандиозных процессов. Нет земного вещества – минерала, горной породы, живого тела, которое её бы не заключало. Всё земное вещество ею проникнуто и охвачено». </w:t>
      </w:r>
      <w:r w:rsidR="00870B4A" w:rsidRPr="00B93ADB">
        <w:rPr>
          <w:rFonts w:ascii="Times New Roman" w:hAnsi="Times New Roman" w:cs="Times New Roman"/>
          <w:sz w:val="28"/>
          <w:szCs w:val="28"/>
        </w:rPr>
        <w:t xml:space="preserve">[2] </w:t>
      </w:r>
    </w:p>
    <w:p w:rsidR="00025BA0" w:rsidRPr="00870B4A" w:rsidRDefault="0051545E" w:rsidP="00E56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т</w:t>
      </w:r>
      <w:r w:rsidR="00C33B64" w:rsidRPr="00F72E8A">
        <w:rPr>
          <w:rFonts w:ascii="Times New Roman" w:hAnsi="Times New Roman" w:cs="Times New Roman"/>
          <w:sz w:val="28"/>
          <w:szCs w:val="28"/>
        </w:rPr>
        <w:t xml:space="preserve">ри четверти поверхности </w:t>
      </w:r>
      <w:r>
        <w:rPr>
          <w:rFonts w:ascii="Times New Roman" w:hAnsi="Times New Roman" w:cs="Times New Roman"/>
          <w:sz w:val="28"/>
          <w:szCs w:val="28"/>
        </w:rPr>
        <w:t>земного шара</w:t>
      </w:r>
      <w:r w:rsidR="00C33B64" w:rsidRPr="00F72E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покрыт</w:t>
      </w:r>
      <w:r w:rsidR="00C33B64" w:rsidRPr="00F72E8A">
        <w:rPr>
          <w:rFonts w:ascii="Times New Roman" w:hAnsi="Times New Roman" w:cs="Times New Roman"/>
          <w:sz w:val="28"/>
          <w:szCs w:val="28"/>
        </w:rPr>
        <w:t>ы водой</w:t>
      </w:r>
      <w:r w:rsidR="007D787F">
        <w:rPr>
          <w:rFonts w:ascii="Times New Roman" w:hAnsi="Times New Roman" w:cs="Times New Roman"/>
          <w:sz w:val="28"/>
          <w:szCs w:val="28"/>
        </w:rPr>
        <w:t>, образующей океаны, моря, озё</w:t>
      </w:r>
      <w:r>
        <w:rPr>
          <w:rFonts w:ascii="Times New Roman" w:hAnsi="Times New Roman" w:cs="Times New Roman"/>
          <w:sz w:val="28"/>
          <w:szCs w:val="28"/>
        </w:rPr>
        <w:t>ра, рек</w:t>
      </w:r>
      <w:r w:rsidR="00C33B64" w:rsidRPr="00F72E8A">
        <w:rPr>
          <w:rFonts w:ascii="Times New Roman" w:hAnsi="Times New Roman" w:cs="Times New Roman"/>
          <w:sz w:val="28"/>
          <w:szCs w:val="28"/>
        </w:rPr>
        <w:t xml:space="preserve">и, а пятая часть суши покрыта снегом и льдами. </w:t>
      </w:r>
      <w:r>
        <w:rPr>
          <w:rFonts w:ascii="Times New Roman" w:hAnsi="Times New Roman" w:cs="Times New Roman"/>
          <w:sz w:val="28"/>
          <w:szCs w:val="28"/>
        </w:rPr>
        <w:t>В атмосфере находится много паров воды</w:t>
      </w:r>
      <w:r w:rsidR="00681645">
        <w:rPr>
          <w:rFonts w:ascii="Times New Roman" w:hAnsi="Times New Roman" w:cs="Times New Roman"/>
          <w:sz w:val="28"/>
          <w:szCs w:val="28"/>
        </w:rPr>
        <w:t>. В недрах Земли также много воды, пропитывающей почву и горные породы</w:t>
      </w:r>
      <w:r w:rsidR="003111ED">
        <w:rPr>
          <w:rFonts w:ascii="Times New Roman" w:hAnsi="Times New Roman" w:cs="Times New Roman"/>
          <w:sz w:val="28"/>
          <w:szCs w:val="28"/>
        </w:rPr>
        <w:t xml:space="preserve"> (см. табл. 1 приложения)</w:t>
      </w:r>
      <w:r w:rsidR="00681645">
        <w:rPr>
          <w:rFonts w:ascii="Times New Roman" w:hAnsi="Times New Roman" w:cs="Times New Roman"/>
          <w:sz w:val="28"/>
          <w:szCs w:val="28"/>
        </w:rPr>
        <w:t>.</w:t>
      </w:r>
      <w:r w:rsidR="00870B4A" w:rsidRPr="00870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BBD" w:rsidRDefault="00C42162" w:rsidP="00773A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E8A">
        <w:rPr>
          <w:rFonts w:ascii="Times New Roman" w:hAnsi="Times New Roman" w:cs="Times New Roman"/>
          <w:sz w:val="28"/>
          <w:szCs w:val="28"/>
        </w:rPr>
        <w:t>Животные и растения большей частью состоят из воды</w:t>
      </w:r>
      <w:r w:rsidR="00771A1F" w:rsidRPr="00F72E8A">
        <w:rPr>
          <w:rFonts w:ascii="Times New Roman" w:hAnsi="Times New Roman" w:cs="Times New Roman"/>
          <w:sz w:val="28"/>
          <w:szCs w:val="28"/>
        </w:rPr>
        <w:t>,</w:t>
      </w:r>
      <w:r w:rsidRPr="00F72E8A">
        <w:rPr>
          <w:rFonts w:ascii="Times New Roman" w:hAnsi="Times New Roman" w:cs="Times New Roman"/>
          <w:sz w:val="28"/>
          <w:szCs w:val="28"/>
        </w:rPr>
        <w:t xml:space="preserve"> в том числе и человек: вода </w:t>
      </w:r>
      <w:r w:rsidR="00277670" w:rsidRPr="00F72E8A">
        <w:rPr>
          <w:rFonts w:ascii="Times New Roman" w:hAnsi="Times New Roman" w:cs="Times New Roman"/>
          <w:sz w:val="28"/>
          <w:szCs w:val="28"/>
        </w:rPr>
        <w:t>составляет</w:t>
      </w:r>
      <w:r w:rsidR="00870B4A">
        <w:rPr>
          <w:rFonts w:ascii="Times New Roman" w:hAnsi="Times New Roman" w:cs="Times New Roman"/>
          <w:sz w:val="28"/>
          <w:szCs w:val="28"/>
        </w:rPr>
        <w:t xml:space="preserve"> </w:t>
      </w:r>
      <w:r w:rsidRPr="00F72E8A">
        <w:rPr>
          <w:rFonts w:ascii="Times New Roman" w:hAnsi="Times New Roman" w:cs="Times New Roman"/>
          <w:sz w:val="28"/>
          <w:szCs w:val="28"/>
        </w:rPr>
        <w:t xml:space="preserve">70% массы нашего </w:t>
      </w:r>
      <w:r w:rsidR="00277670" w:rsidRPr="00F72E8A">
        <w:rPr>
          <w:rFonts w:ascii="Times New Roman" w:hAnsi="Times New Roman" w:cs="Times New Roman"/>
          <w:sz w:val="28"/>
          <w:szCs w:val="28"/>
        </w:rPr>
        <w:t>тела</w:t>
      </w:r>
      <w:r w:rsidR="007164DA">
        <w:rPr>
          <w:rFonts w:ascii="Times New Roman" w:hAnsi="Times New Roman" w:cs="Times New Roman"/>
          <w:sz w:val="28"/>
          <w:szCs w:val="28"/>
        </w:rPr>
        <w:t>, у новорождённых 8</w:t>
      </w:r>
      <w:r w:rsidR="00E56790">
        <w:rPr>
          <w:rFonts w:ascii="Times New Roman" w:hAnsi="Times New Roman" w:cs="Times New Roman"/>
          <w:sz w:val="28"/>
          <w:szCs w:val="28"/>
        </w:rPr>
        <w:t>0%</w:t>
      </w:r>
      <w:r w:rsidR="003111ED">
        <w:rPr>
          <w:rFonts w:ascii="Times New Roman" w:hAnsi="Times New Roman" w:cs="Times New Roman"/>
          <w:sz w:val="28"/>
          <w:szCs w:val="28"/>
        </w:rPr>
        <w:t xml:space="preserve"> (</w:t>
      </w:r>
      <w:r w:rsidR="00E56790">
        <w:rPr>
          <w:rFonts w:ascii="Times New Roman" w:hAnsi="Times New Roman" w:cs="Times New Roman"/>
          <w:sz w:val="28"/>
          <w:szCs w:val="28"/>
        </w:rPr>
        <w:t xml:space="preserve">см. </w:t>
      </w:r>
      <w:r w:rsidR="003111ED">
        <w:rPr>
          <w:rFonts w:ascii="Times New Roman" w:hAnsi="Times New Roman" w:cs="Times New Roman"/>
          <w:sz w:val="28"/>
          <w:szCs w:val="28"/>
        </w:rPr>
        <w:t>табл</w:t>
      </w:r>
      <w:r w:rsidR="00E56790">
        <w:rPr>
          <w:rFonts w:ascii="Times New Roman" w:hAnsi="Times New Roman" w:cs="Times New Roman"/>
          <w:sz w:val="28"/>
          <w:szCs w:val="28"/>
        </w:rPr>
        <w:t>.</w:t>
      </w:r>
      <w:r w:rsidR="003111ED">
        <w:rPr>
          <w:rFonts w:ascii="Times New Roman" w:hAnsi="Times New Roman" w:cs="Times New Roman"/>
          <w:sz w:val="28"/>
          <w:szCs w:val="28"/>
        </w:rPr>
        <w:t xml:space="preserve"> 2 приложения)</w:t>
      </w:r>
      <w:r w:rsidR="00277670" w:rsidRPr="00F72E8A">
        <w:rPr>
          <w:rFonts w:ascii="Times New Roman" w:hAnsi="Times New Roman" w:cs="Times New Roman"/>
          <w:sz w:val="28"/>
          <w:szCs w:val="28"/>
        </w:rPr>
        <w:t xml:space="preserve">. </w:t>
      </w:r>
      <w:r w:rsidR="00E56790">
        <w:rPr>
          <w:rFonts w:ascii="Times New Roman" w:hAnsi="Times New Roman" w:cs="Times New Roman"/>
          <w:sz w:val="28"/>
          <w:szCs w:val="28"/>
        </w:rPr>
        <w:t>Без пищи человек может прожить около месяца, если при этом будет потреблять</w:t>
      </w:r>
      <w:r w:rsidR="00D56F62">
        <w:rPr>
          <w:rFonts w:ascii="Times New Roman" w:hAnsi="Times New Roman" w:cs="Times New Roman"/>
          <w:sz w:val="28"/>
          <w:szCs w:val="28"/>
        </w:rPr>
        <w:t xml:space="preserve"> жидкость. Без воды он погибнет через несколько дней. Взрослый человек для поддержания своей жизни должен получать 2,5 л в сутки, за 60 лет жизни в среднем выпивается 50 т воды. </w:t>
      </w:r>
      <w:r w:rsidR="00D56F62" w:rsidRPr="00B93ADB">
        <w:rPr>
          <w:rFonts w:ascii="Times New Roman" w:hAnsi="Times New Roman" w:cs="Times New Roman"/>
          <w:sz w:val="28"/>
          <w:szCs w:val="28"/>
        </w:rPr>
        <w:t>[</w:t>
      </w:r>
      <w:r w:rsidR="00D56F62">
        <w:rPr>
          <w:rFonts w:ascii="Times New Roman" w:hAnsi="Times New Roman" w:cs="Times New Roman"/>
          <w:sz w:val="28"/>
          <w:szCs w:val="28"/>
        </w:rPr>
        <w:t>3</w:t>
      </w:r>
      <w:r w:rsidR="00D56F62" w:rsidRPr="00B93ADB">
        <w:rPr>
          <w:rFonts w:ascii="Times New Roman" w:hAnsi="Times New Roman" w:cs="Times New Roman"/>
          <w:sz w:val="28"/>
          <w:szCs w:val="28"/>
        </w:rPr>
        <w:t>]</w:t>
      </w:r>
    </w:p>
    <w:p w:rsidR="00857BBD" w:rsidRDefault="00857BBD" w:rsidP="00E56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Проанализировав материал из научных источников, можно выделить следующие уникальные свойства воды:</w:t>
      </w:r>
    </w:p>
    <w:p w:rsidR="00870B4A" w:rsidRDefault="00857BBD" w:rsidP="00857B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77670" w:rsidRPr="00F72E8A">
        <w:rPr>
          <w:rFonts w:ascii="Times New Roman" w:hAnsi="Times New Roman" w:cs="Times New Roman"/>
          <w:sz w:val="28"/>
          <w:szCs w:val="28"/>
        </w:rPr>
        <w:t>Во</w:t>
      </w:r>
      <w:r w:rsidR="00C42162" w:rsidRPr="00F72E8A">
        <w:rPr>
          <w:rFonts w:ascii="Times New Roman" w:hAnsi="Times New Roman" w:cs="Times New Roman"/>
          <w:sz w:val="28"/>
          <w:szCs w:val="28"/>
        </w:rPr>
        <w:t>да</w:t>
      </w:r>
      <w:r w:rsidR="00870B4A">
        <w:rPr>
          <w:rFonts w:ascii="Times New Roman" w:hAnsi="Times New Roman" w:cs="Times New Roman"/>
          <w:sz w:val="28"/>
          <w:szCs w:val="28"/>
        </w:rPr>
        <w:t xml:space="preserve"> – </w:t>
      </w:r>
      <w:r w:rsidR="00C42162" w:rsidRPr="00F72E8A">
        <w:rPr>
          <w:rFonts w:ascii="Times New Roman" w:hAnsi="Times New Roman" w:cs="Times New Roman"/>
          <w:sz w:val="28"/>
          <w:szCs w:val="28"/>
        </w:rPr>
        <w:t xml:space="preserve">универсальный </w:t>
      </w:r>
      <w:r w:rsidR="00277670" w:rsidRPr="00F72E8A">
        <w:rPr>
          <w:rFonts w:ascii="Times New Roman" w:hAnsi="Times New Roman" w:cs="Times New Roman"/>
          <w:sz w:val="28"/>
          <w:szCs w:val="28"/>
        </w:rPr>
        <w:t>растворитель. Благодаря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этому</w:t>
      </w:r>
      <w:r w:rsidR="00E56CAB">
        <w:rPr>
          <w:rFonts w:ascii="Times New Roman" w:hAnsi="Times New Roman" w:cs="Times New Roman"/>
          <w:sz w:val="28"/>
          <w:szCs w:val="28"/>
        </w:rPr>
        <w:t>, её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</w:t>
      </w:r>
      <w:r w:rsidR="00277670" w:rsidRPr="00F72E8A">
        <w:rPr>
          <w:rFonts w:ascii="Times New Roman" w:hAnsi="Times New Roman" w:cs="Times New Roman"/>
          <w:sz w:val="28"/>
          <w:szCs w:val="28"/>
        </w:rPr>
        <w:t>состав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</w:t>
      </w:r>
      <w:r w:rsidR="00277670" w:rsidRPr="00F72E8A">
        <w:rPr>
          <w:rFonts w:ascii="Times New Roman" w:hAnsi="Times New Roman" w:cs="Times New Roman"/>
          <w:sz w:val="28"/>
          <w:szCs w:val="28"/>
        </w:rPr>
        <w:t>не исчерпывается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формулой </w:t>
      </w:r>
      <w:r w:rsidR="00906182" w:rsidRPr="00870B4A">
        <w:rPr>
          <w:rFonts w:ascii="Times New Roman" w:hAnsi="Times New Roman" w:cs="Times New Roman"/>
          <w:sz w:val="28"/>
          <w:szCs w:val="28"/>
        </w:rPr>
        <w:t>H</w:t>
      </w:r>
      <w:r w:rsidR="00870B4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6182" w:rsidRPr="00870B4A">
        <w:rPr>
          <w:rFonts w:ascii="Times New Roman" w:hAnsi="Times New Roman" w:cs="Times New Roman"/>
          <w:sz w:val="28"/>
          <w:szCs w:val="28"/>
        </w:rPr>
        <w:t>O</w:t>
      </w:r>
      <w:r w:rsidR="00906182" w:rsidRPr="00F72E8A">
        <w:rPr>
          <w:rFonts w:ascii="Times New Roman" w:hAnsi="Times New Roman" w:cs="Times New Roman"/>
          <w:sz w:val="28"/>
          <w:szCs w:val="28"/>
        </w:rPr>
        <w:t>.</w:t>
      </w:r>
      <w:r w:rsidR="00870B4A">
        <w:rPr>
          <w:rFonts w:ascii="Times New Roman" w:hAnsi="Times New Roman" w:cs="Times New Roman"/>
          <w:sz w:val="28"/>
          <w:szCs w:val="28"/>
        </w:rPr>
        <w:t xml:space="preserve"> В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воде содержатся практически все элементы </w:t>
      </w:r>
      <w:r w:rsidR="00870B4A">
        <w:rPr>
          <w:rFonts w:ascii="Times New Roman" w:hAnsi="Times New Roman" w:cs="Times New Roman"/>
          <w:sz w:val="28"/>
          <w:szCs w:val="28"/>
        </w:rPr>
        <w:t>П</w:t>
      </w:r>
      <w:r w:rsidR="00277670" w:rsidRPr="00F72E8A">
        <w:rPr>
          <w:rFonts w:ascii="Times New Roman" w:hAnsi="Times New Roman" w:cs="Times New Roman"/>
          <w:sz w:val="28"/>
          <w:szCs w:val="28"/>
        </w:rPr>
        <w:t>ериодической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</w:t>
      </w:r>
      <w:r w:rsidR="00277670" w:rsidRPr="00F72E8A">
        <w:rPr>
          <w:rFonts w:ascii="Times New Roman" w:hAnsi="Times New Roman" w:cs="Times New Roman"/>
          <w:sz w:val="28"/>
          <w:szCs w:val="28"/>
        </w:rPr>
        <w:t>таблицы, а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 также газы</w:t>
      </w:r>
      <w:r w:rsidR="00F72C7C" w:rsidRPr="00F72E8A">
        <w:rPr>
          <w:rFonts w:ascii="Times New Roman" w:hAnsi="Times New Roman" w:cs="Times New Roman"/>
          <w:sz w:val="28"/>
          <w:szCs w:val="28"/>
        </w:rPr>
        <w:t xml:space="preserve">, </w:t>
      </w:r>
      <w:r w:rsidR="00906182" w:rsidRPr="00F72E8A">
        <w:rPr>
          <w:rFonts w:ascii="Times New Roman" w:hAnsi="Times New Roman" w:cs="Times New Roman"/>
          <w:sz w:val="28"/>
          <w:szCs w:val="28"/>
        </w:rPr>
        <w:t>основания,</w:t>
      </w:r>
      <w:r w:rsidR="00870B4A">
        <w:rPr>
          <w:rFonts w:ascii="Times New Roman" w:hAnsi="Times New Roman" w:cs="Times New Roman"/>
          <w:sz w:val="28"/>
          <w:szCs w:val="28"/>
        </w:rPr>
        <w:t xml:space="preserve"> </w:t>
      </w:r>
      <w:r w:rsidR="00906182" w:rsidRPr="00F72E8A">
        <w:rPr>
          <w:rFonts w:ascii="Times New Roman" w:hAnsi="Times New Roman" w:cs="Times New Roman"/>
          <w:sz w:val="28"/>
          <w:szCs w:val="28"/>
        </w:rPr>
        <w:t>кислоты,</w:t>
      </w:r>
      <w:r w:rsidR="00870B4A">
        <w:rPr>
          <w:rFonts w:ascii="Times New Roman" w:hAnsi="Times New Roman" w:cs="Times New Roman"/>
          <w:sz w:val="28"/>
          <w:szCs w:val="28"/>
        </w:rPr>
        <w:t xml:space="preserve"> </w:t>
      </w:r>
      <w:r w:rsidR="00906182" w:rsidRPr="00F72E8A">
        <w:rPr>
          <w:rFonts w:ascii="Times New Roman" w:hAnsi="Times New Roman" w:cs="Times New Roman"/>
          <w:sz w:val="28"/>
          <w:szCs w:val="28"/>
        </w:rPr>
        <w:t xml:space="preserve">соли и органические </w:t>
      </w:r>
      <w:r w:rsidR="00277670" w:rsidRPr="00F72E8A">
        <w:rPr>
          <w:rFonts w:ascii="Times New Roman" w:hAnsi="Times New Roman" w:cs="Times New Roman"/>
          <w:sz w:val="28"/>
          <w:szCs w:val="28"/>
        </w:rPr>
        <w:t xml:space="preserve">вещества. </w:t>
      </w:r>
    </w:p>
    <w:p w:rsidR="00F72E8A" w:rsidRDefault="00E56CAB" w:rsidP="00E56C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Вода</w:t>
      </w:r>
      <w:r w:rsidR="00870B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Земле присутствует </w:t>
      </w:r>
      <w:r w:rsidR="00277670" w:rsidRPr="00F72E8A">
        <w:rPr>
          <w:rFonts w:ascii="Times New Roman" w:hAnsi="Times New Roman" w:cs="Times New Roman"/>
          <w:sz w:val="28"/>
          <w:szCs w:val="28"/>
        </w:rPr>
        <w:t xml:space="preserve">одновременно в трех </w:t>
      </w:r>
      <w:r w:rsidR="00870B4A">
        <w:rPr>
          <w:rFonts w:ascii="Times New Roman" w:hAnsi="Times New Roman" w:cs="Times New Roman"/>
          <w:sz w:val="28"/>
          <w:szCs w:val="28"/>
        </w:rPr>
        <w:t xml:space="preserve">агрегатных </w:t>
      </w:r>
      <w:r w:rsidR="00277670" w:rsidRPr="00F72E8A">
        <w:rPr>
          <w:rFonts w:ascii="Times New Roman" w:hAnsi="Times New Roman" w:cs="Times New Roman"/>
          <w:sz w:val="28"/>
          <w:szCs w:val="28"/>
        </w:rPr>
        <w:t>состояниях</w:t>
      </w:r>
      <w:r w:rsidR="00025BA0">
        <w:rPr>
          <w:rFonts w:ascii="Times New Roman" w:hAnsi="Times New Roman" w:cs="Times New Roman"/>
          <w:sz w:val="28"/>
          <w:szCs w:val="28"/>
        </w:rPr>
        <w:t>:</w:t>
      </w:r>
      <w:r w:rsidR="00F72C7C" w:rsidRPr="00F72E8A">
        <w:rPr>
          <w:rFonts w:ascii="Times New Roman" w:hAnsi="Times New Roman" w:cs="Times New Roman"/>
          <w:sz w:val="28"/>
          <w:szCs w:val="28"/>
        </w:rPr>
        <w:t xml:space="preserve"> </w:t>
      </w:r>
      <w:r w:rsidR="00025BA0">
        <w:rPr>
          <w:rFonts w:ascii="Times New Roman" w:hAnsi="Times New Roman" w:cs="Times New Roman"/>
          <w:sz w:val="28"/>
          <w:szCs w:val="28"/>
        </w:rPr>
        <w:t xml:space="preserve">в </w:t>
      </w:r>
      <w:r w:rsidR="00277670" w:rsidRPr="00F72E8A">
        <w:rPr>
          <w:rFonts w:ascii="Times New Roman" w:hAnsi="Times New Roman" w:cs="Times New Roman"/>
          <w:sz w:val="28"/>
          <w:szCs w:val="28"/>
        </w:rPr>
        <w:t>виде водя</w:t>
      </w:r>
      <w:r w:rsidR="00025BA0">
        <w:rPr>
          <w:rFonts w:ascii="Times New Roman" w:hAnsi="Times New Roman" w:cs="Times New Roman"/>
          <w:sz w:val="28"/>
          <w:szCs w:val="28"/>
        </w:rPr>
        <w:t xml:space="preserve">ного пара, собственно жидкой </w:t>
      </w:r>
      <w:r w:rsidR="00277670" w:rsidRPr="00F72E8A">
        <w:rPr>
          <w:rFonts w:ascii="Times New Roman" w:hAnsi="Times New Roman" w:cs="Times New Roman"/>
          <w:sz w:val="28"/>
          <w:szCs w:val="28"/>
        </w:rPr>
        <w:t>вод</w:t>
      </w:r>
      <w:r w:rsidR="00025BA0">
        <w:rPr>
          <w:rFonts w:ascii="Times New Roman" w:hAnsi="Times New Roman" w:cs="Times New Roman"/>
          <w:sz w:val="28"/>
          <w:szCs w:val="28"/>
        </w:rPr>
        <w:t>ы</w:t>
      </w:r>
      <w:r w:rsidR="00277670" w:rsidRPr="00F72E8A">
        <w:rPr>
          <w:rFonts w:ascii="Times New Roman" w:hAnsi="Times New Roman" w:cs="Times New Roman"/>
          <w:sz w:val="28"/>
          <w:szCs w:val="28"/>
        </w:rPr>
        <w:t xml:space="preserve"> и льда.</w:t>
      </w:r>
      <w:r w:rsidR="00025BA0">
        <w:rPr>
          <w:rFonts w:ascii="Times New Roman" w:hAnsi="Times New Roman" w:cs="Times New Roman"/>
          <w:sz w:val="28"/>
          <w:szCs w:val="28"/>
        </w:rPr>
        <w:t xml:space="preserve"> И </w:t>
      </w:r>
      <w:r w:rsidR="00277670" w:rsidRPr="00F72E8A">
        <w:rPr>
          <w:rFonts w:ascii="Times New Roman" w:hAnsi="Times New Roman" w:cs="Times New Roman"/>
          <w:sz w:val="28"/>
          <w:szCs w:val="28"/>
        </w:rPr>
        <w:t>не существует другого вещества, которое обладало бы такими же свойствами.</w:t>
      </w:r>
    </w:p>
    <w:p w:rsidR="00E56CAB" w:rsidRDefault="00E56CAB" w:rsidP="00E56C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Способность воды расширяться при замерзании, в то время как другие вещества сжимаются, спасает нашу планету от обледенения. Не обладай она таким загадочным свойством, все водоёмы промёрзли бы до дна.</w:t>
      </w:r>
    </w:p>
    <w:p w:rsidR="004F3853" w:rsidRDefault="00E56CAB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Максимальную плотность вода имеет при температуре +4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С, и поэтому </w:t>
      </w:r>
      <w:r w:rsidR="004F3853">
        <w:rPr>
          <w:rFonts w:ascii="Times New Roman" w:hAnsi="Times New Roman" w:cs="Times New Roman"/>
          <w:sz w:val="28"/>
          <w:szCs w:val="28"/>
        </w:rPr>
        <w:t>вода, имеющая температуру ниже, располагается в верхней части водоёма, создавая комфортные температурные условия в зимний период для живых организмов.</w:t>
      </w:r>
    </w:p>
    <w:p w:rsidR="004F3853" w:rsidRDefault="004F3853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Высокие силы поверхностного натяжения легко поднимают воду по капиллярным каналам почвы на поверхность Земли, осуществляют движение воды по сосудам растений и животных на высоту организма (высота дерева секвойя составляет более 100 м).</w:t>
      </w:r>
    </w:p>
    <w:p w:rsidR="003932AD" w:rsidRDefault="003932AD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 испарение 1 кг воды расходуется тепла в 7 раз больше, чем на плавление 1 кг льда, в этом причина сохранения воды на Земле. Даже в самые жаркие дни она испаряется крайне медленно. Поэтому в природе происходит постепенные сезонные изменения: лето – осень – зима – весна.</w:t>
      </w:r>
    </w:p>
    <w:p w:rsidR="003932AD" w:rsidRDefault="003932AD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Молекулы воды соединены между собой водородными связями, образуя единую универсальную структуру. Можно сказать, что Мировой океан образован одной «большой» молекулой воды.</w:t>
      </w:r>
    </w:p>
    <w:p w:rsidR="002822DD" w:rsidRDefault="002822DD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Вода способна быть «живой» и «мёртвой». Талая, магнитная, структурированная вода – это примеры «живой» воды, которая способна активизировать обменные процессы живых организмов. Тяжелая вода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(содержит изотоп водорода – дейтерий), вода Мёртвого моря в Израиле или образованная в результате техногенных катастроф (выброс нефтепродуктов в водную среду) – это «мёртвая» вода, в которой </w:t>
      </w:r>
      <w:r w:rsidR="007164DA">
        <w:rPr>
          <w:rFonts w:ascii="Times New Roman" w:hAnsi="Times New Roman" w:cs="Times New Roman"/>
          <w:sz w:val="28"/>
          <w:szCs w:val="28"/>
        </w:rPr>
        <w:t>уменьшается скорость химических реакций в несколько раз, а биологические процессы в живых организмах резко ухудшаются.</w:t>
      </w:r>
    </w:p>
    <w:p w:rsidR="002822DD" w:rsidRDefault="007164DA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822DD">
        <w:rPr>
          <w:rFonts w:ascii="Times New Roman" w:hAnsi="Times New Roman" w:cs="Times New Roman"/>
          <w:sz w:val="28"/>
          <w:szCs w:val="28"/>
        </w:rPr>
        <w:t>Вода обладает памятью.</w:t>
      </w:r>
      <w:r>
        <w:rPr>
          <w:rFonts w:ascii="Times New Roman" w:hAnsi="Times New Roman" w:cs="Times New Roman"/>
          <w:sz w:val="28"/>
          <w:szCs w:val="28"/>
        </w:rPr>
        <w:t xml:space="preserve"> Она способна впитывать, хранить и передавать человеческие мысли и эмоции, представляя собой не просто химическое соединение, а являясь частью живой природы.</w:t>
      </w:r>
      <w:r w:rsidR="002A7F1C">
        <w:rPr>
          <w:rFonts w:ascii="Times New Roman" w:hAnsi="Times New Roman" w:cs="Times New Roman"/>
          <w:sz w:val="28"/>
          <w:szCs w:val="28"/>
        </w:rPr>
        <w:t xml:space="preserve"> Форма кристаллов льда, образующихся при замерзании воды, зависит от произносимых над водой слов, исполнении разной музыки. И даже от того, что думают люди о воде, или не обращают на неё</w:t>
      </w:r>
      <w:r w:rsidR="00773A7A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2A7F1C">
        <w:rPr>
          <w:rFonts w:ascii="Times New Roman" w:hAnsi="Times New Roman" w:cs="Times New Roman"/>
          <w:sz w:val="28"/>
          <w:szCs w:val="28"/>
        </w:rPr>
        <w:t xml:space="preserve">. </w:t>
      </w:r>
      <w:r w:rsidR="002A7F1C" w:rsidRPr="00773A7A">
        <w:rPr>
          <w:rFonts w:ascii="Times New Roman" w:hAnsi="Times New Roman" w:cs="Times New Roman"/>
          <w:sz w:val="28"/>
          <w:szCs w:val="28"/>
        </w:rPr>
        <w:t>[</w:t>
      </w:r>
      <w:r w:rsidR="002A7F1C">
        <w:rPr>
          <w:rFonts w:ascii="Times New Roman" w:hAnsi="Times New Roman" w:cs="Times New Roman"/>
          <w:sz w:val="28"/>
          <w:szCs w:val="28"/>
        </w:rPr>
        <w:t>5</w:t>
      </w:r>
      <w:r w:rsidR="002A7F1C" w:rsidRPr="00773A7A">
        <w:rPr>
          <w:rFonts w:ascii="Times New Roman" w:hAnsi="Times New Roman" w:cs="Times New Roman"/>
          <w:sz w:val="28"/>
          <w:szCs w:val="28"/>
        </w:rPr>
        <w:t>]</w:t>
      </w:r>
    </w:p>
    <w:p w:rsidR="009F203D" w:rsidRDefault="009F203D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Вода – универсальное вещество, в котором происходят все обменные процессы </w:t>
      </w:r>
      <w:r w:rsidR="0058738D">
        <w:rPr>
          <w:rFonts w:ascii="Times New Roman" w:hAnsi="Times New Roman" w:cs="Times New Roman"/>
          <w:sz w:val="28"/>
          <w:szCs w:val="28"/>
        </w:rPr>
        <w:t>живых организмов</w:t>
      </w:r>
      <w:r>
        <w:rPr>
          <w:rFonts w:ascii="Times New Roman" w:hAnsi="Times New Roman" w:cs="Times New Roman"/>
          <w:sz w:val="28"/>
          <w:szCs w:val="28"/>
        </w:rPr>
        <w:t>. Для активизац</w:t>
      </w:r>
      <w:r w:rsidR="0058738D">
        <w:rPr>
          <w:rFonts w:ascii="Times New Roman" w:hAnsi="Times New Roman" w:cs="Times New Roman"/>
          <w:sz w:val="28"/>
          <w:szCs w:val="28"/>
        </w:rPr>
        <w:t>ии обмена веществ необходимо выпить стакан чистой воды за 30-40 минут до еды. Внутренние процессы обмена воды в организме – гарантия здоровья.</w:t>
      </w:r>
      <w:r w:rsidR="00971A5D">
        <w:rPr>
          <w:rFonts w:ascii="Times New Roman" w:hAnsi="Times New Roman" w:cs="Times New Roman"/>
          <w:sz w:val="28"/>
          <w:szCs w:val="28"/>
        </w:rPr>
        <w:t xml:space="preserve"> </w:t>
      </w:r>
      <w:r w:rsidR="00971A5D" w:rsidRPr="00773A7A">
        <w:rPr>
          <w:rFonts w:ascii="Times New Roman" w:hAnsi="Times New Roman" w:cs="Times New Roman"/>
          <w:sz w:val="28"/>
          <w:szCs w:val="28"/>
        </w:rPr>
        <w:t>[</w:t>
      </w:r>
      <w:r w:rsidR="00971A5D">
        <w:rPr>
          <w:rFonts w:ascii="Times New Roman" w:hAnsi="Times New Roman" w:cs="Times New Roman"/>
          <w:sz w:val="28"/>
          <w:szCs w:val="28"/>
        </w:rPr>
        <w:t>4</w:t>
      </w:r>
      <w:r w:rsidR="00971A5D" w:rsidRPr="00773A7A">
        <w:rPr>
          <w:rFonts w:ascii="Times New Roman" w:hAnsi="Times New Roman" w:cs="Times New Roman"/>
          <w:sz w:val="28"/>
          <w:szCs w:val="28"/>
        </w:rPr>
        <w:t>]</w:t>
      </w:r>
    </w:p>
    <w:p w:rsidR="0058738D" w:rsidRDefault="00BD7E63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8738D">
        <w:rPr>
          <w:rFonts w:ascii="Times New Roman" w:hAnsi="Times New Roman" w:cs="Times New Roman"/>
          <w:sz w:val="28"/>
          <w:szCs w:val="28"/>
        </w:rPr>
        <w:t>, можно с уверенностью утверждать, что вода – самое главное и удивительное вещество на Земле. Благодаря воде стала возможна жизнь на нашей планете, сформировался климат, появился человек. И наша задача изучать, защищать и формировать разумное и грамотное отношение к воде.</w:t>
      </w:r>
      <w:r w:rsidR="00971A5D">
        <w:rPr>
          <w:rFonts w:ascii="Times New Roman" w:hAnsi="Times New Roman" w:cs="Times New Roman"/>
          <w:sz w:val="28"/>
          <w:szCs w:val="28"/>
        </w:rPr>
        <w:t xml:space="preserve"> </w:t>
      </w:r>
      <w:r w:rsidR="00D65081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="00D65081" w:rsidRPr="00D65081">
        <w:rPr>
          <w:rFonts w:ascii="Times New Roman" w:hAnsi="Times New Roman" w:cs="Times New Roman"/>
          <w:sz w:val="28"/>
          <w:szCs w:val="28"/>
        </w:rPr>
        <w:t xml:space="preserve">Государственной думой </w:t>
      </w:r>
      <w:r w:rsidR="00D65081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D65081" w:rsidRPr="00D65081">
        <w:rPr>
          <w:rFonts w:ascii="Times New Roman" w:hAnsi="Times New Roman" w:cs="Times New Roman"/>
          <w:sz w:val="28"/>
          <w:szCs w:val="28"/>
        </w:rPr>
        <w:t xml:space="preserve">12 апреля 2006 года был принят Водный кодекс, </w:t>
      </w:r>
      <w:r w:rsidR="00D65081">
        <w:rPr>
          <w:rFonts w:ascii="Times New Roman" w:hAnsi="Times New Roman" w:cs="Times New Roman"/>
          <w:sz w:val="28"/>
          <w:szCs w:val="28"/>
        </w:rPr>
        <w:t>который</w:t>
      </w:r>
      <w:r w:rsidR="00D65081" w:rsidRPr="00D65081">
        <w:rPr>
          <w:rFonts w:ascii="Times New Roman" w:hAnsi="Times New Roman" w:cs="Times New Roman"/>
          <w:sz w:val="28"/>
          <w:szCs w:val="28"/>
        </w:rPr>
        <w:t xml:space="preserve"> вступил в силу 1 января 2007 года.</w:t>
      </w:r>
      <w:r w:rsidR="00D65081">
        <w:rPr>
          <w:rFonts w:ascii="Times New Roman" w:hAnsi="Times New Roman" w:cs="Times New Roman"/>
          <w:sz w:val="28"/>
          <w:szCs w:val="28"/>
        </w:rPr>
        <w:t xml:space="preserve"> </w:t>
      </w:r>
      <w:r w:rsidR="00D65081" w:rsidRPr="00773A7A">
        <w:rPr>
          <w:rFonts w:ascii="Times New Roman" w:hAnsi="Times New Roman" w:cs="Times New Roman"/>
          <w:sz w:val="28"/>
          <w:szCs w:val="28"/>
        </w:rPr>
        <w:t>[</w:t>
      </w:r>
      <w:r w:rsidR="00D65081">
        <w:rPr>
          <w:rFonts w:ascii="Times New Roman" w:hAnsi="Times New Roman" w:cs="Times New Roman"/>
          <w:sz w:val="28"/>
          <w:szCs w:val="28"/>
        </w:rPr>
        <w:t>1</w:t>
      </w:r>
      <w:r w:rsidR="00D65081" w:rsidRPr="00773A7A">
        <w:rPr>
          <w:rFonts w:ascii="Times New Roman" w:hAnsi="Times New Roman" w:cs="Times New Roman"/>
          <w:sz w:val="28"/>
          <w:szCs w:val="28"/>
        </w:rPr>
        <w:t>]</w:t>
      </w:r>
    </w:p>
    <w:p w:rsidR="00B74E45" w:rsidRDefault="00BD7E63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Питьевая вода в селе Георгиевка используется в основном из поверхностных скважин глубиной 6-8 метров в частном секторе, а в благоустроенных квартирах многоэтажных домов от водонапорной башни. С</w:t>
      </w:r>
      <w:r w:rsidR="003E2C93">
        <w:rPr>
          <w:rFonts w:ascii="Times New Roman" w:hAnsi="Times New Roman" w:cs="Times New Roman"/>
          <w:sz w:val="28"/>
          <w:szCs w:val="28"/>
        </w:rPr>
        <w:t>пециальной очистке</w:t>
      </w:r>
      <w:r>
        <w:rPr>
          <w:rFonts w:ascii="Times New Roman" w:hAnsi="Times New Roman" w:cs="Times New Roman"/>
          <w:sz w:val="28"/>
          <w:szCs w:val="28"/>
        </w:rPr>
        <w:t xml:space="preserve"> вода не </w:t>
      </w:r>
      <w:r w:rsidR="003E2C93">
        <w:rPr>
          <w:rFonts w:ascii="Times New Roman" w:hAnsi="Times New Roman" w:cs="Times New Roman"/>
          <w:sz w:val="28"/>
          <w:szCs w:val="28"/>
        </w:rPr>
        <w:t>подвергается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83F65">
        <w:rPr>
          <w:rFonts w:ascii="Times New Roman" w:hAnsi="Times New Roman" w:cs="Times New Roman"/>
          <w:sz w:val="28"/>
          <w:szCs w:val="28"/>
        </w:rPr>
        <w:t>Наиболее простыми способами очистки являются: слив застоявшейся воды, отстаивание и кипячение.</w:t>
      </w:r>
    </w:p>
    <w:p w:rsidR="00BD7E63" w:rsidRDefault="00214B25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несколько важных показателей качества пресной воды: запах, мутность, цвет и вкус. Запах определяют, нюхая воду (землистый, хлорный, нефтепродуктов и т.д.). Вкус воды из разных источников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специфичен и определяется присутствием различных ионов солей, растворённых в воде. Не имеет вкуса только дистиллированная вода. Цвет и мутность измеряют в специальных химических лабораториях фотометрическим способом, сравнивая образцы с эталоном природной воды. В бытовых условиях рассматривают воду на просвет и </w:t>
      </w:r>
      <w:r w:rsidR="00B74E45">
        <w:rPr>
          <w:rFonts w:ascii="Times New Roman" w:hAnsi="Times New Roman" w:cs="Times New Roman"/>
          <w:sz w:val="28"/>
          <w:szCs w:val="28"/>
        </w:rPr>
        <w:t>выявляют осадок при отстаивании.</w:t>
      </w:r>
      <w:r w:rsidR="00B74E45" w:rsidRPr="00B74E45">
        <w:rPr>
          <w:rFonts w:ascii="Times New Roman" w:hAnsi="Times New Roman" w:cs="Times New Roman"/>
          <w:sz w:val="28"/>
          <w:szCs w:val="28"/>
        </w:rPr>
        <w:t xml:space="preserve"> </w:t>
      </w:r>
      <w:r w:rsidR="00B74E45">
        <w:rPr>
          <w:rFonts w:ascii="Times New Roman" w:hAnsi="Times New Roman" w:cs="Times New Roman"/>
          <w:sz w:val="28"/>
          <w:szCs w:val="28"/>
        </w:rPr>
        <w:t xml:space="preserve">Кроме того, вредоносные примеси выясняются с помощью химического анализа на предмет выяснения  ПДК – предельно допустимых концентраций, то есть таких, которые не наносят вреда организму человека. </w:t>
      </w:r>
      <w:r w:rsidR="00B74E45" w:rsidRPr="00773A7A">
        <w:rPr>
          <w:rFonts w:ascii="Times New Roman" w:hAnsi="Times New Roman" w:cs="Times New Roman"/>
          <w:sz w:val="28"/>
          <w:szCs w:val="28"/>
        </w:rPr>
        <w:t>[</w:t>
      </w:r>
      <w:r w:rsidR="00B74E45">
        <w:rPr>
          <w:rFonts w:ascii="Times New Roman" w:hAnsi="Times New Roman" w:cs="Times New Roman"/>
          <w:sz w:val="28"/>
          <w:szCs w:val="28"/>
        </w:rPr>
        <w:t>2</w:t>
      </w:r>
      <w:r w:rsidR="00B74E45" w:rsidRPr="00773A7A">
        <w:rPr>
          <w:rFonts w:ascii="Times New Roman" w:hAnsi="Times New Roman" w:cs="Times New Roman"/>
          <w:sz w:val="28"/>
          <w:szCs w:val="28"/>
        </w:rPr>
        <w:t>]</w:t>
      </w:r>
    </w:p>
    <w:p w:rsidR="00BD7E63" w:rsidRDefault="00BD7E63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5081" w:rsidRDefault="00D65081" w:rsidP="004F38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2F3B" w:rsidRDefault="00FF2F3B" w:rsidP="00FF2F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C93" w:rsidRDefault="003E2C93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3F65" w:rsidRDefault="00783F65" w:rsidP="00FF2F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3ADB" w:rsidRDefault="00B93ADB" w:rsidP="00B93A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DB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b/>
          <w:sz w:val="28"/>
          <w:szCs w:val="28"/>
        </w:rPr>
        <w:t>ЕТОДИКА ИССЛЕДОВАНИЙ</w:t>
      </w:r>
    </w:p>
    <w:p w:rsidR="0058738D" w:rsidRDefault="0058738D" w:rsidP="00B93AD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F65" w:rsidRPr="00783F65" w:rsidRDefault="00783F65" w:rsidP="00783F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F6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ответа на вопрос «Какую воду мы пьём?» были проведены следующие практические исследования:</w:t>
      </w:r>
    </w:p>
    <w:p w:rsidR="00FF2F3B" w:rsidRDefault="00FF2F3B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Проведение социологического опроса</w:t>
      </w:r>
    </w:p>
    <w:p w:rsidR="00FF2F3B" w:rsidRDefault="00FF2F3B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</w:t>
      </w:r>
      <w:r w:rsidRPr="00F968CB">
        <w:rPr>
          <w:rFonts w:ascii="Times New Roman" w:hAnsi="Times New Roman" w:cs="Times New Roman"/>
          <w:bCs/>
          <w:iCs/>
          <w:sz w:val="28"/>
          <w:szCs w:val="28"/>
        </w:rPr>
        <w:t xml:space="preserve">жителей села </w:t>
      </w:r>
      <w:r>
        <w:rPr>
          <w:rFonts w:ascii="Times New Roman" w:hAnsi="Times New Roman" w:cs="Times New Roman"/>
          <w:bCs/>
          <w:iCs/>
          <w:sz w:val="28"/>
          <w:szCs w:val="28"/>
        </w:rPr>
        <w:t>проводился с целью изучения</w:t>
      </w:r>
      <w:r w:rsidRPr="00F968CB">
        <w:rPr>
          <w:rFonts w:ascii="Times New Roman" w:hAnsi="Times New Roman" w:cs="Times New Roman"/>
          <w:bCs/>
          <w:iCs/>
          <w:sz w:val="28"/>
          <w:szCs w:val="28"/>
        </w:rPr>
        <w:t xml:space="preserve"> питьевого режима населения.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Были предложены следующие вопросы: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 Сколько примерно Вы выпиваете воды в день?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а) только в виде еды (чай, суп, компот и т.д.);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б) около 1 л, не считая в виде еды;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в) 2 л и более.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 Интересует ли Вас качество воды, потребляемой для питья?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а) да; 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б) нет.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 Какую воду Вы пьёте?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а) из скважины;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бутилированную;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кипячённую;</w:t>
      </w:r>
    </w:p>
    <w:p w:rsidR="00FF2F3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из-под крана;</w:t>
      </w:r>
    </w:p>
    <w:p w:rsidR="00FF2F3B" w:rsidRPr="00F968CB" w:rsidRDefault="00FF2F3B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без разницы.</w:t>
      </w:r>
    </w:p>
    <w:p w:rsidR="00FF2F3B" w:rsidRDefault="00FF2F3B" w:rsidP="00587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BE6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Опрос был проведён среди 35 жителей села. Кроме того, проведена беседа с главой администрации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Туманковым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Евгением Владимировичем о проведении плановых заборов проб воды в селе Георгиевка.</w:t>
      </w:r>
    </w:p>
    <w:p w:rsidR="00FF2F3B" w:rsidRDefault="00FF2F3B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Сравнение проб питьевой воды </w:t>
      </w:r>
    </w:p>
    <w:p w:rsidR="001A18E1" w:rsidRDefault="00FF2F3B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Для исследования были взяты две пробы: из-под крана в жилой квартире комму</w:t>
      </w:r>
      <w:r w:rsidR="00D05D7B">
        <w:rPr>
          <w:rFonts w:ascii="Times New Roman" w:hAnsi="Times New Roman" w:cs="Times New Roman"/>
          <w:bCs/>
          <w:iCs/>
          <w:sz w:val="28"/>
          <w:szCs w:val="28"/>
        </w:rPr>
        <w:t>нального дома по улице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из ск</w:t>
      </w:r>
      <w:r w:rsidR="00D05D7B">
        <w:rPr>
          <w:rFonts w:ascii="Times New Roman" w:hAnsi="Times New Roman" w:cs="Times New Roman"/>
          <w:bCs/>
          <w:iCs/>
          <w:sz w:val="28"/>
          <w:szCs w:val="28"/>
        </w:rPr>
        <w:t>важины в частном секторе по улице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Степана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Смолякова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D05D7B">
        <w:rPr>
          <w:rFonts w:ascii="Times New Roman" w:hAnsi="Times New Roman" w:cs="Times New Roman"/>
          <w:bCs/>
          <w:iCs/>
          <w:sz w:val="28"/>
          <w:szCs w:val="28"/>
        </w:rPr>
        <w:t>Пробы воды были обследованы</w:t>
      </w:r>
      <w:r w:rsidR="001A18E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FF2F3B" w:rsidRDefault="001A18E1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A18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а) для определения прозрачности</w:t>
      </w:r>
    </w:p>
    <w:p w:rsidR="001A18E1" w:rsidRPr="001A18E1" w:rsidRDefault="001A18E1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Визуально через тонкостенный химический стакан рассматривали страницу печатного текста. Кроме того, оставляли пробы воды на сутки, и рассматривали дно ёмкости на предмет обнаружения осадка.</w:t>
      </w:r>
    </w:p>
    <w:p w:rsidR="001A18E1" w:rsidRPr="001A18E1" w:rsidRDefault="001A18E1" w:rsidP="001A18E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1A18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 для определения интенсивности запаха</w:t>
      </w:r>
    </w:p>
    <w:p w:rsidR="001A18E1" w:rsidRPr="00FF2F3B" w:rsidRDefault="001A18E1" w:rsidP="00FF2F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Коническую колбу заполняют водой на две трети объёма, закрывают плотно пробкой и сильно встряхивают. Интенсивность запаха определяют по справочной таблице (см. табл. 3 приложения).</w:t>
      </w:r>
    </w:p>
    <w:p w:rsidR="00635E3D" w:rsidRDefault="00DD3945" w:rsidP="00635E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476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Изучение свойства</w:t>
      </w:r>
      <w:r w:rsidR="006476B9"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6476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информационное поле</w:t>
      </w:r>
      <w:r w:rsidR="006476B9" w:rsidRPr="00AC2BE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воды»</w:t>
      </w:r>
    </w:p>
    <w:p w:rsidR="003E5390" w:rsidRDefault="003E5390" w:rsidP="00635E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это свойство воды вызвало наибольшее удивление и заинтересованность. О силе слова известно давно. Японский учёный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предложил методику, показательно доказывающую, что  вода может передавать и усиливать эмоциональную информацию.</w:t>
      </w:r>
    </w:p>
    <w:p w:rsidR="006476B9" w:rsidRPr="00635E3D" w:rsidRDefault="006476B9" w:rsidP="00635E3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три</w:t>
      </w:r>
      <w:r w:rsidRPr="006476B9">
        <w:rPr>
          <w:rFonts w:ascii="Times New Roman" w:hAnsi="Times New Roman" w:cs="Times New Roman"/>
          <w:sz w:val="28"/>
          <w:szCs w:val="28"/>
        </w:rPr>
        <w:t xml:space="preserve"> стеклянны</w:t>
      </w:r>
      <w:r w:rsidR="00BA14E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банки </w:t>
      </w:r>
      <w:r w:rsidR="003E5390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насыпать</w:t>
      </w:r>
      <w:r w:rsidRPr="00647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немного </w:t>
      </w:r>
      <w:r w:rsidRPr="006476B9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а, и залить </w:t>
      </w:r>
      <w:r w:rsidRPr="006476B9">
        <w:rPr>
          <w:rFonts w:ascii="Times New Roman" w:hAnsi="Times New Roman" w:cs="Times New Roman"/>
          <w:sz w:val="28"/>
          <w:szCs w:val="28"/>
        </w:rPr>
        <w:t>одинаковым количеством воды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Pr="006476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она закрывала рис</w:t>
      </w:r>
      <w:r w:rsidRPr="006476B9">
        <w:rPr>
          <w:rFonts w:ascii="Times New Roman" w:hAnsi="Times New Roman" w:cs="Times New Roman"/>
          <w:sz w:val="28"/>
          <w:szCs w:val="28"/>
        </w:rPr>
        <w:t xml:space="preserve">. </w:t>
      </w:r>
      <w:r w:rsidR="00BA14E2">
        <w:rPr>
          <w:rFonts w:ascii="Times New Roman" w:hAnsi="Times New Roman" w:cs="Times New Roman"/>
          <w:sz w:val="28"/>
          <w:szCs w:val="28"/>
        </w:rPr>
        <w:t>Первой банке с рисом говорить слово</w:t>
      </w:r>
      <w:r w:rsidRPr="006476B9">
        <w:rPr>
          <w:rFonts w:ascii="Times New Roman" w:hAnsi="Times New Roman" w:cs="Times New Roman"/>
          <w:sz w:val="28"/>
          <w:szCs w:val="28"/>
        </w:rPr>
        <w:t xml:space="preserve"> «спасибо», второй банке –</w:t>
      </w:r>
      <w:r w:rsidR="00BA14E2">
        <w:rPr>
          <w:rFonts w:ascii="Times New Roman" w:hAnsi="Times New Roman" w:cs="Times New Roman"/>
          <w:sz w:val="28"/>
          <w:szCs w:val="28"/>
        </w:rPr>
        <w:t xml:space="preserve"> «ты </w:t>
      </w:r>
      <w:r w:rsidR="003E5390">
        <w:rPr>
          <w:rFonts w:ascii="Times New Roman" w:hAnsi="Times New Roman" w:cs="Times New Roman"/>
          <w:sz w:val="28"/>
          <w:szCs w:val="28"/>
        </w:rPr>
        <w:t xml:space="preserve">плохой, </w:t>
      </w:r>
      <w:proofErr w:type="gramStart"/>
      <w:r w:rsidR="003E5390">
        <w:rPr>
          <w:rFonts w:ascii="Times New Roman" w:hAnsi="Times New Roman" w:cs="Times New Roman"/>
          <w:sz w:val="28"/>
          <w:szCs w:val="28"/>
        </w:rPr>
        <w:t>дурак</w:t>
      </w:r>
      <w:proofErr w:type="gramEnd"/>
      <w:r w:rsidR="00BA14E2">
        <w:rPr>
          <w:rFonts w:ascii="Times New Roman" w:hAnsi="Times New Roman" w:cs="Times New Roman"/>
          <w:sz w:val="28"/>
          <w:szCs w:val="28"/>
        </w:rPr>
        <w:t>», а третьей банке ничего не говорить</w:t>
      </w:r>
      <w:r w:rsidRPr="006476B9">
        <w:rPr>
          <w:rFonts w:ascii="Times New Roman" w:hAnsi="Times New Roman" w:cs="Times New Roman"/>
          <w:sz w:val="28"/>
          <w:szCs w:val="28"/>
        </w:rPr>
        <w:t xml:space="preserve">, даже не </w:t>
      </w:r>
      <w:r w:rsidR="00BA14E2">
        <w:rPr>
          <w:rFonts w:ascii="Times New Roman" w:hAnsi="Times New Roman" w:cs="Times New Roman"/>
          <w:sz w:val="28"/>
          <w:szCs w:val="28"/>
        </w:rPr>
        <w:t>обращать внимание</w:t>
      </w:r>
      <w:r w:rsidRPr="006476B9">
        <w:rPr>
          <w:rFonts w:ascii="Times New Roman" w:hAnsi="Times New Roman" w:cs="Times New Roman"/>
          <w:sz w:val="28"/>
          <w:szCs w:val="28"/>
        </w:rPr>
        <w:t>.</w:t>
      </w:r>
      <w:r w:rsidR="00635E3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A14E2">
        <w:rPr>
          <w:rFonts w:ascii="Times New Roman" w:hAnsi="Times New Roman" w:cs="Times New Roman"/>
          <w:sz w:val="28"/>
          <w:szCs w:val="28"/>
        </w:rPr>
        <w:t>Эксперимент проводить</w:t>
      </w:r>
      <w:r w:rsidRPr="006476B9">
        <w:rPr>
          <w:rFonts w:ascii="Times New Roman" w:hAnsi="Times New Roman" w:cs="Times New Roman"/>
          <w:sz w:val="28"/>
          <w:szCs w:val="28"/>
        </w:rPr>
        <w:t xml:space="preserve"> </w:t>
      </w:r>
      <w:r w:rsidR="00BA14E2">
        <w:rPr>
          <w:rFonts w:ascii="Times New Roman" w:hAnsi="Times New Roman" w:cs="Times New Roman"/>
          <w:sz w:val="28"/>
          <w:szCs w:val="28"/>
        </w:rPr>
        <w:t>утром и вечером в одно и то</w:t>
      </w:r>
      <w:r w:rsidR="00BA14E2" w:rsidRPr="00BA14E2">
        <w:rPr>
          <w:rFonts w:ascii="Times New Roman" w:hAnsi="Times New Roman" w:cs="Times New Roman"/>
          <w:sz w:val="28"/>
          <w:szCs w:val="28"/>
        </w:rPr>
        <w:t xml:space="preserve"> </w:t>
      </w:r>
      <w:r w:rsidR="00BA14E2">
        <w:rPr>
          <w:rFonts w:ascii="Times New Roman" w:hAnsi="Times New Roman" w:cs="Times New Roman"/>
          <w:sz w:val="28"/>
          <w:szCs w:val="28"/>
        </w:rPr>
        <w:t>же время в течение 5-7 дней</w:t>
      </w:r>
      <w:r w:rsidRPr="006476B9">
        <w:rPr>
          <w:rFonts w:ascii="Times New Roman" w:hAnsi="Times New Roman" w:cs="Times New Roman"/>
          <w:sz w:val="28"/>
          <w:szCs w:val="28"/>
        </w:rPr>
        <w:t>.</w:t>
      </w:r>
    </w:p>
    <w:p w:rsidR="00DD3945" w:rsidRPr="00635E3D" w:rsidRDefault="00DD3945" w:rsidP="00635E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BE6" w:rsidRDefault="00F968CB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FF2F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45" w:rsidRPr="00F968CB" w:rsidRDefault="00DD3945" w:rsidP="00BA14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45" w:rsidRPr="00F968CB" w:rsidRDefault="00DD3945" w:rsidP="00C07C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945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 И ИХ АНАЛИЗ</w:t>
      </w:r>
    </w:p>
    <w:p w:rsidR="00635E3D" w:rsidRDefault="00635E3D" w:rsidP="00635E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5E3D" w:rsidRDefault="00635E3D" w:rsidP="00635E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 35 жителей села: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635E3D" w:rsidTr="00A00B1F">
        <w:tc>
          <w:tcPr>
            <w:tcW w:w="2871" w:type="dxa"/>
            <w:gridSpan w:val="3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Сколько примерно воды выпиваете в день?</w:t>
            </w:r>
          </w:p>
        </w:tc>
        <w:tc>
          <w:tcPr>
            <w:tcW w:w="1914" w:type="dxa"/>
            <w:gridSpan w:val="2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Интересует ли качество воды?</w:t>
            </w:r>
          </w:p>
        </w:tc>
        <w:tc>
          <w:tcPr>
            <w:tcW w:w="4785" w:type="dxa"/>
            <w:gridSpan w:val="5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Какую воду Вы пьёте?</w:t>
            </w:r>
          </w:p>
        </w:tc>
      </w:tr>
      <w:tr w:rsidR="00635E3D" w:rsidTr="00A00B1F"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</w:tr>
      <w:tr w:rsidR="00635E3D" w:rsidTr="00A00B1F"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48,6%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14,3%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11,4%</w:t>
            </w:r>
          </w:p>
        </w:tc>
        <w:tc>
          <w:tcPr>
            <w:tcW w:w="957" w:type="dxa"/>
          </w:tcPr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35E3D" w:rsidRDefault="00635E3D" w:rsidP="00A0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8,6%</w:t>
            </w:r>
          </w:p>
        </w:tc>
      </w:tr>
    </w:tbl>
    <w:p w:rsidR="00635E3D" w:rsidRDefault="00635E3D" w:rsidP="00635E3D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57,1% опрошенных людей потребляют воду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только в виде еды (чай, суп, компот и т.д.); и только 20% (1/5 часть) пьют 2 л и более воды в день. При этом большинство жителей 80% </w:t>
      </w:r>
      <w:r w:rsidRPr="00861F4E">
        <w:rPr>
          <w:rFonts w:ascii="Times New Roman" w:hAnsi="Times New Roman" w:cs="Times New Roman"/>
          <w:sz w:val="28"/>
          <w:szCs w:val="28"/>
        </w:rPr>
        <w:t>интересует</w:t>
      </w:r>
      <w:r>
        <w:rPr>
          <w:rFonts w:ascii="Times New Roman" w:hAnsi="Times New Roman" w:cs="Times New Roman"/>
          <w:sz w:val="28"/>
          <w:szCs w:val="28"/>
        </w:rPr>
        <w:t xml:space="preserve"> качество питьевой воды. Так как основная часть населения проживает в частном секторе, то 48,6% пьют воду из скважины, 11,4% из крана, 14,3% кипятят воду для питья, и только 8,6% населения не имеет значение источники водозабора воды.</w:t>
      </w:r>
    </w:p>
    <w:p w:rsidR="00635E3D" w:rsidRDefault="003E5390" w:rsidP="00C516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="00635E3D">
        <w:rPr>
          <w:rFonts w:ascii="Times New Roman" w:hAnsi="Times New Roman" w:cs="Times New Roman"/>
          <w:sz w:val="28"/>
          <w:szCs w:val="28"/>
        </w:rPr>
        <w:t>Туманков</w:t>
      </w:r>
      <w:proofErr w:type="spellEnd"/>
      <w:r w:rsidR="00635E3D">
        <w:rPr>
          <w:rFonts w:ascii="Times New Roman" w:hAnsi="Times New Roman" w:cs="Times New Roman"/>
          <w:sz w:val="28"/>
          <w:szCs w:val="28"/>
        </w:rPr>
        <w:t xml:space="preserve"> Е.В. поделился информацией, что воду для изучения её качества берут 4 раза в год (1 раз в квартал). Отправляют её на исследование в химическую и бактериологическую лаборатории в г. Хабаровске. Качество воды из проб в центре села (многоквартирные дома ул. Центральная) соответствуют норме; в воде из проб в двухэтажных домах около клуба превышает содержание железа в несколько раз; вода в частных домах также соответствует норме. Следовательно, вода соответствующая нормальным показателям пригодна для питья, а вода с превышением количества железа приго</w:t>
      </w:r>
      <w:r w:rsidR="00C51635">
        <w:rPr>
          <w:rFonts w:ascii="Times New Roman" w:hAnsi="Times New Roman" w:cs="Times New Roman"/>
          <w:sz w:val="28"/>
          <w:szCs w:val="28"/>
        </w:rPr>
        <w:t>дна только для технических нужд (см. табл. 4 приложения).</w:t>
      </w:r>
      <w:r w:rsidR="00C51635" w:rsidRPr="00870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E3D" w:rsidRPr="00861F4E" w:rsidRDefault="00635E3D" w:rsidP="00635E3D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исследований проб воды из-под крана и из скважины, проведённых нами, мы получили следующие результаты: вода из скважины лучшего качества, чем вода из-под крана. Вода из скважины не имеет ощутимого запаха (0 баллов), прозр</w:t>
      </w:r>
      <w:r w:rsidR="00AE3300">
        <w:rPr>
          <w:rFonts w:ascii="Times New Roman" w:hAnsi="Times New Roman" w:cs="Times New Roman"/>
          <w:sz w:val="28"/>
          <w:szCs w:val="28"/>
        </w:rPr>
        <w:t>ачная, при отстаивании в течение</w:t>
      </w:r>
      <w:r>
        <w:rPr>
          <w:rFonts w:ascii="Times New Roman" w:hAnsi="Times New Roman" w:cs="Times New Roman"/>
          <w:sz w:val="28"/>
          <w:szCs w:val="28"/>
        </w:rPr>
        <w:t xml:space="preserve"> суток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имеет осадка. Вода из-под крана имеет </w:t>
      </w:r>
      <w:r w:rsidR="00AE3300">
        <w:rPr>
          <w:rFonts w:ascii="Times New Roman" w:hAnsi="Times New Roman" w:cs="Times New Roman"/>
          <w:sz w:val="28"/>
          <w:szCs w:val="28"/>
        </w:rPr>
        <w:t>слабый запах (2 балла), визуально прозрачная, но при отстаивании на дне сосуда остается небольшой осадок.</w:t>
      </w:r>
    </w:p>
    <w:p w:rsidR="00BA14E2" w:rsidRDefault="00A652D1" w:rsidP="00A65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опыте по изучению информационного поля воды</w:t>
      </w:r>
      <w:r w:rsidR="00C07CB3">
        <w:rPr>
          <w:rFonts w:ascii="Times New Roman" w:hAnsi="Times New Roman" w:cs="Times New Roman"/>
          <w:sz w:val="28"/>
          <w:szCs w:val="28"/>
        </w:rPr>
        <w:t xml:space="preserve"> мы выяснили</w:t>
      </w:r>
      <w:r>
        <w:rPr>
          <w:rFonts w:ascii="Times New Roman" w:hAnsi="Times New Roman" w:cs="Times New Roman"/>
          <w:sz w:val="28"/>
          <w:szCs w:val="28"/>
        </w:rPr>
        <w:t>: р</w:t>
      </w:r>
      <w:r w:rsidR="00BA14E2" w:rsidRPr="00BA14E2">
        <w:rPr>
          <w:rFonts w:ascii="Times New Roman" w:hAnsi="Times New Roman" w:cs="Times New Roman"/>
          <w:sz w:val="28"/>
          <w:szCs w:val="28"/>
        </w:rPr>
        <w:t>ис почернел в третьей банке, из банки шёл неприятный запа</w:t>
      </w:r>
      <w:r w:rsidR="00BA14E2">
        <w:rPr>
          <w:rFonts w:ascii="Times New Roman" w:hAnsi="Times New Roman" w:cs="Times New Roman"/>
          <w:sz w:val="28"/>
          <w:szCs w:val="28"/>
        </w:rPr>
        <w:t>х</w:t>
      </w:r>
      <w:r w:rsidR="00C07CB3">
        <w:rPr>
          <w:rFonts w:ascii="Times New Roman" w:hAnsi="Times New Roman" w:cs="Times New Roman"/>
          <w:sz w:val="28"/>
          <w:szCs w:val="28"/>
        </w:rPr>
        <w:t xml:space="preserve"> (равнодушие)</w:t>
      </w:r>
      <w:r w:rsidR="00BA14E2">
        <w:rPr>
          <w:rFonts w:ascii="Times New Roman" w:hAnsi="Times New Roman" w:cs="Times New Roman"/>
          <w:sz w:val="28"/>
          <w:szCs w:val="28"/>
        </w:rPr>
        <w:t xml:space="preserve">; </w:t>
      </w:r>
      <w:r w:rsidR="00BA14E2" w:rsidRPr="00BA14E2">
        <w:rPr>
          <w:rFonts w:ascii="Times New Roman" w:hAnsi="Times New Roman" w:cs="Times New Roman"/>
          <w:sz w:val="28"/>
          <w:szCs w:val="28"/>
        </w:rPr>
        <w:t>рис во второй банке покрылся пятнами плесени</w:t>
      </w:r>
      <w:r w:rsidR="00C07CB3">
        <w:rPr>
          <w:rFonts w:ascii="Times New Roman" w:hAnsi="Times New Roman" w:cs="Times New Roman"/>
          <w:sz w:val="28"/>
          <w:szCs w:val="28"/>
        </w:rPr>
        <w:t xml:space="preserve"> (негативные слова)</w:t>
      </w:r>
      <w:r w:rsidR="00BA14E2">
        <w:rPr>
          <w:rFonts w:ascii="Times New Roman" w:hAnsi="Times New Roman" w:cs="Times New Roman"/>
          <w:sz w:val="28"/>
          <w:szCs w:val="28"/>
        </w:rPr>
        <w:t xml:space="preserve">; </w:t>
      </w:r>
      <w:r w:rsidR="00BA14E2" w:rsidRPr="00BA14E2">
        <w:rPr>
          <w:rFonts w:ascii="Times New Roman" w:hAnsi="Times New Roman" w:cs="Times New Roman"/>
          <w:sz w:val="28"/>
          <w:szCs w:val="28"/>
        </w:rPr>
        <w:t>из первой банки шёл запах свежей рисовой каши, а рис немного пожелтел</w:t>
      </w:r>
      <w:r w:rsidR="00C07CB3">
        <w:rPr>
          <w:rFonts w:ascii="Times New Roman" w:hAnsi="Times New Roman" w:cs="Times New Roman"/>
          <w:sz w:val="28"/>
          <w:szCs w:val="28"/>
        </w:rPr>
        <w:t xml:space="preserve"> (позитивные слова)</w:t>
      </w:r>
      <w:r w:rsidR="00BA14E2" w:rsidRPr="00BA14E2">
        <w:rPr>
          <w:rFonts w:ascii="Times New Roman" w:hAnsi="Times New Roman" w:cs="Times New Roman"/>
          <w:sz w:val="28"/>
          <w:szCs w:val="28"/>
        </w:rPr>
        <w:t>.</w:t>
      </w:r>
      <w:r w:rsidR="00BA14E2">
        <w:rPr>
          <w:rFonts w:ascii="Times New Roman" w:hAnsi="Times New Roman" w:cs="Times New Roman"/>
          <w:sz w:val="28"/>
          <w:szCs w:val="28"/>
        </w:rPr>
        <w:t xml:space="preserve"> </w:t>
      </w:r>
      <w:r w:rsidR="00C07CB3">
        <w:rPr>
          <w:rFonts w:ascii="Times New Roman" w:hAnsi="Times New Roman" w:cs="Times New Roman"/>
          <w:sz w:val="28"/>
          <w:szCs w:val="28"/>
        </w:rPr>
        <w:t>В</w:t>
      </w:r>
      <w:r w:rsidR="00BA14E2" w:rsidRPr="00BA14E2">
        <w:rPr>
          <w:rFonts w:ascii="Times New Roman" w:hAnsi="Times New Roman" w:cs="Times New Roman"/>
          <w:sz w:val="28"/>
          <w:szCs w:val="28"/>
        </w:rPr>
        <w:t>ода запомнила информацию, сказанную человеком, и отреагировала по</w:t>
      </w:r>
      <w:r w:rsidR="00BA14E2">
        <w:rPr>
          <w:rFonts w:ascii="Times New Roman" w:hAnsi="Times New Roman" w:cs="Times New Roman"/>
          <w:sz w:val="28"/>
          <w:szCs w:val="28"/>
        </w:rPr>
        <w:t>-</w:t>
      </w:r>
      <w:r w:rsidR="00BA14E2" w:rsidRPr="00BA14E2">
        <w:rPr>
          <w:rFonts w:ascii="Times New Roman" w:hAnsi="Times New Roman" w:cs="Times New Roman"/>
          <w:sz w:val="28"/>
          <w:szCs w:val="28"/>
        </w:rPr>
        <w:t xml:space="preserve">разному. </w:t>
      </w:r>
      <w:r w:rsidR="003E5390">
        <w:rPr>
          <w:rFonts w:ascii="Times New Roman" w:hAnsi="Times New Roman" w:cs="Times New Roman"/>
          <w:sz w:val="28"/>
          <w:szCs w:val="28"/>
        </w:rPr>
        <w:t xml:space="preserve">Недаром считается, что хуже равнодушия ничего нет. </w:t>
      </w: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B1" w:rsidRDefault="005C17B1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300" w:rsidRDefault="00AE3300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300" w:rsidRDefault="00AE3300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300" w:rsidRDefault="00AE3300" w:rsidP="00C516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D3945" w:rsidRDefault="00DD3945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162F4F" w:rsidRDefault="00162F4F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45" w:rsidRDefault="00BF30D6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изученной литературе по теме исследования и экспериментальной части работы, были сделаны следующие выводы:</w:t>
      </w:r>
    </w:p>
    <w:p w:rsidR="00BF30D6" w:rsidRDefault="00BF30D6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E3300">
        <w:rPr>
          <w:rFonts w:ascii="Times New Roman" w:hAnsi="Times New Roman" w:cs="Times New Roman"/>
          <w:sz w:val="28"/>
          <w:szCs w:val="28"/>
        </w:rPr>
        <w:t>Вода обладает уникальными свойствами, имеет важное значение в нашей жизни.</w:t>
      </w:r>
    </w:p>
    <w:p w:rsidR="00BF30D6" w:rsidRDefault="00BF30D6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D0825">
        <w:rPr>
          <w:rFonts w:ascii="Times New Roman" w:hAnsi="Times New Roman" w:cs="Times New Roman"/>
          <w:sz w:val="28"/>
          <w:szCs w:val="28"/>
        </w:rPr>
        <w:t>Обладая знаниями с детского возраста о необходимости воды для жизни, многие люди не придают большого значения качеству и количеству потребляемой воды.</w:t>
      </w:r>
      <w:r w:rsidR="002E3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300" w:rsidRDefault="00FA3676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E3300">
        <w:rPr>
          <w:rFonts w:ascii="Times New Roman" w:hAnsi="Times New Roman" w:cs="Times New Roman"/>
          <w:sz w:val="28"/>
          <w:szCs w:val="28"/>
        </w:rPr>
        <w:t xml:space="preserve">Питьевая вода в селе Георгиевка в основном пригодна для питья. </w:t>
      </w:r>
    </w:p>
    <w:p w:rsidR="000D0825" w:rsidRDefault="00AE3300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A3676">
        <w:rPr>
          <w:rFonts w:ascii="Times New Roman" w:hAnsi="Times New Roman" w:cs="Times New Roman"/>
          <w:sz w:val="28"/>
          <w:szCs w:val="28"/>
        </w:rPr>
        <w:t>Государством приняты нормативный акт «Водный кодекс», направленный на защиту качества потребляемой воды человеком. С этой целью администрацией села Георгиевка производится регулярный мониторинг питьевой воды.</w:t>
      </w: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Цель исследовательской работы достигнута, поставленные задачи выполнены.</w:t>
      </w: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Default="00597488" w:rsidP="00BF30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7488" w:rsidRPr="00BF30D6" w:rsidRDefault="00597488" w:rsidP="005974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A74" w:rsidRDefault="00C11A74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74" w:rsidRDefault="00C11A74" w:rsidP="00DD394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45" w:rsidRDefault="00C11A74" w:rsidP="00C11A74">
      <w:pPr>
        <w:tabs>
          <w:tab w:val="center" w:pos="5031"/>
          <w:tab w:val="left" w:pos="6960"/>
        </w:tabs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DD3945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11A74" w:rsidRPr="00DD3945" w:rsidRDefault="00C11A74" w:rsidP="00C11A74">
      <w:pPr>
        <w:tabs>
          <w:tab w:val="center" w:pos="5031"/>
          <w:tab w:val="left" w:pos="6960"/>
        </w:tabs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11A74" w:rsidRDefault="00BF30D6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– уникальное вещество на планете. Без неё не возможна жизнь на Земле.</w:t>
      </w:r>
      <w:r w:rsidR="000D0825">
        <w:rPr>
          <w:rFonts w:ascii="Times New Roman" w:hAnsi="Times New Roman" w:cs="Times New Roman"/>
          <w:sz w:val="28"/>
          <w:szCs w:val="28"/>
        </w:rPr>
        <w:t xml:space="preserve"> </w:t>
      </w:r>
      <w:r w:rsidR="000604C4">
        <w:rPr>
          <w:rFonts w:ascii="Times New Roman" w:hAnsi="Times New Roman" w:cs="Times New Roman"/>
          <w:sz w:val="28"/>
          <w:szCs w:val="28"/>
        </w:rPr>
        <w:t>В</w:t>
      </w:r>
      <w:r w:rsidR="000D0825" w:rsidRPr="000D0825">
        <w:rPr>
          <w:rFonts w:ascii="Times New Roman" w:hAnsi="Times New Roman" w:cs="Times New Roman"/>
          <w:sz w:val="28"/>
          <w:szCs w:val="28"/>
        </w:rPr>
        <w:t xml:space="preserve"> </w:t>
      </w:r>
      <w:r w:rsidR="000604C4">
        <w:rPr>
          <w:rFonts w:ascii="Times New Roman" w:hAnsi="Times New Roman" w:cs="Times New Roman"/>
          <w:sz w:val="28"/>
          <w:szCs w:val="28"/>
        </w:rPr>
        <w:t>настоящее время</w:t>
      </w:r>
      <w:r w:rsidR="000D0825" w:rsidRPr="000D0825">
        <w:rPr>
          <w:rFonts w:ascii="Times New Roman" w:hAnsi="Times New Roman" w:cs="Times New Roman"/>
          <w:sz w:val="28"/>
          <w:szCs w:val="28"/>
        </w:rPr>
        <w:t xml:space="preserve"> тема изучения воды </w:t>
      </w:r>
      <w:r w:rsidR="000604C4">
        <w:rPr>
          <w:rFonts w:ascii="Times New Roman" w:hAnsi="Times New Roman" w:cs="Times New Roman"/>
          <w:sz w:val="28"/>
          <w:szCs w:val="28"/>
        </w:rPr>
        <w:t>становится</w:t>
      </w:r>
      <w:r w:rsidR="000D0825" w:rsidRPr="000D0825">
        <w:rPr>
          <w:rFonts w:ascii="Times New Roman" w:hAnsi="Times New Roman" w:cs="Times New Roman"/>
          <w:sz w:val="28"/>
          <w:szCs w:val="28"/>
        </w:rPr>
        <w:t xml:space="preserve"> одной из самых интересных для большинства учёных мира. </w:t>
      </w:r>
      <w:r w:rsidR="00C11A74">
        <w:rPr>
          <w:rFonts w:ascii="Times New Roman" w:hAnsi="Times New Roman" w:cs="Times New Roman"/>
          <w:sz w:val="28"/>
          <w:szCs w:val="28"/>
        </w:rPr>
        <w:t xml:space="preserve">Учитывая полученные исследования в ходе данной работы, считаем необходимым популяризацию знаний среди населения и учащихся школы об уникальных свойствах воды, о качестве и количестве питьевой воды для человека, о путях экономии пресной воды. </w:t>
      </w:r>
    </w:p>
    <w:p w:rsidR="00C11A74" w:rsidRDefault="00C11A74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Дальнейшим направлением своей исследовательской деятельности видим в изучении </w:t>
      </w:r>
      <w:r w:rsidR="00AE3300">
        <w:rPr>
          <w:rFonts w:ascii="Times New Roman" w:hAnsi="Times New Roman" w:cs="Times New Roman"/>
          <w:sz w:val="28"/>
          <w:szCs w:val="28"/>
        </w:rPr>
        <w:t>сточных вод из жилого массива в селе Георгиевка</w:t>
      </w:r>
      <w:r w:rsidR="00082BA0">
        <w:rPr>
          <w:rFonts w:ascii="Times New Roman" w:hAnsi="Times New Roman" w:cs="Times New Roman"/>
          <w:sz w:val="28"/>
          <w:szCs w:val="28"/>
        </w:rPr>
        <w:t>.</w:t>
      </w:r>
    </w:p>
    <w:p w:rsidR="00162F4F" w:rsidRDefault="00082BA0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проведение в школе Всемирного дня водных ресурсов – 22 марта, который с 1993 года официально включён в празднование планеты. </w:t>
      </w: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3300" w:rsidRDefault="00AE3300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3300" w:rsidRDefault="00AE3300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3300" w:rsidRDefault="00AE3300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3300" w:rsidRDefault="00AE3300" w:rsidP="00C11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790" w:rsidRDefault="00E56790" w:rsidP="00E567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6FD2" w:rsidRDefault="00716FD2" w:rsidP="00E567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 И</w:t>
      </w:r>
    </w:p>
    <w:p w:rsidR="00716FD2" w:rsidRDefault="00162F4F" w:rsidP="00E567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МЕДИА-РЕСУРСЫ </w:t>
      </w:r>
    </w:p>
    <w:p w:rsidR="009B5001" w:rsidRDefault="009B5001" w:rsidP="00E567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32D" w:rsidRPr="00716FD2" w:rsidRDefault="000C532D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 С.В. Экология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учебное пособие для учащихся 9 класса общеобразовательных учреждений разного типа. </w:t>
      </w:r>
      <w:r w:rsidRPr="00716F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FD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65081">
        <w:rPr>
          <w:rFonts w:ascii="Times New Roman" w:hAnsi="Times New Roman" w:cs="Times New Roman"/>
          <w:sz w:val="28"/>
          <w:szCs w:val="28"/>
        </w:rPr>
        <w:t xml:space="preserve"> СМИО, 2007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6F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368</w:t>
      </w:r>
      <w:r w:rsidRPr="00716FD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C532D" w:rsidRDefault="000C532D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Ахманов М. Вода, которую мы пьём. Качество питьевой воды и её очистка с помощью бытовых фильтров.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FD2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2006. </w:t>
      </w:r>
      <w:r w:rsidRPr="00716F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16FD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16FD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C532D" w:rsidRDefault="000C532D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Габриелян О.С., Попкова 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С.А., Сладков С.А. Вода в нашей жизни. Дополнительные материалы к учебникам О.С. Габриеляна «Химия. 8 класс» и «Химия. 9 класс»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учебно-метод. пособие.</w:t>
      </w:r>
      <w:r w:rsidRPr="000C5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FD2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2011. </w:t>
      </w:r>
      <w:r w:rsidRPr="00716F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224</w:t>
      </w:r>
      <w:r w:rsidRPr="00716FD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92BD4" w:rsidRDefault="00492BD4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Орлова Л. Тайный код воды: ваше тело любит воду. – Минск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FD2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Современный литератор, 2006. </w:t>
      </w:r>
      <w:r w:rsidRPr="00716FD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416</w:t>
      </w:r>
      <w:r w:rsidRPr="00716FD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72E8A" w:rsidRDefault="000C532D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5001">
        <w:rPr>
          <w:rFonts w:ascii="Times New Roman" w:hAnsi="Times New Roman" w:cs="Times New Roman"/>
          <w:sz w:val="28"/>
          <w:szCs w:val="28"/>
        </w:rPr>
        <w:t>Масару</w:t>
      </w:r>
      <w:proofErr w:type="spellEnd"/>
      <w:r w:rsidRPr="009B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001">
        <w:rPr>
          <w:rFonts w:ascii="Times New Roman" w:hAnsi="Times New Roman" w:cs="Times New Roman"/>
          <w:sz w:val="28"/>
          <w:szCs w:val="28"/>
        </w:rPr>
        <w:t>Э</w:t>
      </w:r>
      <w:r w:rsidR="00857BBD">
        <w:rPr>
          <w:rFonts w:ascii="Times New Roman" w:hAnsi="Times New Roman" w:cs="Times New Roman"/>
          <w:sz w:val="28"/>
          <w:szCs w:val="28"/>
        </w:rPr>
        <w:t>мото</w:t>
      </w:r>
      <w:proofErr w:type="spellEnd"/>
      <w:r w:rsidR="00716FD2" w:rsidRPr="009B5001">
        <w:rPr>
          <w:rFonts w:ascii="Times New Roman" w:hAnsi="Times New Roman" w:cs="Times New Roman"/>
          <w:sz w:val="28"/>
          <w:szCs w:val="28"/>
        </w:rPr>
        <w:t xml:space="preserve">. Послания воды: Тайные коды кристаллов льда. </w:t>
      </w:r>
      <w:r w:rsidRPr="009B5001">
        <w:rPr>
          <w:rFonts w:ascii="Times New Roman" w:hAnsi="Times New Roman" w:cs="Times New Roman"/>
          <w:sz w:val="28"/>
          <w:szCs w:val="28"/>
        </w:rPr>
        <w:t>– М.</w:t>
      </w:r>
      <w:proofErr w:type="gramStart"/>
      <w:r w:rsidRPr="009B5001">
        <w:rPr>
          <w:rFonts w:ascii="Times New Roman" w:hAnsi="Times New Roman" w:cs="Times New Roman"/>
          <w:sz w:val="28"/>
          <w:szCs w:val="28"/>
        </w:rPr>
        <w:t xml:space="preserve"> </w:t>
      </w:r>
      <w:r w:rsidR="00716FD2" w:rsidRPr="009B500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16FD2" w:rsidRPr="009B5001">
        <w:rPr>
          <w:rFonts w:ascii="Times New Roman" w:hAnsi="Times New Roman" w:cs="Times New Roman"/>
          <w:sz w:val="28"/>
          <w:szCs w:val="28"/>
        </w:rPr>
        <w:t xml:space="preserve"> ООО Издательский дом «София» Просвещение, 2005. – 96 с.</w:t>
      </w:r>
    </w:p>
    <w:p w:rsidR="00527BD5" w:rsidRDefault="00527BD5" w:rsidP="00E56790">
      <w:pPr>
        <w:pStyle w:val="a3"/>
        <w:numPr>
          <w:ilvl w:val="0"/>
          <w:numId w:val="3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Видеофильм: Вода.</w:t>
      </w:r>
    </w:p>
    <w:p w:rsidR="00025BA0" w:rsidRDefault="00025BA0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A0" w:rsidRDefault="00025BA0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A0" w:rsidRDefault="00025BA0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A0" w:rsidRDefault="00025BA0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A0" w:rsidRDefault="00025BA0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F4F" w:rsidRDefault="00162F4F" w:rsidP="00025B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BA0" w:rsidRPr="00857BBD" w:rsidRDefault="003111ED" w:rsidP="0031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BBD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025BA0" w:rsidRDefault="003111ED" w:rsidP="003111E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111ED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3111ED" w:rsidRPr="003111ED" w:rsidRDefault="003111ED" w:rsidP="0031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ED">
        <w:rPr>
          <w:rFonts w:ascii="Times New Roman" w:hAnsi="Times New Roman" w:cs="Times New Roman"/>
          <w:b/>
          <w:sz w:val="28"/>
          <w:szCs w:val="28"/>
        </w:rPr>
        <w:t>Природные воды гидросферы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3111ED" w:rsidRPr="003111ED" w:rsidTr="003111ED">
        <w:tc>
          <w:tcPr>
            <w:tcW w:w="5495" w:type="dxa"/>
          </w:tcPr>
          <w:p w:rsidR="003111ED" w:rsidRP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</w:p>
        </w:tc>
        <w:tc>
          <w:tcPr>
            <w:tcW w:w="4075" w:type="dxa"/>
          </w:tcPr>
          <w:p w:rsidR="003111ED" w:rsidRP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3111E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воды, тыс. км</w:t>
            </w:r>
            <w:r w:rsidRPr="003111E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Ледники, подземные льды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24 364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Подземные воды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10 530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Влага в почве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Пресные озёра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Болота 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в руслах рек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в атмосфере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111ED" w:rsidTr="003111ED">
        <w:tc>
          <w:tcPr>
            <w:tcW w:w="5495" w:type="dxa"/>
          </w:tcPr>
          <w:p w:rsidR="003111ED" w:rsidRDefault="003111ED" w:rsidP="003111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Биологические воды (в живых организмах)</w:t>
            </w:r>
          </w:p>
        </w:tc>
        <w:tc>
          <w:tcPr>
            <w:tcW w:w="4075" w:type="dxa"/>
          </w:tcPr>
          <w:p w:rsidR="003111ED" w:rsidRDefault="003111ED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111ED" w:rsidRPr="003111ED" w:rsidRDefault="003111ED" w:rsidP="00311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11ED" w:rsidRDefault="003111ED" w:rsidP="003111E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111ED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3111ED" w:rsidRDefault="003111ED" w:rsidP="0031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воды в организме человека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3792"/>
      </w:tblGrid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 человека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воды, %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Спинной мозг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74,8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Почки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Сердце,  лёгкие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Мышцы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Кожа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Печень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Скелет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Зубная эмаль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Плазма крови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Слеза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Слюна 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</w:p>
        </w:tc>
      </w:tr>
      <w:tr w:rsidR="00E56790" w:rsidTr="00E56790">
        <w:tc>
          <w:tcPr>
            <w:tcW w:w="817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:rsidR="00E56790" w:rsidRDefault="00E56790" w:rsidP="00E567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Желудочный сок</w:t>
            </w:r>
          </w:p>
        </w:tc>
        <w:tc>
          <w:tcPr>
            <w:tcW w:w="3792" w:type="dxa"/>
          </w:tcPr>
          <w:p w:rsidR="00E56790" w:rsidRDefault="00E56790" w:rsidP="003111E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</w:tr>
    </w:tbl>
    <w:p w:rsidR="00C51635" w:rsidRDefault="00C51635" w:rsidP="00F7116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A18E1" w:rsidRDefault="001A18E1" w:rsidP="001A18E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</w:t>
      </w:r>
    </w:p>
    <w:p w:rsidR="001A18E1" w:rsidRDefault="004B7EBF" w:rsidP="001A18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эффективности запаха воды</w:t>
      </w:r>
    </w:p>
    <w:p w:rsidR="00C51635" w:rsidRPr="003111ED" w:rsidRDefault="00C51635" w:rsidP="001A18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1A18E1" w:rsidRPr="003111ED" w:rsidTr="004B7EBF">
        <w:tc>
          <w:tcPr>
            <w:tcW w:w="6345" w:type="dxa"/>
          </w:tcPr>
          <w:p w:rsidR="001A18E1" w:rsidRPr="003111ED" w:rsidRDefault="004B7EBF" w:rsidP="004B7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запаха</w:t>
            </w:r>
          </w:p>
        </w:tc>
        <w:tc>
          <w:tcPr>
            <w:tcW w:w="3225" w:type="dxa"/>
          </w:tcPr>
          <w:p w:rsidR="001A18E1" w:rsidRPr="003111ED" w:rsidRDefault="004B7EBF" w:rsidP="004B7E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Интенсивность запаха, балл</w:t>
            </w:r>
          </w:p>
        </w:tc>
      </w:tr>
      <w:tr w:rsidR="001A18E1" w:rsidTr="004B7EBF">
        <w:tc>
          <w:tcPr>
            <w:tcW w:w="6345" w:type="dxa"/>
          </w:tcPr>
          <w:p w:rsidR="001A18E1" w:rsidRDefault="004B7EBF" w:rsidP="004B7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ощутимого запаха</w:t>
            </w:r>
          </w:p>
        </w:tc>
        <w:tc>
          <w:tcPr>
            <w:tcW w:w="3225" w:type="dxa"/>
          </w:tcPr>
          <w:p w:rsidR="001A18E1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18E1" w:rsidTr="004B7EBF">
        <w:tc>
          <w:tcPr>
            <w:tcW w:w="6345" w:type="dxa"/>
          </w:tcPr>
          <w:p w:rsidR="001A18E1" w:rsidRDefault="004B7EBF" w:rsidP="004B7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слабый запах – не замечается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потребителя-ми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но обнаруживается специалистами</w:t>
            </w:r>
          </w:p>
        </w:tc>
        <w:tc>
          <w:tcPr>
            <w:tcW w:w="3225" w:type="dxa"/>
          </w:tcPr>
          <w:p w:rsidR="001A18E1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18E1" w:rsidTr="004B7EBF">
        <w:tc>
          <w:tcPr>
            <w:tcW w:w="6345" w:type="dxa"/>
          </w:tcPr>
          <w:p w:rsidR="001A18E1" w:rsidRDefault="004B7EBF" w:rsidP="00635E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Слабый запах – обнаруживается потребителями, если обратить на </w:t>
            </w:r>
            <w:r w:rsidR="00635E3D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внимание</w:t>
            </w:r>
          </w:p>
        </w:tc>
        <w:tc>
          <w:tcPr>
            <w:tcW w:w="3225" w:type="dxa"/>
          </w:tcPr>
          <w:p w:rsidR="001A18E1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18E1" w:rsidTr="004B7EBF">
        <w:tc>
          <w:tcPr>
            <w:tcW w:w="6345" w:type="dxa"/>
          </w:tcPr>
          <w:p w:rsidR="001A18E1" w:rsidRDefault="00635E3D" w:rsidP="004B7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Запах легко обнаруживается</w:t>
            </w:r>
          </w:p>
        </w:tc>
        <w:tc>
          <w:tcPr>
            <w:tcW w:w="3225" w:type="dxa"/>
          </w:tcPr>
          <w:p w:rsidR="001A18E1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18E1" w:rsidTr="004B7EBF">
        <w:tc>
          <w:tcPr>
            <w:tcW w:w="6345" w:type="dxa"/>
          </w:tcPr>
          <w:p w:rsidR="001A18E1" w:rsidRDefault="00635E3D" w:rsidP="004B7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Отчётливый запах – неприятный и может быть причиной отказа от питья</w:t>
            </w:r>
          </w:p>
        </w:tc>
        <w:tc>
          <w:tcPr>
            <w:tcW w:w="3225" w:type="dxa"/>
          </w:tcPr>
          <w:p w:rsidR="001A18E1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7EBF" w:rsidTr="004B7EBF">
        <w:tc>
          <w:tcPr>
            <w:tcW w:w="6345" w:type="dxa"/>
          </w:tcPr>
          <w:p w:rsidR="004B7EBF" w:rsidRDefault="00635E3D" w:rsidP="004B7E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сильный запах – делает воду непригодной для питья</w:t>
            </w:r>
          </w:p>
        </w:tc>
        <w:tc>
          <w:tcPr>
            <w:tcW w:w="3225" w:type="dxa"/>
          </w:tcPr>
          <w:p w:rsidR="004B7EBF" w:rsidRDefault="004B7EBF" w:rsidP="004B7E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16FD2" w:rsidRDefault="00716FD2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635" w:rsidRDefault="00C51635" w:rsidP="00C779D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71163" w:rsidRDefault="00F71163" w:rsidP="00C779D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779DC" w:rsidRDefault="00C779DC" w:rsidP="00C779D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4</w:t>
      </w:r>
    </w:p>
    <w:p w:rsidR="00C779DC" w:rsidRDefault="00783F65" w:rsidP="00C779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степени опасности веществ в воде</w:t>
      </w:r>
    </w:p>
    <w:p w:rsidR="00C51635" w:rsidRPr="003111ED" w:rsidRDefault="00C51635" w:rsidP="00C779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C779DC" w:rsidRPr="003111ED" w:rsidTr="008D01DD">
        <w:tc>
          <w:tcPr>
            <w:tcW w:w="6345" w:type="dxa"/>
          </w:tcPr>
          <w:p w:rsidR="00C779DC" w:rsidRPr="003111ED" w:rsidRDefault="00C779DC" w:rsidP="008D01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Вещества </w:t>
            </w:r>
          </w:p>
        </w:tc>
        <w:tc>
          <w:tcPr>
            <w:tcW w:w="3225" w:type="dxa"/>
          </w:tcPr>
          <w:p w:rsidR="00C779DC" w:rsidRPr="003111ED" w:rsidRDefault="00C779DC" w:rsidP="008D01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 опасности</w:t>
            </w:r>
          </w:p>
        </w:tc>
      </w:tr>
      <w:tr w:rsidR="00C779DC" w:rsidTr="008D01DD">
        <w:tc>
          <w:tcPr>
            <w:tcW w:w="6345" w:type="dxa"/>
          </w:tcPr>
          <w:p w:rsidR="00C779DC" w:rsidRDefault="00C779DC" w:rsidP="008D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Сильные яды: акриламид,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бензапирен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некоторые пестициды</w:t>
            </w:r>
            <w:r w:rsidR="00783F65">
              <w:rPr>
                <w:rFonts w:ascii="Times New Roman" w:hAnsi="Times New Roman" w:cs="Times New Roman"/>
                <w:sz w:val="28"/>
                <w:szCs w:val="28"/>
              </w:rPr>
              <w:t>, нитриты</w:t>
            </w:r>
          </w:p>
        </w:tc>
        <w:tc>
          <w:tcPr>
            <w:tcW w:w="3225" w:type="dxa"/>
          </w:tcPr>
          <w:p w:rsidR="00C779DC" w:rsidRDefault="00C779DC" w:rsidP="008D0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79DC" w:rsidTr="008D01DD">
        <w:tc>
          <w:tcPr>
            <w:tcW w:w="6345" w:type="dxa"/>
          </w:tcPr>
          <w:p w:rsidR="00C779DC" w:rsidRDefault="00C779DC" w:rsidP="008D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Кадмий, свинец, кобальт, барий, молибден, алюминий, стронций, бензол, </w:t>
            </w:r>
            <w:r w:rsidR="00783F65">
              <w:rPr>
                <w:rFonts w:ascii="Times New Roman" w:hAnsi="Times New Roman" w:cs="Times New Roman"/>
                <w:sz w:val="28"/>
                <w:szCs w:val="28"/>
              </w:rPr>
              <w:t>хлороформ</w:t>
            </w:r>
          </w:p>
        </w:tc>
        <w:tc>
          <w:tcPr>
            <w:tcW w:w="3225" w:type="dxa"/>
          </w:tcPr>
          <w:p w:rsidR="00C779DC" w:rsidRDefault="00C779DC" w:rsidP="008D0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79DC" w:rsidTr="008D01DD">
        <w:tc>
          <w:tcPr>
            <w:tcW w:w="6345" w:type="dxa"/>
          </w:tcPr>
          <w:p w:rsidR="00C779DC" w:rsidRDefault="00783F65" w:rsidP="008D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Хром, титан, никель, ванадий, марганец, железо, медь, цинк, ацетон, нитраты</w:t>
            </w:r>
          </w:p>
        </w:tc>
        <w:tc>
          <w:tcPr>
            <w:tcW w:w="3225" w:type="dxa"/>
          </w:tcPr>
          <w:p w:rsidR="00C779DC" w:rsidRDefault="00C779DC" w:rsidP="008D0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779DC" w:rsidTr="008D01DD">
        <w:tc>
          <w:tcPr>
            <w:tcW w:w="6345" w:type="dxa"/>
          </w:tcPr>
          <w:p w:rsidR="00C779DC" w:rsidRDefault="00783F65" w:rsidP="008D0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Фенол </w:t>
            </w:r>
          </w:p>
        </w:tc>
        <w:tc>
          <w:tcPr>
            <w:tcW w:w="3225" w:type="dxa"/>
          </w:tcPr>
          <w:p w:rsidR="00C779DC" w:rsidRDefault="00C779DC" w:rsidP="008D01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779DC" w:rsidRDefault="00C779DC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9DC" w:rsidRDefault="00C779DC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635" w:rsidRDefault="00C51635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635" w:rsidRDefault="00C51635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635" w:rsidRDefault="00C51635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2FB" w:rsidRDefault="00D762FB" w:rsidP="0071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по изу</w:t>
      </w:r>
      <w:r w:rsidR="00F71163">
        <w:rPr>
          <w:rFonts w:ascii="Times New Roman" w:hAnsi="Times New Roman" w:cs="Times New Roman"/>
          <w:sz w:val="28"/>
          <w:szCs w:val="28"/>
        </w:rPr>
        <w:t>чению информационного поля воды: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A2F6C" w:rsidTr="00CD694A">
        <w:tc>
          <w:tcPr>
            <w:tcW w:w="9570" w:type="dxa"/>
          </w:tcPr>
          <w:p w:rsidR="001A2F6C" w:rsidRDefault="001A2F6C" w:rsidP="0071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D8C7C" wp14:editId="2FC31CCE">
                  <wp:extent cx="3686175" cy="2765385"/>
                  <wp:effectExtent l="0" t="0" r="0" b="0"/>
                  <wp:docPr id="1" name="Рисунок 1" descr="C:\Users\Q\Desktop\Исслед работа_ЮЛЯ\фото\DSCF3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\Desktop\Исслед работа_ЮЛЯ\фото\DSCF3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835" cy="276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6C" w:rsidTr="00CD694A">
        <w:tc>
          <w:tcPr>
            <w:tcW w:w="9570" w:type="dxa"/>
          </w:tcPr>
          <w:p w:rsidR="001A2F6C" w:rsidRDefault="001A2F6C" w:rsidP="00716FD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A2F6C" w:rsidTr="00CD694A">
        <w:trPr>
          <w:trHeight w:val="4446"/>
        </w:trPr>
        <w:tc>
          <w:tcPr>
            <w:tcW w:w="9570" w:type="dxa"/>
          </w:tcPr>
          <w:p w:rsidR="001A2F6C" w:rsidRDefault="001A2F6C" w:rsidP="0071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31579" wp14:editId="266BC9D4">
                  <wp:extent cx="3686175" cy="2800350"/>
                  <wp:effectExtent l="0" t="0" r="9525" b="0"/>
                  <wp:docPr id="2" name="Рисунок 2" descr="C:\Users\Q\Desktop\Исслед работа_ЮЛЯ\фото\DSCF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\Desktop\Исслед работа_ЮЛЯ\фото\DSCF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908" cy="280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F6C" w:rsidTr="00CD694A">
        <w:tc>
          <w:tcPr>
            <w:tcW w:w="9570" w:type="dxa"/>
          </w:tcPr>
          <w:p w:rsidR="001A2F6C" w:rsidRDefault="001A2F6C" w:rsidP="00716FD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A2F6C" w:rsidTr="00CD694A">
        <w:tc>
          <w:tcPr>
            <w:tcW w:w="9570" w:type="dxa"/>
          </w:tcPr>
          <w:p w:rsidR="001A2F6C" w:rsidRDefault="001A2F6C" w:rsidP="0071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D00A2" wp14:editId="556E3512">
                  <wp:extent cx="3657600" cy="2724150"/>
                  <wp:effectExtent l="0" t="0" r="0" b="0"/>
                  <wp:docPr id="3" name="Рисунок 3" descr="C:\Users\Q\Desktop\Исслед работа_ЮЛЯ\фото\DSCF3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\Desktop\Исслед работа_ЮЛЯ\фото\DSCF3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227" cy="273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F6C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по изучению прозрачности и запаха воды.</w:t>
      </w: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  <w:r w:rsidRPr="00BC3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DADA1" wp14:editId="21BAF5DF">
            <wp:extent cx="4037009" cy="3024336"/>
            <wp:effectExtent l="0" t="0" r="1905" b="5080"/>
            <wp:docPr id="4" name="Рисунок 1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Вырезка экрана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009" cy="30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647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Проба воды из-под крана: текст хорошо виден, запаха воды нет.</w:t>
      </w: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  <w:r w:rsidRPr="00BC3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167DE" wp14:editId="2A8A63A6">
            <wp:extent cx="4040188" cy="3030538"/>
            <wp:effectExtent l="0" t="0" r="0" b="0"/>
            <wp:docPr id="9220" name="Объект 1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Объект 1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8" cy="30305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C3270" w:rsidRDefault="00BC3270" w:rsidP="00BC3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Проба воды из скважины: текст виден хуже, слабый запах воды.</w:t>
      </w:r>
    </w:p>
    <w:p w:rsidR="00BC3270" w:rsidRDefault="00BC3270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FD2" w:rsidRDefault="00716FD2" w:rsidP="00716F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16FD2" w:rsidSect="00681645">
      <w:foot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B33" w:rsidRDefault="00BE0B33" w:rsidP="00492BD4">
      <w:pPr>
        <w:spacing w:after="0" w:line="240" w:lineRule="auto"/>
      </w:pPr>
      <w:r>
        <w:separator/>
      </w:r>
    </w:p>
  </w:endnote>
  <w:endnote w:type="continuationSeparator" w:id="0">
    <w:p w:rsidR="00BE0B33" w:rsidRDefault="00BE0B33" w:rsidP="0049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643581"/>
      <w:docPartObj>
        <w:docPartGallery w:val="Page Numbers (Bottom of Page)"/>
        <w:docPartUnique/>
      </w:docPartObj>
    </w:sdtPr>
    <w:sdtEndPr/>
    <w:sdtContent>
      <w:p w:rsidR="00492BD4" w:rsidRDefault="00492BD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261">
          <w:rPr>
            <w:noProof/>
          </w:rPr>
          <w:t>2</w:t>
        </w:r>
        <w:r>
          <w:fldChar w:fldCharType="end"/>
        </w:r>
      </w:p>
    </w:sdtContent>
  </w:sdt>
  <w:p w:rsidR="00492BD4" w:rsidRDefault="00492B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B33" w:rsidRDefault="00BE0B33" w:rsidP="00492BD4">
      <w:pPr>
        <w:spacing w:after="0" w:line="240" w:lineRule="auto"/>
      </w:pPr>
      <w:r>
        <w:separator/>
      </w:r>
    </w:p>
  </w:footnote>
  <w:footnote w:type="continuationSeparator" w:id="0">
    <w:p w:rsidR="00BE0B33" w:rsidRDefault="00BE0B33" w:rsidP="00492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182"/>
    <w:multiLevelType w:val="hybridMultilevel"/>
    <w:tmpl w:val="0E3E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95FF1"/>
    <w:multiLevelType w:val="hybridMultilevel"/>
    <w:tmpl w:val="FDE02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562CB"/>
    <w:multiLevelType w:val="hybridMultilevel"/>
    <w:tmpl w:val="26422080"/>
    <w:lvl w:ilvl="0" w:tplc="48E04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DF77BC"/>
    <w:multiLevelType w:val="hybridMultilevel"/>
    <w:tmpl w:val="920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871A39"/>
    <w:multiLevelType w:val="hybridMultilevel"/>
    <w:tmpl w:val="D54C403A"/>
    <w:lvl w:ilvl="0" w:tplc="3CD424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47055"/>
    <w:multiLevelType w:val="hybridMultilevel"/>
    <w:tmpl w:val="EFCE5E0C"/>
    <w:lvl w:ilvl="0" w:tplc="9214A1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5F"/>
    <w:rsid w:val="00025BA0"/>
    <w:rsid w:val="000604C4"/>
    <w:rsid w:val="00082BA0"/>
    <w:rsid w:val="00084A7E"/>
    <w:rsid w:val="00086647"/>
    <w:rsid w:val="000A0C4F"/>
    <w:rsid w:val="000C532D"/>
    <w:rsid w:val="000D0825"/>
    <w:rsid w:val="000D42A6"/>
    <w:rsid w:val="000E5B06"/>
    <w:rsid w:val="00100B9F"/>
    <w:rsid w:val="00101F56"/>
    <w:rsid w:val="0012751A"/>
    <w:rsid w:val="00162F4F"/>
    <w:rsid w:val="00172972"/>
    <w:rsid w:val="001978F8"/>
    <w:rsid w:val="001A18E1"/>
    <w:rsid w:val="001A2F6C"/>
    <w:rsid w:val="001C1D0E"/>
    <w:rsid w:val="00214B25"/>
    <w:rsid w:val="00277670"/>
    <w:rsid w:val="002822DD"/>
    <w:rsid w:val="002A7F1C"/>
    <w:rsid w:val="002E30F4"/>
    <w:rsid w:val="003111ED"/>
    <w:rsid w:val="003932AD"/>
    <w:rsid w:val="003E2C93"/>
    <w:rsid w:val="003E5390"/>
    <w:rsid w:val="00401DD9"/>
    <w:rsid w:val="00423087"/>
    <w:rsid w:val="00492BD4"/>
    <w:rsid w:val="004B7EBF"/>
    <w:rsid w:val="004F3853"/>
    <w:rsid w:val="0051545E"/>
    <w:rsid w:val="00527BD5"/>
    <w:rsid w:val="0058738D"/>
    <w:rsid w:val="00597488"/>
    <w:rsid w:val="005C17B1"/>
    <w:rsid w:val="00600F68"/>
    <w:rsid w:val="00616937"/>
    <w:rsid w:val="00635E3D"/>
    <w:rsid w:val="006476B9"/>
    <w:rsid w:val="00681645"/>
    <w:rsid w:val="006841A7"/>
    <w:rsid w:val="007164DA"/>
    <w:rsid w:val="00716FD2"/>
    <w:rsid w:val="00722C69"/>
    <w:rsid w:val="007320FA"/>
    <w:rsid w:val="00771A1F"/>
    <w:rsid w:val="00773A7A"/>
    <w:rsid w:val="00783F65"/>
    <w:rsid w:val="007D787F"/>
    <w:rsid w:val="00857BBD"/>
    <w:rsid w:val="00861F4E"/>
    <w:rsid w:val="008627B4"/>
    <w:rsid w:val="00870B4A"/>
    <w:rsid w:val="008A3657"/>
    <w:rsid w:val="008B6BFD"/>
    <w:rsid w:val="00906182"/>
    <w:rsid w:val="00971A5D"/>
    <w:rsid w:val="009A545C"/>
    <w:rsid w:val="009B5001"/>
    <w:rsid w:val="009D706C"/>
    <w:rsid w:val="009F203D"/>
    <w:rsid w:val="00A0560D"/>
    <w:rsid w:val="00A22261"/>
    <w:rsid w:val="00A652D1"/>
    <w:rsid w:val="00AC2BE6"/>
    <w:rsid w:val="00AE3300"/>
    <w:rsid w:val="00B74E45"/>
    <w:rsid w:val="00B854DA"/>
    <w:rsid w:val="00B93ADB"/>
    <w:rsid w:val="00BA14E2"/>
    <w:rsid w:val="00BC3270"/>
    <w:rsid w:val="00BD7E63"/>
    <w:rsid w:val="00BE0B33"/>
    <w:rsid w:val="00BF30D6"/>
    <w:rsid w:val="00BF3F3F"/>
    <w:rsid w:val="00BF6E17"/>
    <w:rsid w:val="00C07CB3"/>
    <w:rsid w:val="00C11A74"/>
    <w:rsid w:val="00C33B64"/>
    <w:rsid w:val="00C42162"/>
    <w:rsid w:val="00C51635"/>
    <w:rsid w:val="00C7685F"/>
    <w:rsid w:val="00C779DC"/>
    <w:rsid w:val="00C85DEA"/>
    <w:rsid w:val="00CA5510"/>
    <w:rsid w:val="00CD694A"/>
    <w:rsid w:val="00D04A25"/>
    <w:rsid w:val="00D05D7B"/>
    <w:rsid w:val="00D56F62"/>
    <w:rsid w:val="00D65081"/>
    <w:rsid w:val="00D762FB"/>
    <w:rsid w:val="00DB0D31"/>
    <w:rsid w:val="00DD3945"/>
    <w:rsid w:val="00E24BFA"/>
    <w:rsid w:val="00E33699"/>
    <w:rsid w:val="00E56790"/>
    <w:rsid w:val="00E56CAB"/>
    <w:rsid w:val="00EE7254"/>
    <w:rsid w:val="00F53B4D"/>
    <w:rsid w:val="00F71163"/>
    <w:rsid w:val="00F72C7C"/>
    <w:rsid w:val="00F72E8A"/>
    <w:rsid w:val="00F83B90"/>
    <w:rsid w:val="00F968CB"/>
    <w:rsid w:val="00FA3676"/>
    <w:rsid w:val="00FC3073"/>
    <w:rsid w:val="00FD4B8D"/>
    <w:rsid w:val="00FD664F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E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2BD4"/>
  </w:style>
  <w:style w:type="paragraph" w:styleId="a6">
    <w:name w:val="footer"/>
    <w:basedOn w:val="a"/>
    <w:link w:val="a7"/>
    <w:uiPriority w:val="99"/>
    <w:unhideWhenUsed/>
    <w:rsid w:val="0049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2BD4"/>
  </w:style>
  <w:style w:type="table" w:styleId="a8">
    <w:name w:val="Table Grid"/>
    <w:basedOn w:val="a1"/>
    <w:uiPriority w:val="59"/>
    <w:rsid w:val="00311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aa"/>
    <w:qFormat/>
    <w:rsid w:val="00AC2BE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AC2BE6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Intense Emphasis"/>
    <w:basedOn w:val="a0"/>
    <w:uiPriority w:val="21"/>
    <w:qFormat/>
    <w:rsid w:val="00AC2BE6"/>
    <w:rPr>
      <w:b/>
      <w:bCs/>
      <w:i/>
      <w:iCs/>
      <w:color w:val="4F81BD"/>
    </w:rPr>
  </w:style>
  <w:style w:type="paragraph" w:styleId="ac">
    <w:name w:val="Balloon Text"/>
    <w:basedOn w:val="a"/>
    <w:link w:val="ad"/>
    <w:uiPriority w:val="99"/>
    <w:semiHidden/>
    <w:unhideWhenUsed/>
    <w:rsid w:val="00D7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E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2BD4"/>
  </w:style>
  <w:style w:type="paragraph" w:styleId="a6">
    <w:name w:val="footer"/>
    <w:basedOn w:val="a"/>
    <w:link w:val="a7"/>
    <w:uiPriority w:val="99"/>
    <w:unhideWhenUsed/>
    <w:rsid w:val="0049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2BD4"/>
  </w:style>
  <w:style w:type="table" w:styleId="a8">
    <w:name w:val="Table Grid"/>
    <w:basedOn w:val="a1"/>
    <w:uiPriority w:val="59"/>
    <w:rsid w:val="00311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aa"/>
    <w:qFormat/>
    <w:rsid w:val="00AC2BE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AC2BE6"/>
    <w:rPr>
      <w:rFonts w:ascii="Cambria" w:eastAsia="Times New Roman" w:hAnsi="Cambria" w:cs="Times New Roman"/>
      <w:sz w:val="24"/>
      <w:szCs w:val="24"/>
      <w:lang w:eastAsia="ru-RU"/>
    </w:rPr>
  </w:style>
  <w:style w:type="character" w:styleId="ab">
    <w:name w:val="Intense Emphasis"/>
    <w:basedOn w:val="a0"/>
    <w:uiPriority w:val="21"/>
    <w:qFormat/>
    <w:rsid w:val="00AC2BE6"/>
    <w:rPr>
      <w:b/>
      <w:bCs/>
      <w:i/>
      <w:iCs/>
      <w:color w:val="4F81BD"/>
    </w:rPr>
  </w:style>
  <w:style w:type="paragraph" w:styleId="ac">
    <w:name w:val="Balloon Text"/>
    <w:basedOn w:val="a"/>
    <w:link w:val="ad"/>
    <w:uiPriority w:val="99"/>
    <w:semiHidden/>
    <w:unhideWhenUsed/>
    <w:rsid w:val="00D7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3BB74-A351-450D-AE53-C612274A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17</Pages>
  <Words>2202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Мурат</dc:creator>
  <cp:lastModifiedBy>Julia</cp:lastModifiedBy>
  <cp:revision>36</cp:revision>
  <dcterms:created xsi:type="dcterms:W3CDTF">2012-12-08T05:21:00Z</dcterms:created>
  <dcterms:modified xsi:type="dcterms:W3CDTF">2013-02-07T10:07:00Z</dcterms:modified>
</cp:coreProperties>
</file>