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E1F5FF"/>
  <w:body>
    <w:p w:rsidR="000A6C72" w:rsidRPr="001473BB" w:rsidRDefault="009220D0">
      <w:pPr>
        <w:rPr>
          <w:rFonts w:ascii="Times New Roman" w:hAnsi="Times New Roman" w:cs="Times New Roman"/>
          <w:sz w:val="24"/>
          <w:szCs w:val="24"/>
        </w:rPr>
      </w:pPr>
      <w:r w:rsidRPr="00DC3FD5">
        <w:rPr>
          <w:rFonts w:ascii="Times New Roman" w:hAnsi="Times New Roman" w:cs="Times New Roman"/>
          <w:b/>
          <w:sz w:val="24"/>
          <w:szCs w:val="24"/>
        </w:rPr>
        <w:t>Тема:</w:t>
      </w:r>
      <w:r w:rsidRPr="001473BB">
        <w:rPr>
          <w:rFonts w:ascii="Times New Roman" w:hAnsi="Times New Roman" w:cs="Times New Roman"/>
          <w:sz w:val="24"/>
          <w:szCs w:val="24"/>
        </w:rPr>
        <w:t xml:space="preserve">  Звуки </w:t>
      </w:r>
      <w:r w:rsidR="00BA4FEC">
        <w:rPr>
          <w:rFonts w:ascii="Times New Roman" w:hAnsi="Times New Roman" w:cs="Times New Roman"/>
          <w:sz w:val="24"/>
          <w:szCs w:val="24"/>
        </w:rPr>
        <w:t>Ч</w:t>
      </w:r>
      <w:r w:rsidRPr="001473BB">
        <w:rPr>
          <w:rFonts w:ascii="Times New Roman" w:hAnsi="Times New Roman" w:cs="Times New Roman"/>
          <w:sz w:val="24"/>
          <w:szCs w:val="24"/>
        </w:rPr>
        <w:t xml:space="preserve">, </w:t>
      </w:r>
      <w:proofErr w:type="gramStart"/>
      <w:r w:rsidR="00BA4FEC">
        <w:rPr>
          <w:rFonts w:ascii="Times New Roman" w:hAnsi="Times New Roman" w:cs="Times New Roman"/>
          <w:sz w:val="24"/>
          <w:szCs w:val="24"/>
        </w:rPr>
        <w:t>А-Э</w:t>
      </w:r>
      <w:proofErr w:type="gramEnd"/>
      <w:r w:rsidRPr="001473BB">
        <w:rPr>
          <w:rFonts w:ascii="Times New Roman" w:hAnsi="Times New Roman" w:cs="Times New Roman"/>
          <w:sz w:val="24"/>
          <w:szCs w:val="24"/>
        </w:rPr>
        <w:t xml:space="preserve">. </w:t>
      </w:r>
      <w:r w:rsidR="00BA4FEC">
        <w:rPr>
          <w:rFonts w:ascii="Times New Roman" w:hAnsi="Times New Roman" w:cs="Times New Roman"/>
          <w:sz w:val="24"/>
          <w:szCs w:val="24"/>
        </w:rPr>
        <w:t xml:space="preserve"> </w:t>
      </w:r>
      <w:r w:rsidR="007463C2">
        <w:rPr>
          <w:rFonts w:ascii="Times New Roman" w:hAnsi="Times New Roman" w:cs="Times New Roman"/>
          <w:sz w:val="24"/>
          <w:szCs w:val="24"/>
        </w:rPr>
        <w:t>Фразы по теме «</w:t>
      </w:r>
      <w:r w:rsidR="00BA4FEC">
        <w:rPr>
          <w:rFonts w:ascii="Times New Roman" w:hAnsi="Times New Roman" w:cs="Times New Roman"/>
          <w:sz w:val="24"/>
          <w:szCs w:val="24"/>
        </w:rPr>
        <w:t>Это интересно</w:t>
      </w:r>
      <w:r w:rsidR="007463C2">
        <w:rPr>
          <w:rFonts w:ascii="Times New Roman" w:hAnsi="Times New Roman" w:cs="Times New Roman"/>
          <w:sz w:val="24"/>
          <w:szCs w:val="24"/>
        </w:rPr>
        <w:t>»</w:t>
      </w:r>
      <w:r w:rsidRPr="001473BB">
        <w:rPr>
          <w:rFonts w:ascii="Times New Roman" w:hAnsi="Times New Roman" w:cs="Times New Roman"/>
          <w:sz w:val="24"/>
          <w:szCs w:val="24"/>
        </w:rPr>
        <w:t>.</w:t>
      </w:r>
    </w:p>
    <w:p w:rsidR="009220D0" w:rsidRPr="001473BB" w:rsidRDefault="009220D0">
      <w:pPr>
        <w:rPr>
          <w:rFonts w:ascii="Times New Roman" w:hAnsi="Times New Roman" w:cs="Times New Roman"/>
          <w:sz w:val="24"/>
          <w:szCs w:val="24"/>
        </w:rPr>
      </w:pPr>
      <w:r w:rsidRPr="00DC3FD5">
        <w:rPr>
          <w:rFonts w:ascii="Times New Roman" w:hAnsi="Times New Roman" w:cs="Times New Roman"/>
          <w:b/>
          <w:sz w:val="24"/>
          <w:szCs w:val="24"/>
          <w:u w:val="single"/>
        </w:rPr>
        <w:t>Цели</w:t>
      </w:r>
      <w:r w:rsidRPr="001473BB">
        <w:rPr>
          <w:rFonts w:ascii="Times New Roman" w:hAnsi="Times New Roman" w:cs="Times New Roman"/>
          <w:sz w:val="24"/>
          <w:szCs w:val="24"/>
        </w:rPr>
        <w:t>: Автоматизировать звук</w:t>
      </w:r>
      <w:r w:rsidR="00813282">
        <w:rPr>
          <w:rFonts w:ascii="Times New Roman" w:hAnsi="Times New Roman" w:cs="Times New Roman"/>
          <w:sz w:val="24"/>
          <w:szCs w:val="24"/>
        </w:rPr>
        <w:t>а</w:t>
      </w:r>
      <w:r w:rsidRPr="001473BB">
        <w:rPr>
          <w:rFonts w:ascii="Times New Roman" w:hAnsi="Times New Roman" w:cs="Times New Roman"/>
          <w:sz w:val="24"/>
          <w:szCs w:val="24"/>
        </w:rPr>
        <w:t xml:space="preserve"> </w:t>
      </w:r>
      <w:r w:rsidR="00BE7BAA">
        <w:rPr>
          <w:rFonts w:ascii="Times New Roman" w:hAnsi="Times New Roman" w:cs="Times New Roman"/>
          <w:sz w:val="24"/>
          <w:szCs w:val="24"/>
        </w:rPr>
        <w:t>Ч</w:t>
      </w:r>
      <w:r w:rsidR="007463C2">
        <w:rPr>
          <w:rFonts w:ascii="Times New Roman" w:hAnsi="Times New Roman" w:cs="Times New Roman"/>
          <w:sz w:val="24"/>
          <w:szCs w:val="24"/>
        </w:rPr>
        <w:t xml:space="preserve"> в конце слова</w:t>
      </w:r>
      <w:r w:rsidRPr="001473BB">
        <w:rPr>
          <w:rFonts w:ascii="Times New Roman" w:hAnsi="Times New Roman" w:cs="Times New Roman"/>
          <w:sz w:val="24"/>
          <w:szCs w:val="24"/>
        </w:rPr>
        <w:t xml:space="preserve">, </w:t>
      </w:r>
      <w:r w:rsidR="00813282">
        <w:rPr>
          <w:rFonts w:ascii="Times New Roman" w:hAnsi="Times New Roman" w:cs="Times New Roman"/>
          <w:sz w:val="24"/>
          <w:szCs w:val="24"/>
        </w:rPr>
        <w:t>упражнять в различении звуков</w:t>
      </w:r>
      <w:r w:rsidRPr="001473BB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BE7BAA">
        <w:rPr>
          <w:rFonts w:ascii="Times New Roman" w:hAnsi="Times New Roman" w:cs="Times New Roman"/>
          <w:sz w:val="24"/>
          <w:szCs w:val="24"/>
        </w:rPr>
        <w:t>А-Э</w:t>
      </w:r>
      <w:proofErr w:type="gramEnd"/>
      <w:r w:rsidRPr="001473BB">
        <w:rPr>
          <w:rFonts w:ascii="Times New Roman" w:hAnsi="Times New Roman" w:cs="Times New Roman"/>
          <w:sz w:val="24"/>
          <w:szCs w:val="24"/>
        </w:rPr>
        <w:t xml:space="preserve">; </w:t>
      </w:r>
      <w:r w:rsidR="00DF65C2" w:rsidRPr="001473BB">
        <w:rPr>
          <w:rFonts w:ascii="Times New Roman" w:hAnsi="Times New Roman" w:cs="Times New Roman"/>
          <w:sz w:val="24"/>
          <w:szCs w:val="24"/>
        </w:rPr>
        <w:t xml:space="preserve">упражнять в  произнесении фраз слитно на </w:t>
      </w:r>
      <w:r w:rsidR="001473BB" w:rsidRPr="001473BB">
        <w:rPr>
          <w:rFonts w:ascii="Times New Roman" w:hAnsi="Times New Roman" w:cs="Times New Roman"/>
          <w:sz w:val="24"/>
          <w:szCs w:val="24"/>
        </w:rPr>
        <w:t xml:space="preserve">удлинённом </w:t>
      </w:r>
      <w:r w:rsidR="00DF65C2" w:rsidRPr="001473BB">
        <w:rPr>
          <w:rFonts w:ascii="Times New Roman" w:hAnsi="Times New Roman" w:cs="Times New Roman"/>
          <w:sz w:val="24"/>
          <w:szCs w:val="24"/>
        </w:rPr>
        <w:t xml:space="preserve"> выдохе</w:t>
      </w:r>
      <w:r w:rsidR="00193167">
        <w:rPr>
          <w:rFonts w:ascii="Times New Roman" w:hAnsi="Times New Roman" w:cs="Times New Roman"/>
          <w:sz w:val="24"/>
          <w:szCs w:val="24"/>
        </w:rPr>
        <w:t>, упражнять в словоизменении</w:t>
      </w:r>
      <w:r w:rsidR="001473BB" w:rsidRPr="001473BB">
        <w:rPr>
          <w:rFonts w:ascii="Times New Roman" w:hAnsi="Times New Roman" w:cs="Times New Roman"/>
          <w:sz w:val="24"/>
          <w:szCs w:val="24"/>
        </w:rPr>
        <w:t xml:space="preserve">; развивать </w:t>
      </w:r>
      <w:r w:rsidR="00DF65C2" w:rsidRPr="001473B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F65C2" w:rsidRPr="001473BB">
        <w:rPr>
          <w:rFonts w:ascii="Times New Roman" w:hAnsi="Times New Roman" w:cs="Times New Roman"/>
          <w:sz w:val="24"/>
          <w:szCs w:val="24"/>
        </w:rPr>
        <w:t>слухо-зрительное</w:t>
      </w:r>
      <w:proofErr w:type="spellEnd"/>
      <w:r w:rsidR="00DF65C2" w:rsidRPr="001473BB">
        <w:rPr>
          <w:rFonts w:ascii="Times New Roman" w:hAnsi="Times New Roman" w:cs="Times New Roman"/>
          <w:sz w:val="24"/>
          <w:szCs w:val="24"/>
        </w:rPr>
        <w:t xml:space="preserve"> и </w:t>
      </w:r>
      <w:r w:rsidRPr="001473BB">
        <w:rPr>
          <w:rFonts w:ascii="Times New Roman" w:hAnsi="Times New Roman" w:cs="Times New Roman"/>
          <w:sz w:val="24"/>
          <w:szCs w:val="24"/>
        </w:rPr>
        <w:t xml:space="preserve"> слуховое восприятие; закреплять умение орфоэпического пр</w:t>
      </w:r>
      <w:r w:rsidR="001473BB" w:rsidRPr="001473BB">
        <w:rPr>
          <w:rFonts w:ascii="Times New Roman" w:hAnsi="Times New Roman" w:cs="Times New Roman"/>
          <w:sz w:val="24"/>
          <w:szCs w:val="24"/>
        </w:rPr>
        <w:t>о</w:t>
      </w:r>
      <w:r w:rsidRPr="001473BB">
        <w:rPr>
          <w:rFonts w:ascii="Times New Roman" w:hAnsi="Times New Roman" w:cs="Times New Roman"/>
          <w:sz w:val="24"/>
          <w:szCs w:val="24"/>
        </w:rPr>
        <w:t xml:space="preserve">изношения </w:t>
      </w:r>
      <w:r w:rsidR="00193167">
        <w:rPr>
          <w:rFonts w:ascii="Times New Roman" w:hAnsi="Times New Roman" w:cs="Times New Roman"/>
          <w:sz w:val="24"/>
          <w:szCs w:val="24"/>
        </w:rPr>
        <w:t>слов с непроизносимыми согласными</w:t>
      </w:r>
      <w:r w:rsidRPr="001473BB">
        <w:rPr>
          <w:rFonts w:ascii="Times New Roman" w:hAnsi="Times New Roman" w:cs="Times New Roman"/>
          <w:sz w:val="24"/>
          <w:szCs w:val="24"/>
        </w:rPr>
        <w:t>; развивать навык самоконтроля за собственным произношением</w:t>
      </w:r>
      <w:r w:rsidR="001473BB" w:rsidRPr="001473BB">
        <w:rPr>
          <w:rFonts w:ascii="Times New Roman" w:hAnsi="Times New Roman" w:cs="Times New Roman"/>
          <w:sz w:val="24"/>
          <w:szCs w:val="24"/>
        </w:rPr>
        <w:t>, психические процессы</w:t>
      </w:r>
      <w:r w:rsidR="007F7A1D">
        <w:rPr>
          <w:rFonts w:ascii="Times New Roman" w:hAnsi="Times New Roman" w:cs="Times New Roman"/>
          <w:sz w:val="24"/>
          <w:szCs w:val="24"/>
        </w:rPr>
        <w:t xml:space="preserve"> (</w:t>
      </w:r>
      <w:r w:rsidR="00193167">
        <w:rPr>
          <w:rFonts w:ascii="Times New Roman" w:hAnsi="Times New Roman" w:cs="Times New Roman"/>
          <w:sz w:val="24"/>
          <w:szCs w:val="24"/>
        </w:rPr>
        <w:t>память, мышлении, восприятие)</w:t>
      </w:r>
      <w:r w:rsidR="001473BB" w:rsidRPr="001473BB">
        <w:rPr>
          <w:rFonts w:ascii="Times New Roman" w:hAnsi="Times New Roman" w:cs="Times New Roman"/>
          <w:sz w:val="24"/>
          <w:szCs w:val="24"/>
        </w:rPr>
        <w:t>.</w:t>
      </w:r>
      <w:r w:rsidRPr="001473B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220D0" w:rsidRPr="001473BB" w:rsidRDefault="009220D0">
      <w:pPr>
        <w:rPr>
          <w:rFonts w:ascii="Times New Roman" w:hAnsi="Times New Roman" w:cs="Times New Roman"/>
          <w:sz w:val="24"/>
          <w:szCs w:val="24"/>
        </w:rPr>
      </w:pPr>
      <w:r w:rsidRPr="00DC3FD5">
        <w:rPr>
          <w:rFonts w:ascii="Times New Roman" w:hAnsi="Times New Roman" w:cs="Times New Roman"/>
          <w:b/>
          <w:sz w:val="24"/>
          <w:szCs w:val="24"/>
          <w:u w:val="single"/>
        </w:rPr>
        <w:t>Оборудование</w:t>
      </w:r>
      <w:r w:rsidRPr="001473BB">
        <w:rPr>
          <w:rFonts w:ascii="Times New Roman" w:hAnsi="Times New Roman" w:cs="Times New Roman"/>
          <w:sz w:val="24"/>
          <w:szCs w:val="24"/>
        </w:rPr>
        <w:t>: компьютер, карточки, презентация «</w:t>
      </w:r>
      <w:r w:rsidR="007F7A1D">
        <w:rPr>
          <w:rFonts w:ascii="Times New Roman" w:hAnsi="Times New Roman" w:cs="Times New Roman"/>
          <w:sz w:val="24"/>
          <w:szCs w:val="24"/>
        </w:rPr>
        <w:t>Ловушка для обезьян</w:t>
      </w:r>
      <w:r w:rsidRPr="001473BB">
        <w:rPr>
          <w:rFonts w:ascii="Times New Roman" w:hAnsi="Times New Roman" w:cs="Times New Roman"/>
          <w:sz w:val="24"/>
          <w:szCs w:val="24"/>
        </w:rPr>
        <w:t>»</w:t>
      </w:r>
      <w:r w:rsidR="001473BB" w:rsidRPr="001473BB">
        <w:rPr>
          <w:rFonts w:ascii="Times New Roman" w:hAnsi="Times New Roman" w:cs="Times New Roman"/>
          <w:sz w:val="24"/>
          <w:szCs w:val="24"/>
        </w:rPr>
        <w:t>,</w:t>
      </w:r>
      <w:r w:rsidR="007F7A1D">
        <w:rPr>
          <w:rFonts w:ascii="Times New Roman" w:hAnsi="Times New Roman" w:cs="Times New Roman"/>
          <w:sz w:val="24"/>
          <w:szCs w:val="24"/>
        </w:rPr>
        <w:t xml:space="preserve"> презентация «Звуки </w:t>
      </w:r>
      <w:proofErr w:type="gramStart"/>
      <w:r w:rsidR="007F7A1D">
        <w:rPr>
          <w:rFonts w:ascii="Times New Roman" w:hAnsi="Times New Roman" w:cs="Times New Roman"/>
          <w:sz w:val="24"/>
          <w:szCs w:val="24"/>
        </w:rPr>
        <w:t>А-Э</w:t>
      </w:r>
      <w:proofErr w:type="gramEnd"/>
      <w:r w:rsidR="007F7A1D">
        <w:rPr>
          <w:rFonts w:ascii="Times New Roman" w:hAnsi="Times New Roman" w:cs="Times New Roman"/>
          <w:sz w:val="24"/>
          <w:szCs w:val="24"/>
        </w:rPr>
        <w:t>»</w:t>
      </w:r>
      <w:r w:rsidR="001473BB" w:rsidRPr="001473BB">
        <w:rPr>
          <w:rFonts w:ascii="Times New Roman" w:hAnsi="Times New Roman" w:cs="Times New Roman"/>
          <w:sz w:val="24"/>
          <w:szCs w:val="24"/>
        </w:rPr>
        <w:t xml:space="preserve"> речевой тренажёр «</w:t>
      </w:r>
      <w:proofErr w:type="spellStart"/>
      <w:r w:rsidR="001473BB" w:rsidRPr="001473BB">
        <w:rPr>
          <w:rFonts w:ascii="Times New Roman" w:hAnsi="Times New Roman" w:cs="Times New Roman"/>
          <w:sz w:val="24"/>
          <w:szCs w:val="24"/>
        </w:rPr>
        <w:t>Интон-М</w:t>
      </w:r>
      <w:proofErr w:type="spellEnd"/>
      <w:r w:rsidR="001473BB" w:rsidRPr="001473BB">
        <w:rPr>
          <w:rFonts w:ascii="Times New Roman" w:hAnsi="Times New Roman" w:cs="Times New Roman"/>
          <w:sz w:val="24"/>
          <w:szCs w:val="24"/>
        </w:rPr>
        <w:t>»</w:t>
      </w:r>
    </w:p>
    <w:p w:rsidR="009220D0" w:rsidRPr="00DC3FD5" w:rsidRDefault="009220D0">
      <w:pPr>
        <w:rPr>
          <w:rFonts w:ascii="Times New Roman" w:hAnsi="Times New Roman" w:cs="Times New Roman"/>
          <w:b/>
          <w:sz w:val="24"/>
          <w:szCs w:val="24"/>
        </w:rPr>
      </w:pPr>
      <w:r w:rsidRPr="00DC3FD5">
        <w:rPr>
          <w:rFonts w:ascii="Times New Roman" w:hAnsi="Times New Roman" w:cs="Times New Roman"/>
          <w:b/>
          <w:sz w:val="24"/>
          <w:szCs w:val="24"/>
          <w:u w:val="single"/>
        </w:rPr>
        <w:t>Ход занятия</w:t>
      </w:r>
      <w:r w:rsidRPr="00DC3FD5">
        <w:rPr>
          <w:rFonts w:ascii="Times New Roman" w:hAnsi="Times New Roman" w:cs="Times New Roman"/>
          <w:b/>
          <w:sz w:val="24"/>
          <w:szCs w:val="24"/>
        </w:rPr>
        <w:t>:</w:t>
      </w:r>
    </w:p>
    <w:p w:rsidR="009220D0" w:rsidRPr="00DC3FD5" w:rsidRDefault="009220D0" w:rsidP="009220D0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 w:rsidRPr="00DC3FD5">
        <w:rPr>
          <w:rFonts w:ascii="Times New Roman" w:hAnsi="Times New Roman" w:cs="Times New Roman"/>
          <w:b/>
          <w:sz w:val="24"/>
          <w:szCs w:val="24"/>
        </w:rPr>
        <w:t>Орг.</w:t>
      </w:r>
      <w:r w:rsidR="001473BB" w:rsidRPr="00DC3FD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C3FD5">
        <w:rPr>
          <w:rFonts w:ascii="Times New Roman" w:hAnsi="Times New Roman" w:cs="Times New Roman"/>
          <w:b/>
          <w:sz w:val="24"/>
          <w:szCs w:val="24"/>
        </w:rPr>
        <w:t xml:space="preserve">момент. </w:t>
      </w:r>
      <w:r w:rsidR="00193167">
        <w:rPr>
          <w:rFonts w:ascii="Times New Roman" w:hAnsi="Times New Roman" w:cs="Times New Roman"/>
          <w:b/>
          <w:sz w:val="24"/>
          <w:szCs w:val="24"/>
        </w:rPr>
        <w:t>(1 мин)</w:t>
      </w:r>
    </w:p>
    <w:p w:rsidR="009220D0" w:rsidRPr="001473BB" w:rsidRDefault="009220D0" w:rsidP="009220D0">
      <w:pPr>
        <w:rPr>
          <w:rFonts w:ascii="Times New Roman" w:hAnsi="Times New Roman" w:cs="Times New Roman"/>
          <w:sz w:val="24"/>
          <w:szCs w:val="24"/>
        </w:rPr>
      </w:pPr>
      <w:r w:rsidRPr="001473BB">
        <w:rPr>
          <w:rFonts w:ascii="Times New Roman" w:hAnsi="Times New Roman" w:cs="Times New Roman"/>
          <w:sz w:val="24"/>
          <w:szCs w:val="24"/>
        </w:rPr>
        <w:t>- Поздоровайся!/э</w:t>
      </w:r>
    </w:p>
    <w:p w:rsidR="009220D0" w:rsidRPr="001473BB" w:rsidRDefault="009220D0" w:rsidP="009220D0">
      <w:pPr>
        <w:rPr>
          <w:rFonts w:ascii="Times New Roman" w:hAnsi="Times New Roman" w:cs="Times New Roman"/>
          <w:sz w:val="24"/>
          <w:szCs w:val="24"/>
        </w:rPr>
      </w:pPr>
      <w:r w:rsidRPr="001473BB">
        <w:rPr>
          <w:rFonts w:ascii="Times New Roman" w:hAnsi="Times New Roman" w:cs="Times New Roman"/>
          <w:sz w:val="24"/>
          <w:szCs w:val="24"/>
        </w:rPr>
        <w:t>- Как ты слышишь?/э</w:t>
      </w:r>
    </w:p>
    <w:p w:rsidR="009220D0" w:rsidRPr="001473BB" w:rsidRDefault="009220D0" w:rsidP="009220D0">
      <w:pPr>
        <w:rPr>
          <w:rFonts w:ascii="Times New Roman" w:hAnsi="Times New Roman" w:cs="Times New Roman"/>
          <w:sz w:val="24"/>
          <w:szCs w:val="24"/>
        </w:rPr>
      </w:pPr>
      <w:r w:rsidRPr="001473BB">
        <w:rPr>
          <w:rFonts w:ascii="Times New Roman" w:hAnsi="Times New Roman" w:cs="Times New Roman"/>
          <w:sz w:val="24"/>
          <w:szCs w:val="24"/>
        </w:rPr>
        <w:t xml:space="preserve">- Спроси, какая тема урока? /э   Тема урока звуки </w:t>
      </w:r>
      <w:r w:rsidR="00BE7BAA">
        <w:rPr>
          <w:rFonts w:ascii="Times New Roman" w:hAnsi="Times New Roman" w:cs="Times New Roman"/>
          <w:sz w:val="24"/>
          <w:szCs w:val="24"/>
        </w:rPr>
        <w:t>Ч</w:t>
      </w:r>
      <w:r w:rsidRPr="001473BB">
        <w:rPr>
          <w:rFonts w:ascii="Times New Roman" w:hAnsi="Times New Roman" w:cs="Times New Roman"/>
          <w:sz w:val="24"/>
          <w:szCs w:val="24"/>
        </w:rPr>
        <w:t xml:space="preserve"> и </w:t>
      </w:r>
      <w:proofErr w:type="gramStart"/>
      <w:r w:rsidR="00BE7BAA">
        <w:rPr>
          <w:rFonts w:ascii="Times New Roman" w:hAnsi="Times New Roman" w:cs="Times New Roman"/>
          <w:sz w:val="24"/>
          <w:szCs w:val="24"/>
        </w:rPr>
        <w:t>А-Э</w:t>
      </w:r>
      <w:proofErr w:type="gramEnd"/>
      <w:r w:rsidRPr="001473BB">
        <w:rPr>
          <w:rFonts w:ascii="Times New Roman" w:hAnsi="Times New Roman" w:cs="Times New Roman"/>
          <w:sz w:val="24"/>
          <w:szCs w:val="24"/>
        </w:rPr>
        <w:t>, «</w:t>
      </w:r>
      <w:r w:rsidR="00BE7BAA">
        <w:rPr>
          <w:rFonts w:ascii="Times New Roman" w:hAnsi="Times New Roman" w:cs="Times New Roman"/>
          <w:sz w:val="24"/>
          <w:szCs w:val="24"/>
        </w:rPr>
        <w:t>Это интересно</w:t>
      </w:r>
      <w:r w:rsidRPr="001473BB">
        <w:rPr>
          <w:rFonts w:ascii="Times New Roman" w:hAnsi="Times New Roman" w:cs="Times New Roman"/>
          <w:sz w:val="24"/>
          <w:szCs w:val="24"/>
        </w:rPr>
        <w:t>»</w:t>
      </w:r>
      <w:r w:rsidR="00BE7BAA">
        <w:rPr>
          <w:rFonts w:ascii="Times New Roman" w:hAnsi="Times New Roman" w:cs="Times New Roman"/>
          <w:sz w:val="24"/>
          <w:szCs w:val="24"/>
        </w:rPr>
        <w:t>. Повтори.</w:t>
      </w:r>
    </w:p>
    <w:p w:rsidR="009220D0" w:rsidRPr="001473BB" w:rsidRDefault="009220D0" w:rsidP="009220D0">
      <w:pPr>
        <w:rPr>
          <w:rFonts w:ascii="Times New Roman" w:hAnsi="Times New Roman" w:cs="Times New Roman"/>
          <w:sz w:val="24"/>
          <w:szCs w:val="24"/>
        </w:rPr>
      </w:pPr>
      <w:r w:rsidRPr="001473BB">
        <w:rPr>
          <w:rFonts w:ascii="Times New Roman" w:hAnsi="Times New Roman" w:cs="Times New Roman"/>
          <w:sz w:val="24"/>
          <w:szCs w:val="24"/>
        </w:rPr>
        <w:t xml:space="preserve">-Ксюша, слушай. </w:t>
      </w:r>
      <w:r w:rsidR="00BE7BAA">
        <w:rPr>
          <w:rFonts w:ascii="Times New Roman" w:hAnsi="Times New Roman" w:cs="Times New Roman"/>
          <w:sz w:val="24"/>
          <w:szCs w:val="24"/>
        </w:rPr>
        <w:t>Какое событие произошло в твоей семье?</w:t>
      </w:r>
      <w:r w:rsidRPr="001473BB">
        <w:rPr>
          <w:rFonts w:ascii="Times New Roman" w:hAnsi="Times New Roman" w:cs="Times New Roman"/>
          <w:sz w:val="24"/>
          <w:szCs w:val="24"/>
        </w:rPr>
        <w:t xml:space="preserve">  </w:t>
      </w:r>
      <w:r w:rsidR="00BE7BAA">
        <w:rPr>
          <w:rFonts w:ascii="Times New Roman" w:hAnsi="Times New Roman" w:cs="Times New Roman"/>
          <w:sz w:val="24"/>
          <w:szCs w:val="24"/>
        </w:rPr>
        <w:t xml:space="preserve">Опиши погоду сегодняшнего дня. </w:t>
      </w:r>
    </w:p>
    <w:p w:rsidR="009220D0" w:rsidRPr="00DC3FD5" w:rsidRDefault="00DC3FD5" w:rsidP="009220D0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</w:t>
      </w:r>
      <w:r w:rsidR="009220D0" w:rsidRPr="00DC3FD5">
        <w:rPr>
          <w:rFonts w:ascii="Times New Roman" w:hAnsi="Times New Roman" w:cs="Times New Roman"/>
          <w:b/>
          <w:sz w:val="24"/>
          <w:szCs w:val="24"/>
        </w:rPr>
        <w:t>2. Ф.П.</w:t>
      </w:r>
    </w:p>
    <w:p w:rsidR="009220D0" w:rsidRPr="001473BB" w:rsidRDefault="009220D0" w:rsidP="009220D0">
      <w:pPr>
        <w:rPr>
          <w:rFonts w:ascii="Times New Roman" w:hAnsi="Times New Roman" w:cs="Times New Roman"/>
          <w:sz w:val="24"/>
          <w:szCs w:val="24"/>
          <w:u w:val="single"/>
        </w:rPr>
      </w:pPr>
      <w:r w:rsidRPr="001473BB">
        <w:rPr>
          <w:rFonts w:ascii="Times New Roman" w:hAnsi="Times New Roman" w:cs="Times New Roman"/>
          <w:sz w:val="24"/>
          <w:szCs w:val="24"/>
          <w:u w:val="single"/>
        </w:rPr>
        <w:t xml:space="preserve">Звук </w:t>
      </w:r>
      <w:r w:rsidRPr="00BE7BAA">
        <w:rPr>
          <w:rFonts w:ascii="Times New Roman" w:hAnsi="Times New Roman" w:cs="Times New Roman"/>
          <w:sz w:val="24"/>
          <w:szCs w:val="24"/>
          <w:u w:val="single"/>
        </w:rPr>
        <w:t>[</w:t>
      </w:r>
      <w:r w:rsidR="00BE7BAA">
        <w:rPr>
          <w:rFonts w:ascii="Times New Roman" w:hAnsi="Times New Roman" w:cs="Times New Roman"/>
          <w:sz w:val="24"/>
          <w:szCs w:val="24"/>
          <w:u w:val="single"/>
        </w:rPr>
        <w:t>Ч</w:t>
      </w:r>
      <w:r w:rsidRPr="00BE7BAA">
        <w:rPr>
          <w:rFonts w:ascii="Times New Roman" w:hAnsi="Times New Roman" w:cs="Times New Roman"/>
          <w:sz w:val="24"/>
          <w:szCs w:val="24"/>
          <w:u w:val="single"/>
        </w:rPr>
        <w:t>]</w:t>
      </w:r>
      <w:r w:rsidR="00193167">
        <w:rPr>
          <w:rFonts w:ascii="Times New Roman" w:hAnsi="Times New Roman" w:cs="Times New Roman"/>
          <w:sz w:val="24"/>
          <w:szCs w:val="24"/>
          <w:u w:val="single"/>
        </w:rPr>
        <w:t xml:space="preserve"> (3 мин)</w:t>
      </w:r>
    </w:p>
    <w:p w:rsidR="009220D0" w:rsidRPr="001473BB" w:rsidRDefault="00BE7BAA" w:rsidP="009220D0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Послушай. Повтори слоги.</w:t>
      </w:r>
    </w:p>
    <w:p w:rsidR="009220D0" w:rsidRDefault="00BE7BAA" w:rsidP="009220D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АЧ      ОЧ    УЧ    ИЧ</w:t>
      </w:r>
    </w:p>
    <w:p w:rsidR="00DF45E2" w:rsidRDefault="00DF45E2" w:rsidP="00DF45E2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Назови слова со звуком </w:t>
      </w:r>
      <w:r w:rsidR="00BE7BAA">
        <w:rPr>
          <w:rFonts w:ascii="Times New Roman" w:hAnsi="Times New Roman" w:cs="Times New Roman"/>
          <w:sz w:val="24"/>
          <w:szCs w:val="24"/>
        </w:rPr>
        <w:t>Ч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BE7BAA" w:rsidRDefault="00BE7BAA" w:rsidP="00475E08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Измени слова</w:t>
      </w:r>
      <w:proofErr w:type="gramStart"/>
      <w:r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7F7A1D">
        <w:rPr>
          <w:rFonts w:ascii="Times New Roman" w:hAnsi="Times New Roman" w:cs="Times New Roman"/>
          <w:sz w:val="24"/>
          <w:szCs w:val="24"/>
        </w:rPr>
        <w:t xml:space="preserve"> (</w:t>
      </w:r>
      <w:proofErr w:type="gramStart"/>
      <w:r w:rsidR="007F7A1D">
        <w:rPr>
          <w:rFonts w:ascii="Times New Roman" w:hAnsi="Times New Roman" w:cs="Times New Roman"/>
          <w:sz w:val="24"/>
          <w:szCs w:val="24"/>
        </w:rPr>
        <w:t>к</w:t>
      </w:r>
      <w:proofErr w:type="gramEnd"/>
      <w:r w:rsidR="007F7A1D">
        <w:rPr>
          <w:rFonts w:ascii="Times New Roman" w:hAnsi="Times New Roman" w:cs="Times New Roman"/>
          <w:sz w:val="24"/>
          <w:szCs w:val="24"/>
        </w:rPr>
        <w:t>арточка)</w:t>
      </w:r>
    </w:p>
    <w:p w:rsidR="00BE7BAA" w:rsidRDefault="00BE7BAA" w:rsidP="00BE7BAA">
      <w:pPr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Она                           Он</w:t>
      </w:r>
    </w:p>
    <w:p w:rsidR="00BE7BAA" w:rsidRDefault="00193167" w:rsidP="00BE7BAA">
      <w:pPr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Александровна</w:t>
      </w:r>
      <w:r w:rsidR="00BE7BAA">
        <w:rPr>
          <w:rFonts w:ascii="Times New Roman" w:hAnsi="Times New Roman" w:cs="Times New Roman"/>
          <w:sz w:val="24"/>
          <w:szCs w:val="24"/>
        </w:rPr>
        <w:t xml:space="preserve">       </w:t>
      </w:r>
      <w:r>
        <w:rPr>
          <w:rFonts w:ascii="Times New Roman" w:hAnsi="Times New Roman" w:cs="Times New Roman"/>
          <w:sz w:val="24"/>
          <w:szCs w:val="24"/>
        </w:rPr>
        <w:t>Александрович</w:t>
      </w:r>
    </w:p>
    <w:p w:rsidR="006F1136" w:rsidRDefault="006F1136" w:rsidP="00BE7BAA">
      <w:pPr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Николаевна            </w:t>
      </w:r>
      <w:r w:rsidR="0019316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Николаевич</w:t>
      </w:r>
    </w:p>
    <w:p w:rsidR="00BE7BAA" w:rsidRDefault="00BE7BAA" w:rsidP="00BE7BAA">
      <w:pPr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Ивановна                </w:t>
      </w:r>
      <w:r w:rsidR="0019316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Иванович</w:t>
      </w:r>
    </w:p>
    <w:p w:rsidR="00BE7BAA" w:rsidRPr="00BE7BAA" w:rsidRDefault="00BE7BAA" w:rsidP="00BE7BAA">
      <w:pPr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Афанасьевна           Афанасьевич</w:t>
      </w:r>
    </w:p>
    <w:p w:rsidR="006F1136" w:rsidRDefault="006F1136" w:rsidP="00475E08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Дополни</w:t>
      </w:r>
      <w:proofErr w:type="gramStart"/>
      <w:r>
        <w:rPr>
          <w:rFonts w:ascii="Times New Roman" w:hAnsi="Times New Roman" w:cs="Times New Roman"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F7A1D">
        <w:rPr>
          <w:rFonts w:ascii="Times New Roman" w:hAnsi="Times New Roman" w:cs="Times New Roman"/>
          <w:sz w:val="24"/>
          <w:szCs w:val="24"/>
        </w:rPr>
        <w:t>(</w:t>
      </w:r>
      <w:proofErr w:type="gramStart"/>
      <w:r w:rsidR="007F7A1D">
        <w:rPr>
          <w:rFonts w:ascii="Times New Roman" w:hAnsi="Times New Roman" w:cs="Times New Roman"/>
          <w:sz w:val="24"/>
          <w:szCs w:val="24"/>
        </w:rPr>
        <w:t>к</w:t>
      </w:r>
      <w:proofErr w:type="gramEnd"/>
      <w:r w:rsidR="007F7A1D">
        <w:rPr>
          <w:rFonts w:ascii="Times New Roman" w:hAnsi="Times New Roman" w:cs="Times New Roman"/>
          <w:sz w:val="24"/>
          <w:szCs w:val="24"/>
        </w:rPr>
        <w:t>арточка)</w:t>
      </w:r>
    </w:p>
    <w:p w:rsidR="006F1136" w:rsidRDefault="006F1136" w:rsidP="006F1136">
      <w:pPr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Фет … …</w:t>
      </w:r>
    </w:p>
    <w:p w:rsidR="00475E08" w:rsidRPr="006F1136" w:rsidRDefault="006F1136" w:rsidP="006F1136">
      <w:pPr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Тютчев … …</w:t>
      </w:r>
    </w:p>
    <w:p w:rsidR="006F1136" w:rsidRPr="006F1136" w:rsidRDefault="006F1136" w:rsidP="00DF45E2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Слушай. </w:t>
      </w:r>
    </w:p>
    <w:p w:rsidR="00350F21" w:rsidRPr="006F1136" w:rsidRDefault="006F1136" w:rsidP="006F1136">
      <w:pPr>
        <w:ind w:left="360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Назови имя и отчество Тютчева (Фета)</w:t>
      </w:r>
    </w:p>
    <w:p w:rsidR="00DF45E2" w:rsidRPr="00813282" w:rsidRDefault="00813282" w:rsidP="00813282">
      <w:pPr>
        <w:rPr>
          <w:rFonts w:ascii="Times New Roman" w:hAnsi="Times New Roman" w:cs="Times New Roman"/>
          <w:sz w:val="24"/>
          <w:szCs w:val="24"/>
          <w:u w:val="single"/>
        </w:rPr>
      </w:pPr>
      <w:r w:rsidRPr="00813282">
        <w:rPr>
          <w:rFonts w:ascii="Times New Roman" w:hAnsi="Times New Roman" w:cs="Times New Roman"/>
          <w:sz w:val="24"/>
          <w:szCs w:val="24"/>
          <w:u w:val="single"/>
        </w:rPr>
        <w:t xml:space="preserve">Звуки </w:t>
      </w:r>
      <w:r w:rsidRPr="00BE7BAA">
        <w:rPr>
          <w:rFonts w:ascii="Times New Roman" w:hAnsi="Times New Roman" w:cs="Times New Roman"/>
          <w:sz w:val="24"/>
          <w:szCs w:val="24"/>
          <w:u w:val="single"/>
        </w:rPr>
        <w:t>[</w:t>
      </w:r>
      <w:proofErr w:type="gramStart"/>
      <w:r w:rsidR="00A3345D">
        <w:rPr>
          <w:rFonts w:ascii="Times New Roman" w:hAnsi="Times New Roman" w:cs="Times New Roman"/>
          <w:sz w:val="24"/>
          <w:szCs w:val="24"/>
          <w:u w:val="single"/>
        </w:rPr>
        <w:t>А</w:t>
      </w:r>
      <w:r w:rsidRPr="00813282">
        <w:rPr>
          <w:rFonts w:ascii="Times New Roman" w:hAnsi="Times New Roman" w:cs="Times New Roman"/>
          <w:sz w:val="24"/>
          <w:szCs w:val="24"/>
          <w:u w:val="single"/>
        </w:rPr>
        <w:t>-</w:t>
      </w:r>
      <w:r w:rsidR="00A3345D">
        <w:rPr>
          <w:rFonts w:ascii="Times New Roman" w:hAnsi="Times New Roman" w:cs="Times New Roman"/>
          <w:sz w:val="24"/>
          <w:szCs w:val="24"/>
          <w:u w:val="single"/>
        </w:rPr>
        <w:t>Э</w:t>
      </w:r>
      <w:proofErr w:type="gramEnd"/>
      <w:r w:rsidRPr="00BE7BAA">
        <w:rPr>
          <w:rFonts w:ascii="Times New Roman" w:hAnsi="Times New Roman" w:cs="Times New Roman"/>
          <w:sz w:val="24"/>
          <w:szCs w:val="24"/>
          <w:u w:val="single"/>
        </w:rPr>
        <w:t>]</w:t>
      </w:r>
      <w:r w:rsidR="00193167">
        <w:rPr>
          <w:rFonts w:ascii="Times New Roman" w:hAnsi="Times New Roman" w:cs="Times New Roman"/>
          <w:sz w:val="24"/>
          <w:szCs w:val="24"/>
          <w:u w:val="single"/>
        </w:rPr>
        <w:t xml:space="preserve"> (3 мин)</w:t>
      </w:r>
      <w:r w:rsidR="007F7A1D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</w:p>
    <w:p w:rsidR="00AE2D87" w:rsidRDefault="00AE2D87" w:rsidP="00AE2D87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Работа с профилями</w:t>
      </w:r>
      <w:r w:rsidR="007F7A1D">
        <w:rPr>
          <w:rFonts w:ascii="Times New Roman" w:hAnsi="Times New Roman" w:cs="Times New Roman"/>
          <w:sz w:val="24"/>
          <w:szCs w:val="24"/>
        </w:rPr>
        <w:t xml:space="preserve"> (презентация)</w:t>
      </w:r>
    </w:p>
    <w:p w:rsidR="00AE2D87" w:rsidRDefault="00AE2D87" w:rsidP="00350F2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Скажи, какие это  звуки?</w:t>
      </w:r>
    </w:p>
    <w:p w:rsidR="00AE2D87" w:rsidRDefault="00DB0A0A" w:rsidP="00350F21">
      <w:pPr>
        <w:rPr>
          <w:rFonts w:ascii="Times New Roman" w:hAnsi="Times New Roman" w:cs="Times New Roman"/>
          <w:sz w:val="24"/>
          <w:szCs w:val="24"/>
        </w:rPr>
      </w:pPr>
      <w:r w:rsidRPr="00DB0A0A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85.2pt;margin-top:6.65pt;width:75pt;height:66.5pt;z-index:251661312;mso-position-horizontal-relative:text;mso-position-vertical-relative:text;mso-width-relative:page;mso-height-relative:page" wrapcoords="-204 0 -204 21370 21600 21370 21600 0 -204 0">
            <v:imagedata r:id="rId5" o:title=""/>
            <w10:wrap type="tight"/>
          </v:shape>
          <o:OLEObject Type="Embed" ProgID="PBrush" ShapeID="_x0000_s1026" DrawAspect="Content" ObjectID="_1421865144" r:id="rId6"/>
        </w:pict>
      </w:r>
      <w:r w:rsidR="00AE2D87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-165735</wp:posOffset>
            </wp:positionH>
            <wp:positionV relativeFrom="paragraph">
              <wp:posOffset>45720</wp:posOffset>
            </wp:positionV>
            <wp:extent cx="930275" cy="857250"/>
            <wp:effectExtent l="19050" t="0" r="3175" b="0"/>
            <wp:wrapTight wrapText="bothSides">
              <wp:wrapPolygon edited="0">
                <wp:start x="-442" y="0"/>
                <wp:lineTo x="-442" y="21120"/>
                <wp:lineTo x="21674" y="21120"/>
                <wp:lineTo x="21674" y="0"/>
                <wp:lineTo x="-442" y="0"/>
              </wp:wrapPolygon>
            </wp:wrapTight>
            <wp:docPr id="17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0275" cy="857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E2D87" w:rsidRDefault="00AE2D87" w:rsidP="00350F2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:rsidR="00AE2D87" w:rsidRDefault="00AE2D87" w:rsidP="00350F21">
      <w:pPr>
        <w:rPr>
          <w:rFonts w:ascii="Times New Roman" w:hAnsi="Times New Roman" w:cs="Times New Roman"/>
          <w:sz w:val="24"/>
          <w:szCs w:val="24"/>
        </w:rPr>
      </w:pPr>
    </w:p>
    <w:p w:rsidR="00AE2D87" w:rsidRDefault="00AE2D87" w:rsidP="00350F21">
      <w:pPr>
        <w:rPr>
          <w:rFonts w:ascii="Times New Roman" w:hAnsi="Times New Roman" w:cs="Times New Roman"/>
          <w:sz w:val="24"/>
          <w:szCs w:val="24"/>
        </w:rPr>
      </w:pPr>
    </w:p>
    <w:p w:rsidR="00AE2D87" w:rsidRDefault="00AE2D87" w:rsidP="007463C2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AE2D87" w:rsidRDefault="00AE2D87" w:rsidP="00D7380E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Разгадай ребус</w:t>
      </w:r>
      <w:proofErr w:type="gramStart"/>
      <w:r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7F7A1D">
        <w:rPr>
          <w:rFonts w:ascii="Times New Roman" w:hAnsi="Times New Roman" w:cs="Times New Roman"/>
          <w:sz w:val="24"/>
          <w:szCs w:val="24"/>
        </w:rPr>
        <w:t xml:space="preserve"> (</w:t>
      </w:r>
      <w:proofErr w:type="gramStart"/>
      <w:r w:rsidR="007F7A1D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="007F7A1D">
        <w:rPr>
          <w:rFonts w:ascii="Times New Roman" w:hAnsi="Times New Roman" w:cs="Times New Roman"/>
          <w:sz w:val="24"/>
          <w:szCs w:val="24"/>
        </w:rPr>
        <w:t>резентация)</w:t>
      </w:r>
    </w:p>
    <w:p w:rsidR="00AE2D87" w:rsidRDefault="00AB3DF8" w:rsidP="00AE2D87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710565</wp:posOffset>
            </wp:positionH>
            <wp:positionV relativeFrom="paragraph">
              <wp:posOffset>113030</wp:posOffset>
            </wp:positionV>
            <wp:extent cx="828675" cy="828675"/>
            <wp:effectExtent l="19050" t="0" r="9525" b="0"/>
            <wp:wrapTight wrapText="bothSides">
              <wp:wrapPolygon edited="0">
                <wp:start x="-497" y="0"/>
                <wp:lineTo x="-497" y="21352"/>
                <wp:lineTo x="21848" y="21352"/>
                <wp:lineTo x="21848" y="0"/>
                <wp:lineTo x="-497" y="0"/>
              </wp:wrapPolygon>
            </wp:wrapTight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8675" cy="828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AE2D87">
        <w:rPr>
          <w:rFonts w:ascii="Times New Roman" w:hAnsi="Times New Roman" w:cs="Times New Roman"/>
          <w:sz w:val="24"/>
          <w:szCs w:val="24"/>
        </w:rPr>
        <w:t xml:space="preserve">       </w:t>
      </w:r>
      <w:r w:rsidR="00180FC9">
        <w:rPr>
          <w:rFonts w:ascii="Times New Roman" w:hAnsi="Times New Roman" w:cs="Times New Roman"/>
          <w:sz w:val="24"/>
          <w:szCs w:val="24"/>
        </w:rPr>
        <w:t xml:space="preserve">                       </w:t>
      </w:r>
      <w:r w:rsidR="00AE2D87">
        <w:rPr>
          <w:rFonts w:ascii="Times New Roman" w:hAnsi="Times New Roman" w:cs="Times New Roman"/>
          <w:sz w:val="24"/>
          <w:szCs w:val="24"/>
        </w:rPr>
        <w:t xml:space="preserve"> </w:t>
      </w:r>
      <w:r w:rsidR="00180FC9">
        <w:rPr>
          <w:rFonts w:ascii="Times New Roman" w:hAnsi="Times New Roman" w:cs="Times New Roman"/>
          <w:sz w:val="24"/>
          <w:szCs w:val="24"/>
        </w:rPr>
        <w:t xml:space="preserve"> ,   </w:t>
      </w:r>
      <w:r w:rsidR="00AE2D87">
        <w:rPr>
          <w:rFonts w:ascii="Times New Roman" w:hAnsi="Times New Roman" w:cs="Times New Roman"/>
          <w:sz w:val="24"/>
          <w:szCs w:val="24"/>
        </w:rPr>
        <w:t>,,</w:t>
      </w:r>
      <w:r w:rsidR="00180FC9">
        <w:rPr>
          <w:rFonts w:ascii="Times New Roman" w:hAnsi="Times New Roman" w:cs="Times New Roman"/>
          <w:sz w:val="24"/>
          <w:szCs w:val="24"/>
        </w:rPr>
        <w:t>,</w:t>
      </w:r>
    </w:p>
    <w:p w:rsidR="00180FC9" w:rsidRDefault="00180FC9" w:rsidP="00AE2D87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180FC9" w:rsidRDefault="00180FC9" w:rsidP="00AE2D87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AB3DF8">
        <w:rPr>
          <w:rFonts w:ascii="Times New Roman" w:hAnsi="Times New Roman" w:cs="Times New Roman"/>
          <w:sz w:val="24"/>
          <w:szCs w:val="24"/>
        </w:rPr>
        <w:t xml:space="preserve">           </w:t>
      </w:r>
    </w:p>
    <w:p w:rsidR="00180FC9" w:rsidRDefault="00AE2D87" w:rsidP="00AE2D87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Э          </w:t>
      </w:r>
      <w:r w:rsidR="00180FC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</w:t>
      </w:r>
      <w:r w:rsidR="00AB3DF8">
        <w:rPr>
          <w:rFonts w:ascii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cs="Times New Roman"/>
          <w:sz w:val="24"/>
          <w:szCs w:val="24"/>
        </w:rPr>
        <w:t xml:space="preserve">биология </w:t>
      </w:r>
    </w:p>
    <w:p w:rsidR="00180FC9" w:rsidRDefault="00180FC9" w:rsidP="00AE2D87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180FC9" w:rsidRDefault="00180FC9" w:rsidP="00AE2D87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180FC9" w:rsidRDefault="00180FC9" w:rsidP="00AE2D87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(экология)</w:t>
      </w:r>
    </w:p>
    <w:p w:rsidR="00180FC9" w:rsidRDefault="00180FC9" w:rsidP="00180FC9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Составь слово</w:t>
      </w:r>
      <w:proofErr w:type="gramStart"/>
      <w:r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7F7A1D">
        <w:rPr>
          <w:rFonts w:ascii="Times New Roman" w:hAnsi="Times New Roman" w:cs="Times New Roman"/>
          <w:sz w:val="24"/>
          <w:szCs w:val="24"/>
        </w:rPr>
        <w:t xml:space="preserve"> (</w:t>
      </w:r>
      <w:proofErr w:type="gramStart"/>
      <w:r w:rsidR="007F7A1D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="007F7A1D">
        <w:rPr>
          <w:rFonts w:ascii="Times New Roman" w:hAnsi="Times New Roman" w:cs="Times New Roman"/>
          <w:sz w:val="24"/>
          <w:szCs w:val="24"/>
        </w:rPr>
        <w:t>резентация)</w:t>
      </w:r>
    </w:p>
    <w:p w:rsidR="00180FC9" w:rsidRDefault="00180FC9" w:rsidP="00180FC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 Н </w:t>
      </w:r>
      <w:proofErr w:type="gramStart"/>
      <w:r>
        <w:rPr>
          <w:rFonts w:ascii="Times New Roman" w:hAnsi="Times New Roman" w:cs="Times New Roman"/>
          <w:sz w:val="24"/>
          <w:szCs w:val="24"/>
        </w:rPr>
        <w:t>Р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К Н И А О Я А            (наркомания)</w:t>
      </w:r>
    </w:p>
    <w:p w:rsidR="00180FC9" w:rsidRDefault="004F59DC" w:rsidP="004F59DC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Прочитай вопрос. Ответь на вопрос. Говори хорошо звуки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А</w:t>
      </w:r>
      <w:proofErr w:type="gramEnd"/>
      <w:r>
        <w:rPr>
          <w:rFonts w:ascii="Times New Roman" w:hAnsi="Times New Roman" w:cs="Times New Roman"/>
          <w:sz w:val="24"/>
          <w:szCs w:val="24"/>
        </w:rPr>
        <w:t>, Э</w:t>
      </w:r>
    </w:p>
    <w:p w:rsidR="004F59DC" w:rsidRDefault="004F59DC" w:rsidP="004F59D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Что такое экология?</w:t>
      </w:r>
    </w:p>
    <w:p w:rsidR="004F59DC" w:rsidRDefault="004F59DC" w:rsidP="004F59DC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Слушай.</w:t>
      </w:r>
    </w:p>
    <w:p w:rsidR="004F59DC" w:rsidRPr="004F59DC" w:rsidRDefault="004F59DC" w:rsidP="004F59D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Назови вредные привычки.</w:t>
      </w:r>
    </w:p>
    <w:p w:rsidR="001D1A11" w:rsidRPr="001473BB" w:rsidRDefault="001D1A11" w:rsidP="001D1A11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1473BB">
        <w:rPr>
          <w:rFonts w:ascii="Times New Roman" w:hAnsi="Times New Roman" w:cs="Times New Roman"/>
          <w:sz w:val="24"/>
          <w:szCs w:val="24"/>
        </w:rPr>
        <w:t>Работа над орфоэпией (у доски)</w:t>
      </w:r>
      <w:r w:rsidR="00193167">
        <w:rPr>
          <w:rFonts w:ascii="Times New Roman" w:hAnsi="Times New Roman" w:cs="Times New Roman"/>
          <w:sz w:val="24"/>
          <w:szCs w:val="24"/>
        </w:rPr>
        <w:t xml:space="preserve"> (2 мин)</w:t>
      </w:r>
    </w:p>
    <w:p w:rsidR="001D1A11" w:rsidRPr="001473BB" w:rsidRDefault="004F59DC" w:rsidP="001D1A11">
      <w:pPr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>Продолжи правило. Непроизносимые согласные в словах не произносятся. Например</w:t>
      </w:r>
      <w:proofErr w:type="gramStart"/>
      <w:r>
        <w:rPr>
          <w:rFonts w:ascii="Times New Roman" w:hAnsi="Times New Roman" w:cs="Times New Roman"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(</w:t>
      </w:r>
      <w:proofErr w:type="gramStart"/>
      <w:r>
        <w:rPr>
          <w:rFonts w:ascii="Times New Roman" w:hAnsi="Times New Roman" w:cs="Times New Roman"/>
          <w:sz w:val="24"/>
          <w:szCs w:val="24"/>
        </w:rPr>
        <w:t>у</w:t>
      </w:r>
      <w:proofErr w:type="gramEnd"/>
      <w:r>
        <w:rPr>
          <w:rFonts w:ascii="Times New Roman" w:hAnsi="Times New Roman" w:cs="Times New Roman"/>
          <w:sz w:val="24"/>
          <w:szCs w:val="24"/>
        </w:rPr>
        <w:t>ченица называет слова, педагог записывает) Назови непроизносимый согласный звук.</w:t>
      </w:r>
    </w:p>
    <w:p w:rsidR="001D1A11" w:rsidRPr="001473BB" w:rsidRDefault="007463C2" w:rsidP="001D1A11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Работа над т</w:t>
      </w:r>
      <w:r w:rsidR="001D1A11" w:rsidRPr="001473BB">
        <w:rPr>
          <w:rFonts w:ascii="Times New Roman" w:hAnsi="Times New Roman" w:cs="Times New Roman"/>
          <w:sz w:val="24"/>
          <w:szCs w:val="24"/>
        </w:rPr>
        <w:t>рудно</w:t>
      </w:r>
      <w:r>
        <w:rPr>
          <w:rFonts w:ascii="Times New Roman" w:hAnsi="Times New Roman" w:cs="Times New Roman"/>
          <w:sz w:val="24"/>
          <w:szCs w:val="24"/>
        </w:rPr>
        <w:t>произносимым</w:t>
      </w:r>
      <w:r w:rsidR="001D1A11" w:rsidRPr="001473BB">
        <w:rPr>
          <w:rFonts w:ascii="Times New Roman" w:hAnsi="Times New Roman" w:cs="Times New Roman"/>
          <w:sz w:val="24"/>
          <w:szCs w:val="24"/>
        </w:rPr>
        <w:t xml:space="preserve"> слово</w:t>
      </w:r>
      <w:r>
        <w:rPr>
          <w:rFonts w:ascii="Times New Roman" w:hAnsi="Times New Roman" w:cs="Times New Roman"/>
          <w:sz w:val="24"/>
          <w:szCs w:val="24"/>
        </w:rPr>
        <w:t>м</w:t>
      </w:r>
      <w:r w:rsidR="004F59DC">
        <w:rPr>
          <w:rFonts w:ascii="Times New Roman" w:hAnsi="Times New Roman" w:cs="Times New Roman"/>
          <w:sz w:val="24"/>
          <w:szCs w:val="24"/>
        </w:rPr>
        <w:t xml:space="preserve"> </w:t>
      </w:r>
      <w:r w:rsidR="001D1A11" w:rsidRPr="001473BB">
        <w:rPr>
          <w:rFonts w:ascii="Times New Roman" w:hAnsi="Times New Roman" w:cs="Times New Roman"/>
          <w:sz w:val="24"/>
          <w:szCs w:val="24"/>
        </w:rPr>
        <w:t>(у доски)</w:t>
      </w:r>
      <w:r w:rsidR="00193167">
        <w:rPr>
          <w:rFonts w:ascii="Times New Roman" w:hAnsi="Times New Roman" w:cs="Times New Roman"/>
          <w:sz w:val="24"/>
          <w:szCs w:val="24"/>
        </w:rPr>
        <w:t xml:space="preserve"> (1 мин)</w:t>
      </w:r>
    </w:p>
    <w:p w:rsidR="007463C2" w:rsidRDefault="004F59DC" w:rsidP="001D1A1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Вытащить</w:t>
      </w:r>
      <w:r w:rsidR="007463C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833EC" w:rsidRDefault="007463C2" w:rsidP="001D1A11">
      <w:p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Вы-та-щить</w:t>
      </w:r>
      <w:proofErr w:type="spellEnd"/>
    </w:p>
    <w:p w:rsidR="007463C2" w:rsidRDefault="007463C2" w:rsidP="001D1A11">
      <w:pPr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Выта-щить</w:t>
      </w:r>
      <w:proofErr w:type="spellEnd"/>
      <w:proofErr w:type="gramEnd"/>
    </w:p>
    <w:p w:rsidR="007463C2" w:rsidRDefault="007463C2" w:rsidP="001D1A1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Вытащить </w:t>
      </w:r>
    </w:p>
    <w:p w:rsidR="001D1A11" w:rsidRPr="001473BB" w:rsidRDefault="001D1A11" w:rsidP="001D1A11">
      <w:pPr>
        <w:rPr>
          <w:rFonts w:ascii="Times New Roman" w:hAnsi="Times New Roman" w:cs="Times New Roman"/>
          <w:sz w:val="24"/>
          <w:szCs w:val="24"/>
        </w:rPr>
      </w:pPr>
      <w:r w:rsidRPr="001473BB">
        <w:rPr>
          <w:rFonts w:ascii="Times New Roman" w:hAnsi="Times New Roman" w:cs="Times New Roman"/>
          <w:sz w:val="24"/>
          <w:szCs w:val="24"/>
        </w:rPr>
        <w:t>-Что ты делала? / Я говорила звуки.</w:t>
      </w:r>
    </w:p>
    <w:p w:rsidR="001D1A11" w:rsidRPr="00DC3FD5" w:rsidRDefault="001D1A11" w:rsidP="00DC3FD5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 w:rsidRPr="00DC3FD5">
        <w:rPr>
          <w:rFonts w:ascii="Times New Roman" w:hAnsi="Times New Roman" w:cs="Times New Roman"/>
          <w:b/>
          <w:sz w:val="24"/>
          <w:szCs w:val="24"/>
        </w:rPr>
        <w:lastRenderedPageBreak/>
        <w:t>РСВ</w:t>
      </w:r>
      <w:r w:rsidR="00193167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1D1A11" w:rsidRDefault="001D1A11" w:rsidP="001D1A11">
      <w:pPr>
        <w:rPr>
          <w:rFonts w:ascii="Times New Roman" w:hAnsi="Times New Roman" w:cs="Times New Roman"/>
          <w:sz w:val="24"/>
          <w:szCs w:val="24"/>
        </w:rPr>
      </w:pPr>
      <w:r w:rsidRPr="001473BB">
        <w:rPr>
          <w:rFonts w:ascii="Times New Roman" w:hAnsi="Times New Roman" w:cs="Times New Roman"/>
          <w:sz w:val="24"/>
          <w:szCs w:val="24"/>
        </w:rPr>
        <w:t>- Будем слушать.</w:t>
      </w:r>
      <w:r w:rsidR="004F59DC">
        <w:rPr>
          <w:rFonts w:ascii="Times New Roman" w:hAnsi="Times New Roman" w:cs="Times New Roman"/>
          <w:sz w:val="24"/>
          <w:szCs w:val="24"/>
        </w:rPr>
        <w:t xml:space="preserve"> </w:t>
      </w:r>
      <w:r w:rsidR="00193167">
        <w:rPr>
          <w:rFonts w:ascii="Times New Roman" w:hAnsi="Times New Roman" w:cs="Times New Roman"/>
          <w:sz w:val="24"/>
          <w:szCs w:val="24"/>
        </w:rPr>
        <w:t>(2 мин)</w:t>
      </w:r>
    </w:p>
    <w:p w:rsidR="00193167" w:rsidRPr="001473BB" w:rsidRDefault="00193167" w:rsidP="001D1A1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Запиши десятичную дробь в виде </w:t>
      </w:r>
      <w:proofErr w:type="gramStart"/>
      <w:r>
        <w:rPr>
          <w:rFonts w:ascii="Times New Roman" w:hAnsi="Times New Roman" w:cs="Times New Roman"/>
          <w:sz w:val="24"/>
          <w:szCs w:val="24"/>
        </w:rPr>
        <w:t>обыкновенной</w:t>
      </w:r>
      <w:proofErr w:type="gramEnd"/>
      <w:r>
        <w:rPr>
          <w:rFonts w:ascii="Times New Roman" w:hAnsi="Times New Roman" w:cs="Times New Roman"/>
          <w:sz w:val="24"/>
          <w:szCs w:val="24"/>
        </w:rPr>
        <w:t>.</w:t>
      </w:r>
    </w:p>
    <w:p w:rsidR="00193167" w:rsidRDefault="001D1A11" w:rsidP="001D1A11">
      <w:pPr>
        <w:rPr>
          <w:rFonts w:ascii="Times New Roman" w:hAnsi="Times New Roman" w:cs="Times New Roman"/>
          <w:sz w:val="24"/>
          <w:szCs w:val="24"/>
        </w:rPr>
      </w:pPr>
      <w:r w:rsidRPr="001473BB">
        <w:rPr>
          <w:rFonts w:ascii="Times New Roman" w:hAnsi="Times New Roman" w:cs="Times New Roman"/>
          <w:sz w:val="24"/>
          <w:szCs w:val="24"/>
        </w:rPr>
        <w:t xml:space="preserve">- </w:t>
      </w:r>
      <w:r w:rsidR="004F59DC">
        <w:rPr>
          <w:rFonts w:ascii="Times New Roman" w:hAnsi="Times New Roman" w:cs="Times New Roman"/>
          <w:sz w:val="24"/>
          <w:szCs w:val="24"/>
        </w:rPr>
        <w:t>Набирает полную лапку риса. Но вытащить лапку из тыквы не может.</w:t>
      </w:r>
    </w:p>
    <w:p w:rsidR="00DF65C2" w:rsidRPr="00193167" w:rsidRDefault="00DF65C2" w:rsidP="00193167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193167">
        <w:rPr>
          <w:rFonts w:ascii="Times New Roman" w:hAnsi="Times New Roman" w:cs="Times New Roman"/>
          <w:sz w:val="24"/>
          <w:szCs w:val="24"/>
        </w:rPr>
        <w:t>Новая фраза</w:t>
      </w:r>
      <w:r w:rsidR="00193167">
        <w:rPr>
          <w:rFonts w:ascii="Times New Roman" w:hAnsi="Times New Roman" w:cs="Times New Roman"/>
          <w:sz w:val="24"/>
          <w:szCs w:val="24"/>
        </w:rPr>
        <w:t xml:space="preserve"> (7 мин)</w:t>
      </w:r>
      <w:r w:rsidR="007F7A1D">
        <w:rPr>
          <w:rFonts w:ascii="Times New Roman" w:hAnsi="Times New Roman" w:cs="Times New Roman"/>
          <w:sz w:val="24"/>
          <w:szCs w:val="24"/>
        </w:rPr>
        <w:t xml:space="preserve"> (презентация)</w:t>
      </w:r>
    </w:p>
    <w:p w:rsidR="00193167" w:rsidRPr="001473BB" w:rsidRDefault="00DF65C2" w:rsidP="00193167">
      <w:pPr>
        <w:rPr>
          <w:rFonts w:ascii="Times New Roman" w:hAnsi="Times New Roman" w:cs="Times New Roman"/>
          <w:sz w:val="24"/>
          <w:szCs w:val="24"/>
        </w:rPr>
      </w:pPr>
      <w:r w:rsidRPr="001473BB">
        <w:rPr>
          <w:rFonts w:ascii="Times New Roman" w:hAnsi="Times New Roman" w:cs="Times New Roman"/>
          <w:sz w:val="24"/>
          <w:szCs w:val="24"/>
        </w:rPr>
        <w:t xml:space="preserve">- </w:t>
      </w:r>
      <w:r w:rsidR="004F59DC">
        <w:rPr>
          <w:rFonts w:ascii="Times New Roman" w:hAnsi="Times New Roman" w:cs="Times New Roman"/>
          <w:sz w:val="24"/>
          <w:szCs w:val="24"/>
        </w:rPr>
        <w:t>Приходят люди и забирают себе обезьяну.</w:t>
      </w:r>
      <w:r w:rsidR="00193167" w:rsidRPr="00193167">
        <w:rPr>
          <w:rFonts w:ascii="Times New Roman" w:hAnsi="Times New Roman" w:cs="Times New Roman"/>
          <w:sz w:val="24"/>
          <w:szCs w:val="24"/>
        </w:rPr>
        <w:t xml:space="preserve"> </w:t>
      </w:r>
      <w:r w:rsidR="007463C2">
        <w:rPr>
          <w:rFonts w:ascii="Times New Roman" w:hAnsi="Times New Roman" w:cs="Times New Roman"/>
          <w:sz w:val="24"/>
          <w:szCs w:val="24"/>
        </w:rPr>
        <w:t xml:space="preserve">      </w:t>
      </w:r>
      <w:r w:rsidR="00193167">
        <w:rPr>
          <w:rFonts w:ascii="Times New Roman" w:hAnsi="Times New Roman" w:cs="Times New Roman"/>
          <w:sz w:val="24"/>
          <w:szCs w:val="24"/>
        </w:rPr>
        <w:t>Кем ты хотела бы работать?</w:t>
      </w:r>
    </w:p>
    <w:p w:rsidR="00DF65C2" w:rsidRPr="001473BB" w:rsidRDefault="00DF65C2" w:rsidP="001D1A11">
      <w:pPr>
        <w:rPr>
          <w:rFonts w:ascii="Times New Roman" w:hAnsi="Times New Roman" w:cs="Times New Roman"/>
          <w:sz w:val="24"/>
          <w:szCs w:val="24"/>
        </w:rPr>
      </w:pPr>
      <w:r w:rsidRPr="001473BB">
        <w:rPr>
          <w:rFonts w:ascii="Times New Roman" w:hAnsi="Times New Roman" w:cs="Times New Roman"/>
          <w:sz w:val="24"/>
          <w:szCs w:val="24"/>
        </w:rPr>
        <w:t>Закрепление фразы</w:t>
      </w:r>
    </w:p>
    <w:p w:rsidR="00193167" w:rsidRDefault="00DF65C2" w:rsidP="001D1A11">
      <w:pPr>
        <w:rPr>
          <w:rFonts w:ascii="Times New Roman" w:hAnsi="Times New Roman" w:cs="Times New Roman"/>
          <w:sz w:val="24"/>
          <w:szCs w:val="24"/>
        </w:rPr>
      </w:pPr>
      <w:r w:rsidRPr="001473BB">
        <w:rPr>
          <w:rFonts w:ascii="Times New Roman" w:hAnsi="Times New Roman" w:cs="Times New Roman"/>
          <w:sz w:val="24"/>
          <w:szCs w:val="24"/>
        </w:rPr>
        <w:t xml:space="preserve">- </w:t>
      </w:r>
      <w:r w:rsidR="00193167">
        <w:rPr>
          <w:rFonts w:ascii="Times New Roman" w:hAnsi="Times New Roman" w:cs="Times New Roman"/>
          <w:sz w:val="24"/>
          <w:szCs w:val="24"/>
        </w:rPr>
        <w:t xml:space="preserve">О тыкве можно рассказать много интересного.  В Азии из тыквы делают посуду. В Индии на тыкву ловят обезьян. </w:t>
      </w:r>
    </w:p>
    <w:p w:rsidR="00DF65C2" w:rsidRPr="00DC3FD5" w:rsidRDefault="00DF65C2" w:rsidP="001D1A11">
      <w:pPr>
        <w:rPr>
          <w:rFonts w:ascii="Times New Roman" w:hAnsi="Times New Roman" w:cs="Times New Roman"/>
          <w:b/>
          <w:sz w:val="24"/>
          <w:szCs w:val="24"/>
        </w:rPr>
      </w:pPr>
      <w:r w:rsidRPr="00DC3FD5">
        <w:rPr>
          <w:rFonts w:ascii="Times New Roman" w:hAnsi="Times New Roman" w:cs="Times New Roman"/>
          <w:b/>
          <w:sz w:val="24"/>
          <w:szCs w:val="24"/>
        </w:rPr>
        <w:t xml:space="preserve">          </w:t>
      </w:r>
      <w:r w:rsidR="00DC3FD5" w:rsidRPr="00DC3FD5">
        <w:rPr>
          <w:rFonts w:ascii="Times New Roman" w:hAnsi="Times New Roman" w:cs="Times New Roman"/>
          <w:b/>
          <w:sz w:val="24"/>
          <w:szCs w:val="24"/>
        </w:rPr>
        <w:t>4.</w:t>
      </w:r>
      <w:r w:rsidRPr="00DC3FD5">
        <w:rPr>
          <w:rFonts w:ascii="Times New Roman" w:hAnsi="Times New Roman" w:cs="Times New Roman"/>
          <w:b/>
          <w:sz w:val="24"/>
          <w:szCs w:val="24"/>
        </w:rPr>
        <w:t xml:space="preserve"> Итог занятия</w:t>
      </w:r>
      <w:r w:rsidR="00193167">
        <w:rPr>
          <w:rFonts w:ascii="Times New Roman" w:hAnsi="Times New Roman" w:cs="Times New Roman"/>
          <w:b/>
          <w:sz w:val="24"/>
          <w:szCs w:val="24"/>
        </w:rPr>
        <w:t>. (1 мин)</w:t>
      </w:r>
    </w:p>
    <w:p w:rsidR="00D7380E" w:rsidRDefault="00D7380E" w:rsidP="00D7380E"/>
    <w:p w:rsidR="00D7380E" w:rsidRPr="00350F21" w:rsidRDefault="00D7380E" w:rsidP="00D7380E">
      <w:r>
        <w:t xml:space="preserve"> </w:t>
      </w:r>
    </w:p>
    <w:p w:rsidR="00350F21" w:rsidRDefault="00350F21" w:rsidP="00350F21"/>
    <w:p w:rsidR="001473BB" w:rsidRDefault="001473BB" w:rsidP="00350F21"/>
    <w:p w:rsidR="001473BB" w:rsidRDefault="001473BB" w:rsidP="00350F21"/>
    <w:p w:rsidR="001473BB" w:rsidRDefault="001473BB" w:rsidP="00350F21"/>
    <w:p w:rsidR="009220D0" w:rsidRDefault="009220D0"/>
    <w:sectPr w:rsidR="009220D0" w:rsidSect="000A6C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B022741"/>
    <w:multiLevelType w:val="hybridMultilevel"/>
    <w:tmpl w:val="1638A6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07A7381"/>
    <w:multiLevelType w:val="hybridMultilevel"/>
    <w:tmpl w:val="A4D864B6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BC920AA"/>
    <w:multiLevelType w:val="hybridMultilevel"/>
    <w:tmpl w:val="F4B6A7B6"/>
    <w:lvl w:ilvl="0" w:tplc="184C87E0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defaultTabStop w:val="708"/>
  <w:characterSpacingControl w:val="doNotCompress"/>
  <w:compat/>
  <w:rsids>
    <w:rsidRoot w:val="009220D0"/>
    <w:rsid w:val="000A6C72"/>
    <w:rsid w:val="001473BB"/>
    <w:rsid w:val="00180FC9"/>
    <w:rsid w:val="001833EC"/>
    <w:rsid w:val="00187632"/>
    <w:rsid w:val="00193167"/>
    <w:rsid w:val="001D1A11"/>
    <w:rsid w:val="00296A8A"/>
    <w:rsid w:val="00350F21"/>
    <w:rsid w:val="00475E08"/>
    <w:rsid w:val="004F59DC"/>
    <w:rsid w:val="006C4CCD"/>
    <w:rsid w:val="006F1136"/>
    <w:rsid w:val="007463C2"/>
    <w:rsid w:val="007F7A1D"/>
    <w:rsid w:val="00813282"/>
    <w:rsid w:val="009220D0"/>
    <w:rsid w:val="00A3345D"/>
    <w:rsid w:val="00AB3DF8"/>
    <w:rsid w:val="00AE2D87"/>
    <w:rsid w:val="00BA4FEC"/>
    <w:rsid w:val="00BE7BAA"/>
    <w:rsid w:val="00C75DDE"/>
    <w:rsid w:val="00CF3355"/>
    <w:rsid w:val="00D7380E"/>
    <w:rsid w:val="00DB0A0A"/>
    <w:rsid w:val="00DC3FD5"/>
    <w:rsid w:val="00DF45E2"/>
    <w:rsid w:val="00DF65C2"/>
    <w:rsid w:val="00F57F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>
      <o:colormru v:ext="edit" colors="#6cf,#d9f2ff,#e1f5ff"/>
      <o:colormenu v:ext="edit" fillcolor="#e1f5ff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6C7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220D0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80F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80FC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4.jpeg"/></Relationships>
</file>

<file path=word/theme/theme1.xml><?xml version="1.0" encoding="utf-8"?>
<a:theme xmlns:a="http://schemas.openxmlformats.org/drawingml/2006/main" name="Яркая">
  <a:themeElements>
    <a:clrScheme name="Городская">
      <a:dk1>
        <a:sysClr val="windowText" lastClr="000000"/>
      </a:dk1>
      <a:lt1>
        <a:sysClr val="window" lastClr="FFFFFF"/>
      </a:lt1>
      <a:dk2>
        <a:srgbClr val="424456"/>
      </a:dk2>
      <a:lt2>
        <a:srgbClr val="DEDEDE"/>
      </a:lt2>
      <a:accent1>
        <a:srgbClr val="53548A"/>
      </a:accent1>
      <a:accent2>
        <a:srgbClr val="438086"/>
      </a:accent2>
      <a:accent3>
        <a:srgbClr val="A04DA3"/>
      </a:accent3>
      <a:accent4>
        <a:srgbClr val="C4652D"/>
      </a:accent4>
      <a:accent5>
        <a:srgbClr val="8B5D3D"/>
      </a:accent5>
      <a:accent6>
        <a:srgbClr val="5C92B5"/>
      </a:accent6>
      <a:hlink>
        <a:srgbClr val="67AFBD"/>
      </a:hlink>
      <a:folHlink>
        <a:srgbClr val="C2A874"/>
      </a:folHlink>
    </a:clrScheme>
    <a:fontScheme name="Яркая">
      <a:majorFont>
        <a:latin typeface="Century Gothic"/>
        <a:ea typeface=""/>
        <a:cs typeface=""/>
        <a:font script="Jpan" typeface="HGｺﾞｼｯｸM"/>
        <a:font script="Hang" typeface="HY중고딕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Century Gothic"/>
        <a:ea typeface=""/>
        <a:cs typeface=""/>
        <a:font script="Jpan" typeface="ＭＳ ゴシック"/>
        <a:font script="Hang" typeface="HY중고딕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</a:minorFont>
    </a:fontScheme>
    <a:fmtScheme name="Эркер">
      <a:fillStyleLst>
        <a:solidFill>
          <a:schemeClr val="phClr"/>
        </a:solidFill>
        <a:gradFill rotWithShape="1">
          <a:gsLst>
            <a:gs pos="0">
              <a:schemeClr val="phClr">
                <a:tint val="35000"/>
                <a:satMod val="260000"/>
              </a:schemeClr>
            </a:gs>
            <a:gs pos="30000">
              <a:schemeClr val="phClr">
                <a:tint val="38000"/>
                <a:satMod val="260000"/>
              </a:schemeClr>
            </a:gs>
            <a:gs pos="75000">
              <a:schemeClr val="phClr">
                <a:tint val="55000"/>
                <a:satMod val="255000"/>
              </a:schemeClr>
            </a:gs>
            <a:gs pos="100000">
              <a:schemeClr val="phClr">
                <a:tint val="70000"/>
                <a:satMod val="255000"/>
              </a:schemeClr>
            </a:gs>
          </a:gsLst>
          <a:path path="circle">
            <a:fillToRect l="5000" t="100000" r="120000" b="10000"/>
          </a:path>
        </a:gradFill>
        <a:gradFill rotWithShape="1">
          <a:gsLst>
            <a:gs pos="0">
              <a:schemeClr val="phClr">
                <a:shade val="63000"/>
                <a:satMod val="165000"/>
              </a:schemeClr>
            </a:gs>
            <a:gs pos="30000">
              <a:schemeClr val="phClr">
                <a:shade val="58000"/>
                <a:satMod val="165000"/>
              </a:schemeClr>
            </a:gs>
            <a:gs pos="75000">
              <a:schemeClr val="phClr">
                <a:shade val="30000"/>
                <a:satMod val="175000"/>
              </a:schemeClr>
            </a:gs>
            <a:gs pos="100000">
              <a:schemeClr val="phClr">
                <a:shade val="15000"/>
                <a:satMod val="175000"/>
              </a:schemeClr>
            </a:gs>
          </a:gsLst>
          <a:path path="circle">
            <a:fillToRect l="5000" t="100000" r="120000" b="10000"/>
          </a:path>
        </a:gradFill>
      </a:fillStyleLst>
      <a:lnStyleLst>
        <a:ln w="12700" cap="flat" cmpd="sng" algn="ctr">
          <a:solidFill>
            <a:schemeClr val="phClr">
              <a:shade val="70000"/>
              <a:satMod val="150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4925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dist="25000" dir="5400000" rotWithShape="0">
              <a:srgbClr val="000000">
                <a:alpha val="40000"/>
              </a:srgbClr>
            </a:outerShdw>
          </a:effectLst>
        </a:effectStyle>
        <a:effectStyle>
          <a:effectLst>
            <a:outerShdw blurRad="50800" dist="20000" dir="5400000" rotWithShape="0">
              <a:srgbClr val="000000">
                <a:alpha val="42000"/>
              </a:srgbClr>
            </a:outerShdw>
          </a:effectLst>
        </a:effectStyle>
        <a:effectStyle>
          <a:effectLst>
            <a:outerShdw blurRad="50800" dist="20000" dir="5400000" rotWithShape="0">
              <a:srgbClr val="000000">
                <a:alpha val="42000"/>
              </a:srgbClr>
            </a:outerShdw>
          </a:effectLst>
          <a:scene3d>
            <a:camera prst="orthographicFront">
              <a:rot lat="0" lon="0" rev="0"/>
            </a:camera>
            <a:lightRig rig="balanced" dir="t">
              <a:rot lat="0" lon="0" rev="0"/>
            </a:lightRig>
          </a:scene3d>
          <a:sp3d>
            <a:bevelT w="47625" h="69850"/>
            <a:contourClr>
              <a:schemeClr val="lt1"/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shade val="48000"/>
                <a:satMod val="230000"/>
              </a:schemeClr>
            </a:gs>
            <a:gs pos="60000">
              <a:schemeClr val="phClr">
                <a:shade val="92000"/>
                <a:satMod val="230000"/>
              </a:schemeClr>
            </a:gs>
            <a:gs pos="100000">
              <a:schemeClr val="phClr">
                <a:tint val="85000"/>
                <a:satMod val="400000"/>
              </a:schemeClr>
            </a:gs>
          </a:gsLst>
          <a:lin ang="5400000" scaled="0"/>
        </a:gradFill>
        <a:blipFill>
          <a:blip xmlns:r="http://schemas.openxmlformats.org/officeDocument/2006/relationships" r:embed="rId1">
            <a:duotone>
              <a:schemeClr val="phClr">
                <a:shade val="1200"/>
                <a:satMod val="150000"/>
              </a:schemeClr>
              <a:schemeClr val="phClr">
                <a:tint val="90000"/>
                <a:satMod val="150000"/>
              </a:schemeClr>
            </a:duotone>
          </a:blip>
          <a:tile tx="0" ty="0" sx="70000" sy="70000" flip="none" algn="tl"/>
        </a:blip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198</TotalTime>
  <Pages>3</Pages>
  <Words>368</Words>
  <Characters>2098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2462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KOSTYA</dc:creator>
  <cp:lastModifiedBy>KOSTYA</cp:lastModifiedBy>
  <cp:revision>9</cp:revision>
  <cp:lastPrinted>2012-11-25T14:58:00Z</cp:lastPrinted>
  <dcterms:created xsi:type="dcterms:W3CDTF">2012-10-09T13:51:00Z</dcterms:created>
  <dcterms:modified xsi:type="dcterms:W3CDTF">2013-02-08T15:46:00Z</dcterms:modified>
</cp:coreProperties>
</file>