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4"/>
        <w:gridCol w:w="1416"/>
        <w:gridCol w:w="3543"/>
        <w:gridCol w:w="3543"/>
      </w:tblGrid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Название темы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Кол-во часов</w:t>
            </w:r>
          </w:p>
          <w:p w:rsidR="00187670" w:rsidRDefault="00187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Инвентарь, наглядные пособия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Словарь 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</w:rPr>
              <w:t xml:space="preserve"> ЧЕТВЕРТЬ</w:t>
            </w:r>
          </w:p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…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87670" w:rsidTr="00493F91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70" w:rsidRDefault="0018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70" w:rsidRPr="00A1257B" w:rsidRDefault="00187670" w:rsidP="000F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Беседа о профессии штукатура-маляра.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70" w:rsidRPr="00A1257B" w:rsidRDefault="00187670" w:rsidP="000F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670" w:rsidRPr="00A1257B" w:rsidRDefault="00187670" w:rsidP="000F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профессии штукатура-маляра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7670" w:rsidRDefault="00187670" w:rsidP="000F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  <w:p w:rsidR="00187670" w:rsidRPr="00A1257B" w:rsidRDefault="00187670" w:rsidP="000F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Штукатур-маляр</w:t>
            </w:r>
          </w:p>
        </w:tc>
      </w:tr>
      <w:tr w:rsidR="00493F91" w:rsidTr="00493F91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металлических поверхностей под простую и улучшенную окраску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к металлическим поверхностям, подготавливаемым к окраске.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 поверхность</w:t>
            </w:r>
          </w:p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материалы для подготовки металлических поверхностей к окраске: металлическая щетка, напильник, наждачная бумага, кисти и приспособления.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 щетка, напильник, наждачная бумага, кисти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 щетка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Напильник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Наждачная бумага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</w:t>
            </w:r>
          </w:p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грунтовок для металлических поверхностей. Подбор краски для грунтовки.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 для металлических поверхностей, краска для грунтовки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подготовка неокрашенной металлической поверхности к окраске.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 поверхность (образец)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Окраска металлических поверхностей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окраске металлических поверхностей. Значение окраски металлических поверхностей.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 для окраски внутренних поверхностей: валики, узкие кисти на длинных ручках.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Валики, узкая кисть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поверхность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Узкая кисть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окраска металлической поверхности.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 w:rsidP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окраски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Леса и подмости.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и подмости для наружных и внутренних работ.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картинки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Леса</w:t>
            </w:r>
          </w:p>
          <w:p w:rsidR="00493F91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Подмости</w:t>
            </w:r>
          </w:p>
          <w:p w:rsidR="0099104B" w:rsidRDefault="0099104B" w:rsidP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и наружные работы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Разборные леса и подмости. Правила ТБ при работе на лесах и подмостях.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инструкция по ТБ при работе на лесах и подмостях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Леса 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Подмости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к лесам и подмостям.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712700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Default="0071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Pr="00712700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00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и подмости, применяемые в городе при ремонте высоких зданий.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Default="00712700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700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картинки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700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</w:tr>
      <w:tr w:rsidR="00712700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Default="0071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складывание и раскладывание лестницы стремянки.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00" w:rsidRDefault="00712700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2700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Лестница-стремянка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700" w:rsidRDefault="0071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Краткие сведения о пигментах и растворителях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цвета пигментов. Применение пигментов в малярном деле.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пигментах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Пигмент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Растворители для масляных и эмалевых красок, их особенности и свойства.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Растворитель для красок, информация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Растворитель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Масляные и эмалевые краски</w:t>
            </w:r>
          </w:p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71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растворителей для масляных и эмалевых красок. Понятие о колерах.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Растворитель для красок, информация о колерах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</w:t>
            </w:r>
          </w:p>
          <w:p w:rsidR="00B51603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</w:p>
          <w:p w:rsidR="00B51603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Колер </w:t>
            </w:r>
          </w:p>
        </w:tc>
      </w:tr>
      <w:tr w:rsidR="0099104B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 w:rsidP="00365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упражнени</w:t>
            </w:r>
            <w:r w:rsidR="0036560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определить название пигмента по внешним признакам. Распознавание растворителя для масляных и эмалевых красок по этикетке.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04B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Растворитель для красок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04B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Пигмент</w:t>
            </w:r>
          </w:p>
          <w:p w:rsidR="00B51603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</w:t>
            </w:r>
          </w:p>
          <w:p w:rsidR="00B51603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Этикетка</w:t>
            </w:r>
          </w:p>
        </w:tc>
      </w:tr>
      <w:tr w:rsidR="00493F91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Pr="0099104B" w:rsidRDefault="009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повторение: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подготовка поверхности к окраске. Окраска поверхности.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91" w:rsidRDefault="00493F91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F91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металлических поверхностей, инструменты, краска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F91" w:rsidRDefault="004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04B" w:rsidTr="00493F91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>
            <w:pPr>
              <w:spacing w:after="0"/>
              <w:rPr>
                <w:rFonts w:cs="Times New Roman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работ. Анализ ее качества.</w:t>
            </w:r>
          </w:p>
          <w:p w:rsidR="0099104B" w:rsidRPr="0099104B" w:rsidRDefault="0099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краски к работе, подбор </w:t>
            </w:r>
            <w:r w:rsidR="00B51603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кистей, подготовка изделия к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04B" w:rsidRDefault="0099104B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04B" w:rsidRDefault="00B5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металлических поверхностей, инструменты, краска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04B" w:rsidRDefault="0099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0C6B" w:rsidRDefault="00150C6B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555"/>
        <w:gridCol w:w="3543"/>
        <w:gridCol w:w="3690"/>
      </w:tblGrid>
      <w:tr w:rsidR="00B84E11" w:rsidRPr="00C07ADC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C07ADC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C07ADC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t xml:space="preserve"> Название темы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C07ADC" w:rsidRDefault="00B84E11" w:rsidP="00552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t>Кол-во часов</w:t>
            </w:r>
            <w:r w:rsidR="00552D6B" w:rsidRPr="00C07ADC">
              <w:rPr>
                <w:rFonts w:ascii="Times New Roman" w:eastAsia="Times New Roman" w:hAnsi="Times New Roman"/>
                <w:b/>
                <w:sz w:val="24"/>
              </w:rPr>
              <w:t xml:space="preserve"> (дата)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Pr="00C07ADC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t>Инвентарь, наглядные пособия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C07ADC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t xml:space="preserve">Словарь </w:t>
            </w:r>
          </w:p>
        </w:tc>
      </w:tr>
      <w:tr w:rsidR="00B84E11" w:rsidRPr="00C07ADC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Pr="00C07ADC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Pr="00C07ADC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  <w:lang w:val="en-US"/>
              </w:rPr>
              <w:t>II</w:t>
            </w:r>
            <w:r w:rsidRPr="00C07ADC">
              <w:rPr>
                <w:rFonts w:ascii="Times New Roman" w:eastAsia="Times New Roman" w:hAnsi="Times New Roman"/>
                <w:b/>
                <w:sz w:val="24"/>
              </w:rPr>
              <w:t xml:space="preserve"> ЧЕТВЕРТЬ</w:t>
            </w:r>
          </w:p>
          <w:p w:rsidR="00B84E11" w:rsidRPr="00C07ADC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C07ADC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07ADC">
              <w:rPr>
                <w:rFonts w:ascii="Times New Roman" w:eastAsia="Times New Roman" w:hAnsi="Times New Roman"/>
                <w:b/>
                <w:sz w:val="24"/>
              </w:rPr>
              <w:t>…</w:t>
            </w:r>
            <w:proofErr w:type="gramStart"/>
            <w:r w:rsidRPr="00C07ADC">
              <w:rPr>
                <w:rFonts w:ascii="Times New Roman" w:eastAsia="Times New Roman" w:hAnsi="Times New Roman"/>
                <w:b/>
                <w:sz w:val="24"/>
              </w:rPr>
              <w:t>ч</w:t>
            </w:r>
            <w:proofErr w:type="gramEnd"/>
            <w:r w:rsidRPr="00C07ADC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Pr="00C07ADC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Pr="00C07ADC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4E11" w:rsidTr="00B94034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Окраска ранее окрашенных оконных переплетов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применяемые для окраски оконных переплетов.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краски для оконных переплетов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034" w:rsidRDefault="00026E63" w:rsidP="00B9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Оконные переплеты</w:t>
            </w:r>
            <w:r w:rsidR="00B94034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Алкидная краска, Эмаль, Масляная краска, Пентафталевая краска</w:t>
            </w: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окраске оконных переплетов.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требованиях к окраске оконных переплетов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</w:p>
          <w:p w:rsidR="00026E63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окраски оконных переплетов.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особенностях окраски оконных переплетов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Особенность </w:t>
            </w:r>
          </w:p>
          <w:p w:rsidR="00026E63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7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приготовление колера для окраски оконных переплетов; </w:t>
            </w:r>
            <w:r w:rsidR="00470B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поверхности оконных переплетов под окраску;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защитных приспособлений из фанеры и плотной бумаги; </w:t>
            </w:r>
            <w:r w:rsidR="00470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кистей;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краски на поверхность.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Растворы для штукатурных работ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растворах для штукатурных работ.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 растворах для штукатурных работ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</w:p>
          <w:p w:rsidR="00026E63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</w:t>
            </w:r>
          </w:p>
          <w:p w:rsidR="00026E63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Штукатурка </w:t>
            </w:r>
          </w:p>
          <w:p w:rsidR="00026E63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растворов для штукатурных работ: глиняные, цементные, известковые.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видами растворов для штукатурных работ: глиняные, цементные, известковые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Глиняный</w:t>
            </w:r>
          </w:p>
          <w:p w:rsidR="00026E63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Цементный</w:t>
            </w:r>
          </w:p>
          <w:p w:rsidR="00026E63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Известковый</w:t>
            </w:r>
          </w:p>
          <w:p w:rsidR="00026E63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для глиняных, известковых и цементных растворов.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компонентах для штукатурных растворов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</w:t>
            </w:r>
          </w:p>
          <w:p w:rsidR="00026E63" w:rsidRDefault="00026E63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компонентов в растворах в зависимости от назначения. Требования к растворам для штукатурных работ.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</w:p>
          <w:p w:rsidR="00552D6B" w:rsidRDefault="00552D6B" w:rsidP="0055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  <w:p w:rsidR="00552D6B" w:rsidRDefault="00552D6B" w:rsidP="0055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 </w:t>
            </w:r>
          </w:p>
          <w:p w:rsidR="00B84E11" w:rsidRDefault="00552D6B" w:rsidP="0055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Тощий и жирный цементно-песчаный штукатурный раствор. Меры предосторожности при работе с раствором.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тощем и жирном цементно-песчаным штукатурным раствором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ТБ при штукатурных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работах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Цементно-песчаный раствор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упражнения: определить компоненты раствора с помощью учителя. Приготовить растворы: глиняный, цементный, известковый. Определить качество раствора.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деревянных поверхностей под штукатурку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Дрань и её виды. Толщина драни, ширина.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драни</w:t>
            </w:r>
          </w:p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драни, ее видах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Дрань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Толщина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Штукатурный молоток, штукатурный нож.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Штукатурный молоток, нож, информация о них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Штукатурный молоток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Штукатурный нож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 для набивки драни.</w:t>
            </w:r>
            <w:r w:rsidR="00552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ТБ при работе с дранью.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 для набивки драни, правила ТБ при работе с дранью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Набивка 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Дрань </w:t>
            </w: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Улучшенная штукатурка деревянных поверхностей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Улучшенная штукатурка и ее отличия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простой. Толщина штукатурного намета при улучшенной штукатурке.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(различие улучшенной штукатурки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простой)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Улучшенная штукатурка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 штукатурка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Намет 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0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для улучшенной штукатурки. Правила пользования ими в процессе работы. Требования к накрывке при улучшенной штукатурке.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инструментами для улучшенной штукатурки</w:t>
            </w:r>
          </w:p>
          <w:p w:rsidR="00024114" w:rsidRDefault="00024114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 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Накрывка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Улучшенная штукатурка</w:t>
            </w:r>
          </w:p>
          <w:p w:rsidR="00552D6B" w:rsidRDefault="00552D6B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026E63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цементного раствора, нанесение первого слоя с цоколя, нанесение грунта, затирка накрывочного слоя вкруговую или вразгонку, определение качества штукатурки.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Pr="0099104B" w:rsidRDefault="00B84E11" w:rsidP="0002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повторение: </w:t>
            </w:r>
            <w:r w:rsidR="00026E6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подготовка к окрашиванию и окрашивание оконных переплетов.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E11" w:rsidTr="00B94034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работ. Анализ ее качества.</w:t>
            </w:r>
          </w:p>
          <w:p w:rsidR="00B84E11" w:rsidRPr="0099104B" w:rsidRDefault="00026E63" w:rsidP="0041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набивка драни на учебный щит. Самостоятельное приготовление раствора. Выполнение операций улучшенной штукатурки.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E11" w:rsidRDefault="00B84E11" w:rsidP="004115DD">
            <w:pPr>
              <w:spacing w:after="0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E11" w:rsidRDefault="00B84E11" w:rsidP="004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E11" w:rsidRDefault="00B84E11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6"/>
        <w:gridCol w:w="1555"/>
        <w:gridCol w:w="3544"/>
        <w:gridCol w:w="3691"/>
      </w:tblGrid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lastRenderedPageBreak/>
              <w:t>№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t xml:space="preserve"> Название темы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t>Кол-во часов (дата)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t>Инвентарь, наглядные пособия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t xml:space="preserve">Словарь </w:t>
            </w: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B5CBC"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 w:rsidRPr="007B5CBC">
              <w:rPr>
                <w:rFonts w:ascii="Times New Roman" w:eastAsia="Times New Roman" w:hAnsi="Times New Roman"/>
                <w:b/>
              </w:rPr>
              <w:t xml:space="preserve"> ЧЕТВЕРТЬ</w:t>
            </w:r>
          </w:p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5CBC">
              <w:rPr>
                <w:rFonts w:ascii="Times New Roman" w:eastAsia="Times New Roman" w:hAnsi="Times New Roman"/>
                <w:b/>
              </w:rPr>
              <w:t>…</w:t>
            </w:r>
            <w:proofErr w:type="gramStart"/>
            <w:r w:rsidRPr="007B5CBC">
              <w:rPr>
                <w:rFonts w:ascii="Times New Roman" w:eastAsia="Times New Roman" w:hAnsi="Times New Roman"/>
                <w:b/>
              </w:rPr>
              <w:t>ч</w:t>
            </w:r>
            <w:proofErr w:type="gramEnd"/>
            <w:r w:rsidRPr="007B5CBC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22FAC" w:rsidRPr="007B5CBC" w:rsidTr="00115337">
        <w:trPr>
          <w:trHeight w:val="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5CBC">
              <w:rPr>
                <w:rFonts w:ascii="Times New Roman" w:eastAsia="Times New Roman" w:hAnsi="Times New Roman" w:cs="Times New Roman"/>
                <w:b/>
              </w:rPr>
              <w:t>Общие сведения о водных колерах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Вводное занятие. Колеры нормальные и разбеленные.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колеров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Нормальный колер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Разбеленный колер</w:t>
            </w: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водным колерам для ручного нанесения их на поверхность.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Колеры для ручного нанесения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Требование</w:t>
            </w:r>
          </w:p>
          <w:p w:rsidR="00CA6C71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Нанесение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Поверхность </w:t>
            </w: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Кисти для нанесения водных составов. Поролоновые валики.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Кисти для нанесения водных составов, поролоновые валики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Поролоновый валик</w:t>
            </w:r>
          </w:p>
          <w:p w:rsidR="00CA6C71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Известковые составы. Правила ТБ при работе с известковыми составами.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Default="00E42C9F" w:rsidP="00E42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Известь, известковый состав</w:t>
            </w:r>
          </w:p>
          <w:p w:rsidR="00E42C9F" w:rsidRPr="007B5CBC" w:rsidRDefault="00E42C9F" w:rsidP="00E42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ТБ при работе с известковыми составами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 w:rsidP="00CA6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Известковый состав</w:t>
            </w:r>
          </w:p>
          <w:p w:rsidR="00CA6C71" w:rsidRPr="007B5CBC" w:rsidRDefault="00CA6C71" w:rsidP="00CA6C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CBC">
              <w:rPr>
                <w:rFonts w:ascii="Times New Roman" w:eastAsia="Times New Roman" w:hAnsi="Times New Roman" w:cs="Times New Roman"/>
              </w:rPr>
              <w:t>Общие сведения о клеевых составах.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клеевых составах, клеевой состав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Клеевой состав</w:t>
            </w:r>
          </w:p>
        </w:tc>
      </w:tr>
      <w:tr w:rsidR="00E22FAC" w:rsidRPr="007B5CBC" w:rsidTr="00115337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Общие сведения о водоэмульсионной краске.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водоэмульсионной краске, водоэмульсионная краска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Водоэмульсионная краска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5CBC">
              <w:rPr>
                <w:rFonts w:ascii="Times New Roman" w:eastAsia="Times New Roman" w:hAnsi="Times New Roman" w:cs="Times New Roman"/>
                <w:b/>
              </w:rPr>
              <w:t xml:space="preserve">Практические упражнения.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Приготовление известкового состава. Приготовление клеевого состава. Определение вязкости колера по потеку капли на стекле.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Известь, клей, вода, стекло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Окрашивание оштукатуренной поверхности водным составом.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оштукатуренной поверхности к окраске водными составами.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 w:rsidP="00E42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окраске водными составами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Поверхность</w:t>
            </w:r>
          </w:p>
          <w:p w:rsidR="00CA6C71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Оштукатуривание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7B5CBC" w:rsidP="007B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рабочего места. Правила техники безопасности.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об организации рабочего места, правила ТБ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3F1EA5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</w:rPr>
              <w:t>Частичное оштукатуривание поверхности. Грунтовка поверхности. Окраска потолков кистями поперечными движениями по направлению к свету, растушевка их продольными движениями. Окраска стен: нанесение состава горизонтальными движениями, растушевка вертикальными движениями.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E42C9F" w:rsidP="00E42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Штукатурка, грунтовка, водоэмульсионная краска, кисти.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Облицовка поверхности сухой штукатуркой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о сухой штукатурке. Краткие сведения об изготовлении сухой штукатурки.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«сухая штукатурка», сведения о сухой штукатурке и ее изготовлении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Штукатурка </w:t>
            </w:r>
          </w:p>
          <w:p w:rsidR="00CA6C71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к поверхностям, которые облицовываются сухой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штукатуркой. Подготовка листов сухой штукатурки к облицовке.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 к поверхностям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подготовка листов сухой штукатурки к облицовке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Требования</w:t>
            </w:r>
          </w:p>
          <w:p w:rsidR="00CA6C71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Облицовка</w:t>
            </w:r>
          </w:p>
          <w:p w:rsidR="00CA6C71" w:rsidRPr="007B5CBC" w:rsidRDefault="00CA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Приспособления и инструменты для раскроя листов сухой штукатурки. Способы крепления сухой штукатурки.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Приспособления, инструменты для раскроя сухой штукатурки. Информация о способах крепления сухой штукатурки.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Приспособление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Инструмент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Раскрой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Крепление</w:t>
            </w:r>
          </w:p>
          <w:p w:rsidR="00E42C9F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3F1EA5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Заделывание стыков между листами сухой штукатурки. Правила ТБ при облицовке.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заделывания стыков в картинках, правила ТБ при облицовке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Заделывание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Стыки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Облицовка</w:t>
            </w:r>
          </w:p>
          <w:p w:rsidR="00E42C9F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Растворы и мастики для крепления листов сухой штукатурки.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растворов и мастик для крепления листов сухой штукатурки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Раствор</w:t>
            </w:r>
          </w:p>
          <w:p w:rsidR="00E42C9F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Мастика</w:t>
            </w:r>
          </w:p>
          <w:p w:rsidR="00E42C9F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Повреждения стен, облицованных листами сухой штукатурки. Сведения о ремонте стен, облицованных сухой штукатуркой.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повреждения стен (картинки) облицованных сухой штукатуркой, сведения о ремонте стен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FA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Повреждение</w:t>
            </w:r>
          </w:p>
          <w:p w:rsidR="00E42C9F" w:rsidRPr="007B5CBC" w:rsidRDefault="00E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3F1EA5" w:rsidRDefault="003F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1EA5">
              <w:rPr>
                <w:rFonts w:ascii="Times New Roman" w:eastAsia="Times New Roman" w:hAnsi="Times New Roman" w:cs="Times New Roman"/>
                <w:b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15337">
              <w:rPr>
                <w:rFonts w:ascii="Times New Roman" w:eastAsia="Times New Roman" w:hAnsi="Times New Roman" w:cs="Times New Roman"/>
              </w:rPr>
              <w:t>Разметка листов сухой штукатурки по размеру поверхности. Раскрой листов ножовкой. Приготовление мастики или гипсового раствора для крепления листов. Установка листов и крепление их при помощи мастики. Промазывание стыков растворов и заклеивание их материей.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Листы сухой штукатурки, ножовка, мастика, гипс, клей.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FAC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115337" w:rsidP="001153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115337" w:rsidRDefault="00115337" w:rsidP="00115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5337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работа. Анализ ее качества. </w:t>
            </w:r>
            <w:r>
              <w:rPr>
                <w:rFonts w:ascii="Times New Roman" w:eastAsia="Times New Roman" w:hAnsi="Times New Roman" w:cs="Times New Roman"/>
              </w:rPr>
              <w:t xml:space="preserve"> Окраска водными составами стен хозяйственных помещений (подготовка водного колера, окрашивание поверхности водными составами).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FAC" w:rsidRPr="007B5CBC" w:rsidRDefault="00E22F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FAC" w:rsidRPr="007B5CBC" w:rsidRDefault="00E2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337" w:rsidRPr="007B5CBC" w:rsidTr="00115337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37" w:rsidRDefault="00115337" w:rsidP="001153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37" w:rsidRPr="00115337" w:rsidRDefault="00115337" w:rsidP="00115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Практическое повторение. </w:t>
            </w:r>
            <w:r w:rsidRPr="00115337">
              <w:rPr>
                <w:rFonts w:ascii="Times New Roman" w:eastAsia="Times New Roman" w:hAnsi="Times New Roman" w:cs="Times New Roman"/>
              </w:rPr>
              <w:t xml:space="preserve">Подготовка заданного колера краски. </w:t>
            </w:r>
            <w:r>
              <w:rPr>
                <w:rFonts w:ascii="Times New Roman" w:eastAsia="Times New Roman" w:hAnsi="Times New Roman" w:cs="Times New Roman"/>
              </w:rPr>
              <w:t xml:space="preserve">Окраска стен, облицованных сухой штукатуркой.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337" w:rsidRPr="007B5CBC" w:rsidRDefault="001153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37" w:rsidRPr="007B5CBC" w:rsidRDefault="00F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Колер, кисти, валики.</w:t>
            </w:r>
            <w:bookmarkStart w:id="0" w:name="_GoBack"/>
            <w:bookmarkEnd w:id="0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37" w:rsidRPr="007B5CBC" w:rsidRDefault="0011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2FAC" w:rsidRPr="00493F91" w:rsidRDefault="00E22FAC" w:rsidP="00493F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E22FAC" w:rsidRPr="00493F91" w:rsidSect="00493F9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3F91"/>
    <w:rsid w:val="00024114"/>
    <w:rsid w:val="00026E63"/>
    <w:rsid w:val="00115337"/>
    <w:rsid w:val="00150C6B"/>
    <w:rsid w:val="00187670"/>
    <w:rsid w:val="00365608"/>
    <w:rsid w:val="003F1EA5"/>
    <w:rsid w:val="00470B84"/>
    <w:rsid w:val="00493F91"/>
    <w:rsid w:val="00552D6B"/>
    <w:rsid w:val="0069526A"/>
    <w:rsid w:val="00712700"/>
    <w:rsid w:val="00764DD2"/>
    <w:rsid w:val="007B5CBC"/>
    <w:rsid w:val="008713D9"/>
    <w:rsid w:val="0099104B"/>
    <w:rsid w:val="00B43342"/>
    <w:rsid w:val="00B51603"/>
    <w:rsid w:val="00B84E11"/>
    <w:rsid w:val="00B94034"/>
    <w:rsid w:val="00C07ADC"/>
    <w:rsid w:val="00CA6C71"/>
    <w:rsid w:val="00D04BE5"/>
    <w:rsid w:val="00D17057"/>
    <w:rsid w:val="00E22FAC"/>
    <w:rsid w:val="00E42C9F"/>
    <w:rsid w:val="00F373CE"/>
    <w:rsid w:val="00F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4151-30E6-459A-91CC-62D18867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</cp:lastModifiedBy>
  <cp:revision>14</cp:revision>
  <cp:lastPrinted>2012-09-10T06:44:00Z</cp:lastPrinted>
  <dcterms:created xsi:type="dcterms:W3CDTF">2012-09-09T17:43:00Z</dcterms:created>
  <dcterms:modified xsi:type="dcterms:W3CDTF">2013-01-11T06:59:00Z</dcterms:modified>
</cp:coreProperties>
</file>