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9C" w:rsidRPr="006C7172" w:rsidRDefault="00C6659C" w:rsidP="00C6659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lang w:val="ru-RU"/>
        </w:rPr>
      </w:pPr>
      <w:r w:rsidRPr="006C7172">
        <w:rPr>
          <w:b/>
          <w:bCs/>
          <w:sz w:val="28"/>
          <w:szCs w:val="28"/>
          <w:lang w:val="ru-RU"/>
        </w:rPr>
        <w:t>Тема урока: «СЕРА. Строение атома, аллотропия, свойства и применение серы»</w:t>
      </w:r>
    </w:p>
    <w:p w:rsidR="00C6659C" w:rsidRPr="00A1023D" w:rsidRDefault="00C6659C" w:rsidP="00142828">
      <w:pPr>
        <w:rPr>
          <w:lang w:val="ru-RU"/>
        </w:rPr>
      </w:pPr>
      <w:r w:rsidRPr="00A1023D">
        <w:rPr>
          <w:b/>
          <w:bCs/>
          <w:lang w:val="ru-RU"/>
        </w:rPr>
        <w:t xml:space="preserve">Цель урока: </w:t>
      </w:r>
      <w:r w:rsidRPr="00A1023D">
        <w:rPr>
          <w:lang w:val="ru-RU"/>
        </w:rPr>
        <w:t>Определить положение серы в периодической системе химических элементов Д.И. Менделеева, рассмотреть строение атома серы, физические и химические свойства, области применения серы.</w:t>
      </w:r>
    </w:p>
    <w:p w:rsidR="00C6659C" w:rsidRPr="00A1023D" w:rsidRDefault="00C6659C" w:rsidP="00142828">
      <w:pPr>
        <w:rPr>
          <w:lang w:val="ru-RU"/>
        </w:rPr>
      </w:pPr>
      <w:r w:rsidRPr="00A1023D">
        <w:rPr>
          <w:b/>
          <w:bCs/>
          <w:lang w:val="ru-RU"/>
        </w:rPr>
        <w:t>Задачи урока:</w:t>
      </w:r>
      <w:r w:rsidRPr="00A1023D">
        <w:rPr>
          <w:lang w:val="ru-RU"/>
        </w:rPr>
        <w:br/>
      </w:r>
      <w:r w:rsidRPr="00A1023D">
        <w:rPr>
          <w:b/>
          <w:bCs/>
          <w:lang w:val="ru-RU"/>
        </w:rPr>
        <w:t>Образовательные:</w:t>
      </w:r>
    </w:p>
    <w:p w:rsidR="00C6659C" w:rsidRPr="00A1023D" w:rsidRDefault="00C6659C" w:rsidP="00142828">
      <w:pPr>
        <w:numPr>
          <w:ilvl w:val="0"/>
          <w:numId w:val="9"/>
        </w:numPr>
        <w:rPr>
          <w:lang w:val="ru-RU"/>
        </w:rPr>
      </w:pPr>
      <w:r w:rsidRPr="00A1023D">
        <w:rPr>
          <w:lang w:val="ru-RU"/>
        </w:rPr>
        <w:t>Рассмотреть строение атома серы согласно его положение в периодической системе химических элементов Д.И. Менделеева, аллотропные модификации серы.</w:t>
      </w:r>
    </w:p>
    <w:p w:rsidR="00C6659C" w:rsidRPr="00A1023D" w:rsidRDefault="00C6659C" w:rsidP="00142828">
      <w:pPr>
        <w:numPr>
          <w:ilvl w:val="0"/>
          <w:numId w:val="9"/>
        </w:numPr>
        <w:rPr>
          <w:lang w:val="ru-RU"/>
        </w:rPr>
      </w:pPr>
      <w:r w:rsidRPr="00A1023D">
        <w:rPr>
          <w:lang w:val="ru-RU"/>
        </w:rPr>
        <w:t>Изучить физические и химические свойства серы, нахождение в природе, его области применения.</w:t>
      </w:r>
    </w:p>
    <w:p w:rsidR="00C6659C" w:rsidRPr="00A1023D" w:rsidRDefault="00C6659C" w:rsidP="00142828">
      <w:pPr>
        <w:numPr>
          <w:ilvl w:val="0"/>
          <w:numId w:val="9"/>
        </w:numPr>
        <w:rPr>
          <w:lang w:val="ru-RU"/>
        </w:rPr>
      </w:pPr>
      <w:r w:rsidRPr="00A1023D">
        <w:rPr>
          <w:lang w:val="ru-RU"/>
        </w:rPr>
        <w:t>Продолжить формирование умения учащихся работать с периодической системой химических элементов Д. И. Менделеева.</w:t>
      </w:r>
    </w:p>
    <w:p w:rsidR="00C6659C" w:rsidRPr="00A1023D" w:rsidRDefault="00C6659C" w:rsidP="00142828">
      <w:pPr>
        <w:numPr>
          <w:ilvl w:val="0"/>
          <w:numId w:val="9"/>
        </w:numPr>
        <w:rPr>
          <w:lang w:val="ru-RU"/>
        </w:rPr>
      </w:pPr>
      <w:r w:rsidRPr="00A1023D">
        <w:rPr>
          <w:lang w:val="ru-RU"/>
        </w:rPr>
        <w:t>Совершенствовать умения составлять уравнения химических реакций.</w:t>
      </w:r>
    </w:p>
    <w:p w:rsidR="00C6659C" w:rsidRPr="00A1023D" w:rsidRDefault="00C6659C" w:rsidP="00142828">
      <w:pPr>
        <w:rPr>
          <w:lang w:val="ru-RU"/>
        </w:rPr>
      </w:pPr>
      <w:r w:rsidRPr="00A1023D">
        <w:rPr>
          <w:b/>
          <w:bCs/>
          <w:lang w:val="ru-RU"/>
        </w:rPr>
        <w:t>Развивающие:</w:t>
      </w:r>
    </w:p>
    <w:p w:rsidR="00C6659C" w:rsidRPr="00A1023D" w:rsidRDefault="00C6659C" w:rsidP="00142828">
      <w:pPr>
        <w:numPr>
          <w:ilvl w:val="0"/>
          <w:numId w:val="10"/>
        </w:numPr>
        <w:rPr>
          <w:lang w:val="ru-RU"/>
        </w:rPr>
      </w:pPr>
      <w:r w:rsidRPr="00A1023D">
        <w:rPr>
          <w:lang w:val="ru-RU"/>
        </w:rPr>
        <w:t>Развивать память и внимание учащихся.</w:t>
      </w:r>
    </w:p>
    <w:p w:rsidR="00C6659C" w:rsidRPr="00A1023D" w:rsidRDefault="00C6659C" w:rsidP="00142828">
      <w:pPr>
        <w:numPr>
          <w:ilvl w:val="0"/>
          <w:numId w:val="10"/>
        </w:numPr>
        <w:rPr>
          <w:lang w:val="ru-RU"/>
        </w:rPr>
      </w:pPr>
      <w:r w:rsidRPr="00A1023D">
        <w:rPr>
          <w:lang w:val="ru-RU"/>
        </w:rPr>
        <w:t>Формировать положительную мотивацию на изучение предмета химии.</w:t>
      </w:r>
    </w:p>
    <w:p w:rsidR="00C6659C" w:rsidRPr="00A1023D" w:rsidRDefault="00C6659C" w:rsidP="00142828">
      <w:pPr>
        <w:numPr>
          <w:ilvl w:val="0"/>
          <w:numId w:val="10"/>
        </w:numPr>
        <w:rPr>
          <w:lang w:val="ru-RU"/>
        </w:rPr>
      </w:pPr>
      <w:r w:rsidRPr="00A1023D">
        <w:rPr>
          <w:lang w:val="ru-RU"/>
        </w:rPr>
        <w:t>Учить применять имеющиеся знания в новой ситуации.</w:t>
      </w:r>
    </w:p>
    <w:p w:rsidR="00C6659C" w:rsidRPr="00A1023D" w:rsidRDefault="00C6659C" w:rsidP="00142828">
      <w:pPr>
        <w:rPr>
          <w:lang w:val="ru-RU"/>
        </w:rPr>
      </w:pPr>
      <w:r w:rsidRPr="00A1023D">
        <w:rPr>
          <w:b/>
          <w:bCs/>
          <w:lang w:val="ru-RU"/>
        </w:rPr>
        <w:t>Воспитательные:</w:t>
      </w:r>
    </w:p>
    <w:p w:rsidR="00C6659C" w:rsidRPr="00A1023D" w:rsidRDefault="00C6659C" w:rsidP="00142828">
      <w:pPr>
        <w:numPr>
          <w:ilvl w:val="0"/>
          <w:numId w:val="11"/>
        </w:numPr>
        <w:rPr>
          <w:lang w:val="ru-RU"/>
        </w:rPr>
      </w:pPr>
      <w:r w:rsidRPr="00A1023D">
        <w:rPr>
          <w:lang w:val="ru-RU"/>
        </w:rPr>
        <w:t>Показать значимость химических знаний  для современного человека.</w:t>
      </w:r>
    </w:p>
    <w:p w:rsidR="00C6659C" w:rsidRPr="00A1023D" w:rsidRDefault="00C6659C" w:rsidP="00142828">
      <w:pPr>
        <w:rPr>
          <w:lang w:val="ru-RU"/>
        </w:rPr>
      </w:pPr>
      <w:r w:rsidRPr="00A1023D">
        <w:rPr>
          <w:b/>
          <w:bCs/>
          <w:lang w:val="ru-RU"/>
        </w:rPr>
        <w:t xml:space="preserve">Оборудование: </w:t>
      </w:r>
      <w:r w:rsidRPr="00A1023D">
        <w:rPr>
          <w:lang w:val="ru-RU"/>
        </w:rPr>
        <w:br/>
        <w:t>ПСХЭ, компьютер, мультимедийный проектор, учебное электронное издание – виртуальная лаборатория. Коллекция «Минералы», образец серы, вода, химический стакан, стеклянная палочка.</w:t>
      </w:r>
    </w:p>
    <w:p w:rsidR="00C6659C" w:rsidRPr="00A1023D" w:rsidRDefault="00C6659C" w:rsidP="00C6659C">
      <w:pPr>
        <w:spacing w:before="100" w:beforeAutospacing="1" w:after="100" w:afterAutospacing="1"/>
        <w:jc w:val="center"/>
        <w:rPr>
          <w:lang w:val="ru-RU"/>
        </w:rPr>
      </w:pPr>
      <w:r w:rsidRPr="00A1023D">
        <w:rPr>
          <w:b/>
          <w:bCs/>
          <w:lang w:val="ru-RU"/>
        </w:rPr>
        <w:t>Ход урока.</w:t>
      </w:r>
    </w:p>
    <w:p w:rsidR="00C6659C" w:rsidRPr="00A1023D" w:rsidRDefault="00C6659C" w:rsidP="00C6659C">
      <w:pPr>
        <w:numPr>
          <w:ilvl w:val="0"/>
          <w:numId w:val="16"/>
        </w:numPr>
        <w:spacing w:before="100" w:beforeAutospacing="1" w:after="100" w:afterAutospacing="1"/>
        <w:rPr>
          <w:lang w:val="ru-RU"/>
        </w:rPr>
      </w:pPr>
      <w:r w:rsidRPr="00A1023D">
        <w:rPr>
          <w:b/>
          <w:bCs/>
          <w:lang w:val="ru-RU"/>
        </w:rPr>
        <w:t>Организационный момент.</w:t>
      </w:r>
    </w:p>
    <w:p w:rsidR="00290E4F" w:rsidRDefault="00290E4F" w:rsidP="00290E4F">
      <w:pPr>
        <w:pStyle w:val="a3"/>
      </w:pPr>
      <w:r>
        <w:rPr>
          <w:b/>
          <w:bCs/>
        </w:rPr>
        <w:t>II. Проверка изученного материала</w:t>
      </w:r>
      <w:r>
        <w:t xml:space="preserve"> </w:t>
      </w:r>
      <w:r>
        <w:rPr>
          <w:i/>
          <w:iCs/>
        </w:rPr>
        <w:t>(экспресс-опрос)</w:t>
      </w:r>
    </w:p>
    <w:p w:rsidR="00290E4F" w:rsidRPr="006C7172" w:rsidRDefault="00290E4F" w:rsidP="00142828">
      <w:pPr>
        <w:pStyle w:val="a3"/>
        <w:spacing w:before="0" w:beforeAutospacing="0" w:after="0" w:afterAutospacing="0"/>
      </w:pPr>
      <w:r w:rsidRPr="006C7172">
        <w:t xml:space="preserve">Какое строение имеет кислород? </w:t>
      </w:r>
      <w:r w:rsidR="00142828" w:rsidRPr="006C7172">
        <w:rPr>
          <w:noProof/>
        </w:rPr>
        <w:drawing>
          <wp:inline distT="0" distB="0" distL="0" distR="0">
            <wp:extent cx="1724025" cy="522526"/>
            <wp:effectExtent l="19050" t="0" r="9525" b="0"/>
            <wp:docPr id="3" name="Рисунок 4" descr="http://festival.1september.ru/articles/52992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9926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4F" w:rsidRPr="006C7172" w:rsidRDefault="00290E4F" w:rsidP="00142828">
      <w:pPr>
        <w:pStyle w:val="a3"/>
        <w:spacing w:before="0" w:beforeAutospacing="0" w:after="0" w:afterAutospacing="0"/>
      </w:pPr>
      <w:r w:rsidRPr="006C7172">
        <w:rPr>
          <w:iCs/>
        </w:rPr>
        <w:t>степень окисления в соединениях: -2, реже +1, +2/.</w:t>
      </w:r>
    </w:p>
    <w:p w:rsidR="00290E4F" w:rsidRPr="006C7172" w:rsidRDefault="00290E4F" w:rsidP="00142828">
      <w:pPr>
        <w:pStyle w:val="a3"/>
        <w:spacing w:before="0" w:beforeAutospacing="0" w:after="0" w:afterAutospacing="0"/>
      </w:pPr>
      <w:r w:rsidRPr="006C7172">
        <w:t xml:space="preserve">Когда и кем открыт был кислород? </w:t>
      </w:r>
      <w:r w:rsidRPr="006C7172">
        <w:rPr>
          <w:iCs/>
        </w:rPr>
        <w:t>/Первые упоминания о кислороде датируются 8 в., открытие зафиксировано в 18 в. К.Шеееле и Дж. Пристли/.</w:t>
      </w:r>
      <w:r w:rsidRPr="006C7172">
        <w:t xml:space="preserve"> </w:t>
      </w:r>
    </w:p>
    <w:p w:rsidR="00290E4F" w:rsidRPr="006C7172" w:rsidRDefault="00290E4F" w:rsidP="00142828">
      <w:pPr>
        <w:pStyle w:val="a3"/>
        <w:spacing w:before="0" w:beforeAutospacing="0" w:after="0" w:afterAutospacing="0"/>
      </w:pPr>
      <w:r w:rsidRPr="006C7172">
        <w:t xml:space="preserve">Назовите основные физические и химические свойства кислорода. </w:t>
      </w:r>
      <w:r w:rsidRPr="006C7172">
        <w:rPr>
          <w:iCs/>
        </w:rPr>
        <w:t xml:space="preserve">/Газ, БЦ, БВ, БЗ, ? = 1,43 </w:t>
      </w:r>
      <w:r w:rsidRPr="006C7172">
        <w:rPr>
          <w:iCs/>
          <w:vertAlign w:val="superscript"/>
        </w:rPr>
        <w:t>г</w:t>
      </w:r>
      <w:r w:rsidRPr="006C7172">
        <w:rPr>
          <w:iCs/>
        </w:rPr>
        <w:t>/</w:t>
      </w:r>
      <w:r w:rsidRPr="006C7172">
        <w:rPr>
          <w:iCs/>
          <w:vertAlign w:val="subscript"/>
        </w:rPr>
        <w:t>л</w:t>
      </w:r>
      <w:r w:rsidRPr="006C7172">
        <w:rPr>
          <w:iCs/>
        </w:rPr>
        <w:t>; t</w:t>
      </w:r>
      <w:r w:rsidRPr="006C7172">
        <w:rPr>
          <w:iCs/>
          <w:vertAlign w:val="subscript"/>
        </w:rPr>
        <w:t>пл</w:t>
      </w:r>
      <w:r w:rsidRPr="006C7172">
        <w:rPr>
          <w:iCs/>
        </w:rPr>
        <w:t>=-218,7°; t</w:t>
      </w:r>
      <w:r w:rsidRPr="006C7172">
        <w:rPr>
          <w:iCs/>
          <w:vertAlign w:val="subscript"/>
        </w:rPr>
        <w:t>кип</w:t>
      </w:r>
      <w:r w:rsidRPr="006C7172">
        <w:rPr>
          <w:iCs/>
        </w:rPr>
        <w:t>=-183°/</w:t>
      </w:r>
      <w:r w:rsidRPr="006C7172">
        <w:t>.</w:t>
      </w:r>
    </w:p>
    <w:p w:rsidR="00290E4F" w:rsidRPr="006C7172" w:rsidRDefault="00290E4F" w:rsidP="00142828">
      <w:pPr>
        <w:pStyle w:val="a3"/>
        <w:spacing w:before="0" w:beforeAutospacing="0" w:after="0" w:afterAutospacing="0"/>
      </w:pPr>
      <w:r w:rsidRPr="006C7172">
        <w:t xml:space="preserve">Как получают кислород в промышленности и в лаборатории? </w:t>
      </w:r>
      <w:r w:rsidRPr="006C7172">
        <w:rPr>
          <w:iCs/>
        </w:rPr>
        <w:t>/Из жидкого воздуха (методом фракционной дистилляции), электролитическим разложением воды/.</w:t>
      </w:r>
    </w:p>
    <w:p w:rsidR="00290E4F" w:rsidRPr="006C7172" w:rsidRDefault="00290E4F" w:rsidP="00142828">
      <w:pPr>
        <w:pStyle w:val="a3"/>
        <w:spacing w:before="0" w:beforeAutospacing="0" w:after="0" w:afterAutospacing="0"/>
      </w:pPr>
      <w:r w:rsidRPr="006C7172">
        <w:t xml:space="preserve">Какие аллотропные модификации кислорода вам известны? </w:t>
      </w:r>
      <w:r w:rsidRPr="006C7172">
        <w:rPr>
          <w:iCs/>
        </w:rPr>
        <w:t>/Кислород - О</w:t>
      </w:r>
      <w:r w:rsidRPr="006C7172">
        <w:rPr>
          <w:iCs/>
          <w:vertAlign w:val="subscript"/>
        </w:rPr>
        <w:t>2</w:t>
      </w:r>
      <w:r w:rsidRPr="006C7172">
        <w:rPr>
          <w:iCs/>
        </w:rPr>
        <w:t xml:space="preserve"> и озон - О</w:t>
      </w:r>
      <w:r w:rsidRPr="006C7172">
        <w:rPr>
          <w:iCs/>
          <w:vertAlign w:val="subscript"/>
        </w:rPr>
        <w:t>3</w:t>
      </w:r>
      <w:r w:rsidRPr="006C7172">
        <w:rPr>
          <w:iCs/>
        </w:rPr>
        <w:t>/.</w:t>
      </w:r>
    </w:p>
    <w:p w:rsidR="00290E4F" w:rsidRPr="006C7172" w:rsidRDefault="00290E4F" w:rsidP="00142828">
      <w:pPr>
        <w:pStyle w:val="a3"/>
        <w:spacing w:before="0" w:beforeAutospacing="0" w:after="0" w:afterAutospacing="0"/>
      </w:pPr>
      <w:r w:rsidRPr="006C7172">
        <w:t>Какова роль озонового слоя для жизни на Земле? /</w:t>
      </w:r>
      <w:r w:rsidRPr="006C7172">
        <w:rPr>
          <w:iCs/>
        </w:rPr>
        <w:t>Защита от космического ультрафиолетового излучения/</w:t>
      </w:r>
      <w:r w:rsidRPr="006C7172">
        <w:t>.</w:t>
      </w:r>
    </w:p>
    <w:p w:rsidR="00290E4F" w:rsidRPr="006C7172" w:rsidRDefault="00290E4F" w:rsidP="00142828">
      <w:pPr>
        <w:pStyle w:val="a3"/>
        <w:spacing w:before="0" w:beforeAutospacing="0" w:after="0" w:afterAutospacing="0"/>
      </w:pPr>
      <w:r w:rsidRPr="006C7172">
        <w:t xml:space="preserve">Где применяется кислород? </w:t>
      </w:r>
      <w:r w:rsidRPr="006C7172">
        <w:rPr>
          <w:iCs/>
        </w:rPr>
        <w:t>/В металлургии, химической промышленности, медицине, в авиации, в ракетно-космической технике, при сварке и резке металлов, и т.д./</w:t>
      </w:r>
      <w:r w:rsidRPr="006C7172">
        <w:t>.</w:t>
      </w:r>
    </w:p>
    <w:p w:rsidR="00794E79" w:rsidRPr="006C7172" w:rsidRDefault="00794E79" w:rsidP="00142828">
      <w:pPr>
        <w:pStyle w:val="a3"/>
        <w:spacing w:before="0" w:beforeAutospacing="0" w:after="0" w:afterAutospacing="0"/>
      </w:pPr>
      <w:r w:rsidRPr="006C7172">
        <w:rPr>
          <w:b/>
          <w:bCs/>
        </w:rPr>
        <w:t>II. Изучение нового материала</w:t>
      </w:r>
      <w:r w:rsidRPr="006C7172">
        <w:t xml:space="preserve"> </w:t>
      </w:r>
    </w:p>
    <w:p w:rsidR="00485E4A" w:rsidRPr="006C7172" w:rsidRDefault="00485E4A" w:rsidP="00142828">
      <w:pPr>
        <w:pStyle w:val="a3"/>
        <w:spacing w:before="0" w:beforeAutospacing="0" w:after="0" w:afterAutospacing="0"/>
      </w:pPr>
      <w:r w:rsidRPr="006C7172">
        <w:rPr>
          <w:iCs/>
        </w:rPr>
        <w:t>Сегодня мы будем изучать вещество, в состав которых входит элемент, о котором есть такая загадка: «Возьмите первый слог названия “лунного элемента” и прибавьте к нему первый слог радиоактивного металла, открытого супругами Кюри в 1898 г. Вы получите название элемента, которое в переводе на русский язык обозначает светло-желтый».</w:t>
      </w:r>
    </w:p>
    <w:p w:rsidR="006E0E01" w:rsidRDefault="00485E4A" w:rsidP="006E0E01">
      <w:pPr>
        <w:pStyle w:val="a3"/>
        <w:spacing w:before="0" w:beforeAutospacing="0" w:after="0" w:afterAutospacing="0"/>
      </w:pPr>
      <w:r w:rsidRPr="006C7172">
        <w:rPr>
          <w:iCs/>
        </w:rPr>
        <w:t>Кто из вас догадался, что это за элемент?</w:t>
      </w:r>
      <w:r w:rsidRPr="006C7172">
        <w:t xml:space="preserve"> (Сера.)</w:t>
      </w:r>
    </w:p>
    <w:p w:rsidR="00290E4F" w:rsidRDefault="00290E4F" w:rsidP="006E0E01">
      <w:pPr>
        <w:pStyle w:val="a3"/>
        <w:spacing w:before="0" w:beforeAutospacing="0" w:after="0" w:afterAutospacing="0"/>
      </w:pPr>
      <w:r>
        <w:t>Эпиграфом к уроку служат такие строки:</w:t>
      </w:r>
    </w:p>
    <w:p w:rsidR="00290E4F" w:rsidRDefault="00290E4F" w:rsidP="006E0E01">
      <w:pPr>
        <w:pStyle w:val="a3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Немало сера знаменита,</w:t>
      </w:r>
      <w:r>
        <w:rPr>
          <w:i/>
          <w:iCs/>
        </w:rPr>
        <w:br/>
        <w:t>И в древности ее Гомер воспел,</w:t>
      </w:r>
      <w:r>
        <w:rPr>
          <w:i/>
          <w:iCs/>
        </w:rPr>
        <w:br/>
        <w:t xml:space="preserve">С ней много тысяч лет прожито, </w:t>
      </w:r>
      <w:r>
        <w:rPr>
          <w:i/>
          <w:iCs/>
        </w:rPr>
        <w:br/>
        <w:t>И человек в ней пользу разглядел. </w:t>
      </w:r>
    </w:p>
    <w:p w:rsidR="00485E4A" w:rsidRPr="00485E4A" w:rsidRDefault="00485E4A" w:rsidP="00485E4A">
      <w:pPr>
        <w:rPr>
          <w:lang w:val="ru-RU"/>
        </w:rPr>
      </w:pPr>
      <w:r w:rsidRPr="00485E4A">
        <w:rPr>
          <w:i/>
          <w:iCs/>
          <w:lang w:val="ru-RU"/>
        </w:rPr>
        <w:t>В сильном классе учащиеся сами составляют план характеристики, его мо</w:t>
      </w:r>
      <w:r>
        <w:rPr>
          <w:i/>
          <w:iCs/>
          <w:lang w:val="ru-RU"/>
        </w:rPr>
        <w:t>жно представить в виде кластера</w:t>
      </w:r>
      <w:r w:rsidRPr="00485E4A">
        <w:rPr>
          <w:i/>
          <w:iCs/>
          <w:lang w:val="ru-RU"/>
        </w:rPr>
        <w:t>.</w:t>
      </w:r>
    </w:p>
    <w:p w:rsidR="00485E4A" w:rsidRDefault="00485E4A" w:rsidP="00E07FC6">
      <w:pPr>
        <w:pStyle w:val="a3"/>
        <w:spacing w:before="0" w:beforeAutospacing="0" w:after="0" w:afterAutospacing="0"/>
        <w:rPr>
          <w:rStyle w:val="a4"/>
        </w:rPr>
      </w:pPr>
      <w:r>
        <w:rPr>
          <w:b/>
          <w:bCs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4.05pt;margin-top:27.1pt;width:18.75pt;height:12pt;flip:x;z-index:251663360" o:connectortype="straight">
            <v:stroke endarrow="block"/>
          </v:shape>
        </w:pict>
      </w:r>
      <w:r>
        <w:rPr>
          <w:b/>
          <w:bCs/>
          <w:noProof/>
        </w:rPr>
        <w:pict>
          <v:shape id="_x0000_s1030" type="#_x0000_t32" style="position:absolute;margin-left:188.55pt;margin-top:30.85pt;width:6pt;height:19.5pt;z-index:251662336" o:connectortype="straight">
            <v:stroke endarrow="block"/>
          </v:shape>
        </w:pict>
      </w:r>
      <w:r>
        <w:rPr>
          <w:b/>
          <w:bCs/>
          <w:noProof/>
        </w:rPr>
        <w:pict>
          <v:shape id="_x0000_s1026" type="#_x0000_t32" style="position:absolute;margin-left:205.05pt;margin-top:21.85pt;width:30pt;height:.75pt;flip:y;z-index:251658240" o:connectortype="straight">
            <v:stroke endarrow="block"/>
          </v:shape>
        </w:pict>
      </w:r>
      <w:r>
        <w:rPr>
          <w:b/>
          <w:bCs/>
          <w:noProof/>
        </w:rPr>
        <w:pict>
          <v:shape id="_x0000_s1027" type="#_x0000_t32" style="position:absolute;margin-left:172.8pt;margin-top:30.85pt;width:12pt;height:12.75pt;flip:x;z-index:251659264" o:connectortype="straight">
            <v:stroke endarrow="block"/>
          </v:shape>
        </w:pict>
      </w:r>
      <w:r>
        <w:rPr>
          <w:b/>
          <w:bCs/>
          <w:noProof/>
        </w:rPr>
        <w:pict>
          <v:shape id="_x0000_s1029" type="#_x0000_t32" style="position:absolute;margin-left:145.8pt;margin-top:22.6pt;width:23.25pt;height:.75pt;flip:x;z-index:251661312" o:connectortype="straight">
            <v:stroke endarrow="block"/>
          </v:shape>
        </w:pict>
      </w:r>
      <w:r>
        <w:rPr>
          <w:b/>
          <w:bCs/>
          <w:noProof/>
        </w:rPr>
        <w:pict>
          <v:shape id="_x0000_s1028" type="#_x0000_t32" style="position:absolute;margin-left:198.3pt;margin-top:30.85pt;width:19.5pt;height:8.25pt;z-index:251660288" o:connectortype="straight">
            <v:stroke endarrow="block"/>
          </v:shape>
        </w:pict>
      </w:r>
      <w:r>
        <w:rPr>
          <w:rStyle w:val="a4"/>
        </w:rPr>
        <w:t xml:space="preserve">                                                          Сера</w:t>
      </w:r>
    </w:p>
    <w:p w:rsidR="00485E4A" w:rsidRPr="00E07FC6" w:rsidRDefault="00E07FC6" w:rsidP="00E07FC6">
      <w:pPr>
        <w:pStyle w:val="a3"/>
        <w:spacing w:before="0" w:beforeAutospacing="0" w:after="0" w:afterAutospacing="0"/>
        <w:rPr>
          <w:rStyle w:val="a4"/>
          <w:b w:val="0"/>
        </w:rPr>
      </w:pPr>
      <w:r w:rsidRPr="00E07FC6">
        <w:rPr>
          <w:rStyle w:val="a4"/>
          <w:b w:val="0"/>
        </w:rPr>
        <w:t>Нахождение в природе</w:t>
      </w:r>
    </w:p>
    <w:p w:rsidR="00E07FC6" w:rsidRDefault="00E07FC6" w:rsidP="00E07FC6">
      <w:pPr>
        <w:pStyle w:val="a3"/>
        <w:spacing w:before="0" w:beforeAutospacing="0" w:after="0" w:afterAutospacing="0"/>
        <w:rPr>
          <w:rStyle w:val="a4"/>
          <w:b w:val="0"/>
        </w:rPr>
      </w:pPr>
      <w:r w:rsidRPr="00E07FC6">
        <w:rPr>
          <w:rStyle w:val="a4"/>
          <w:b w:val="0"/>
        </w:rPr>
        <w:t>Положение в ПСХЭ</w:t>
      </w:r>
    </w:p>
    <w:p w:rsidR="006C7172" w:rsidRDefault="006C7172" w:rsidP="00E07FC6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      Физические свойства         Химические свойства          Применение     Круговорот</w:t>
      </w:r>
    </w:p>
    <w:p w:rsidR="002F14B2" w:rsidRPr="00142828" w:rsidRDefault="00E07FC6" w:rsidP="002F14B2">
      <w:pPr>
        <w:pStyle w:val="a3"/>
      </w:pPr>
      <w:r w:rsidRPr="00142828">
        <w:rPr>
          <w:b/>
          <w:bCs/>
        </w:rPr>
        <w:t>1. Положение серы в периодической системе химических элементов</w:t>
      </w:r>
      <w:r w:rsidRPr="00142828">
        <w:br/>
        <w:t xml:space="preserve">Используя периодическую систему химических элементов, дайте характеристику химическим элементу сере. </w:t>
      </w:r>
      <w:r w:rsidRPr="00142828">
        <w:br/>
        <w:t>Найдите черты сходства, различия между строением атома кислорода и серы.</w:t>
      </w:r>
      <w:r w:rsidRPr="00142828">
        <w:br/>
      </w:r>
      <w:r w:rsidRPr="00142828">
        <w:rPr>
          <w:b/>
          <w:bCs/>
          <w:i/>
          <w:iCs/>
        </w:rPr>
        <w:t>Вывод</w:t>
      </w:r>
      <w:r w:rsidRPr="00142828">
        <w:rPr>
          <w:b/>
          <w:bCs/>
        </w:rPr>
        <w:t>:</w:t>
      </w:r>
      <w:r w:rsidRPr="00142828">
        <w:t xml:space="preserve"> Оба элемента находятся в главной подгруппе VI группы ПСХЭ, на последнем энергетическом уровне по 6 электронов, имеют одинаковые значения низших степеней окисления -2 (если проявляют окислительные свойства, например, с металлами, водородом) и +6, кроме кислорода (если проявляют восстановительные свойства по отношению к более электроотрицательным элементам).</w:t>
      </w:r>
      <w:r w:rsidR="002F14B2" w:rsidRPr="00142828">
        <w:t xml:space="preserve"> Давайте вспомним, что мы уже знаем о сере: ее характеристику по положению в ПСХЭ Д.И. Менделеева и строение атома</w:t>
      </w:r>
      <w:r w:rsidR="00142828" w:rsidRPr="00142828">
        <w:t>.</w:t>
      </w:r>
    </w:p>
    <w:p w:rsidR="00142828" w:rsidRPr="00142828" w:rsidRDefault="00142828" w:rsidP="00142828">
      <w:pPr>
        <w:pStyle w:val="a3"/>
        <w:spacing w:before="0" w:beforeAutospacing="0" w:after="0" w:afterAutospacing="0"/>
      </w:pPr>
      <w:r>
        <w:rPr>
          <w:b/>
          <w:bCs/>
        </w:rPr>
        <w:t>2</w:t>
      </w:r>
      <w:r w:rsidRPr="00142828">
        <w:rPr>
          <w:b/>
          <w:bCs/>
        </w:rPr>
        <w:t xml:space="preserve">. </w:t>
      </w:r>
      <w:r>
        <w:rPr>
          <w:b/>
          <w:bCs/>
        </w:rPr>
        <w:t>Нахождение в природе</w:t>
      </w:r>
    </w:p>
    <w:p w:rsidR="00754994" w:rsidRPr="00142828" w:rsidRDefault="00754994" w:rsidP="00142828">
      <w:pPr>
        <w:tabs>
          <w:tab w:val="left" w:pos="4504"/>
        </w:tabs>
        <w:jc w:val="both"/>
        <w:rPr>
          <w:lang w:val="ru-RU"/>
        </w:rPr>
      </w:pPr>
      <w:r w:rsidRPr="00142828">
        <w:rPr>
          <w:lang w:val="ru-RU"/>
        </w:rPr>
        <w:t>Сера в природе довольно много 0,05%, это 15 место по распространённости элементов. Кроме этого сера является  составной частью витаминов, гормонов. Она входит в состав белка волос, рогов, шерсти. Внимание: при недостатке серы в организме наблюдается хрупкость и ломкость костей и выпадение волос.</w:t>
      </w:r>
    </w:p>
    <w:p w:rsidR="00754994" w:rsidRPr="00142828" w:rsidRDefault="00754994" w:rsidP="00142828">
      <w:pPr>
        <w:tabs>
          <w:tab w:val="left" w:pos="4504"/>
        </w:tabs>
        <w:jc w:val="both"/>
        <w:rPr>
          <w:lang w:val="ru-RU"/>
        </w:rPr>
      </w:pPr>
      <w:r w:rsidRPr="00142828">
        <w:rPr>
          <w:lang w:val="ru-RU"/>
        </w:rPr>
        <w:t>Серой богаты бобовые растения (горох, чечевица), овсяные хлопья, яйца.</w:t>
      </w:r>
    </w:p>
    <w:p w:rsidR="000024FE" w:rsidRDefault="000024FE" w:rsidP="00142828">
      <w:pPr>
        <w:jc w:val="both"/>
        <w:rPr>
          <w:lang w:val="ru-RU"/>
        </w:rPr>
      </w:pPr>
      <w:r w:rsidRPr="000024FE">
        <w:rPr>
          <w:lang w:val="ru-RU"/>
        </w:rPr>
        <w:t>Сера – довольно распространенный элемент, встречается в самородном состоянии, образует большое число минералов, входит в состав вулканических газов и нефти.</w:t>
      </w:r>
      <w:r>
        <w:rPr>
          <w:lang w:val="ru-RU"/>
        </w:rPr>
        <w:t xml:space="preserve"> </w:t>
      </w:r>
      <w:r w:rsidRPr="000024FE">
        <w:rPr>
          <w:lang w:val="ru-RU"/>
        </w:rPr>
        <w:t>Природные соединения серы встречаются в виде сульфид</w:t>
      </w:r>
      <w:r>
        <w:rPr>
          <w:lang w:val="ru-RU"/>
        </w:rPr>
        <w:t xml:space="preserve">ов </w:t>
      </w:r>
      <w:r w:rsidRPr="000024FE">
        <w:rPr>
          <w:lang w:val="ru-RU"/>
        </w:rPr>
        <w:t xml:space="preserve">и сульфатов. Сейчас я </w:t>
      </w:r>
      <w:r>
        <w:t>c</w:t>
      </w:r>
      <w:r w:rsidRPr="000024FE">
        <w:rPr>
          <w:lang w:val="ru-RU"/>
        </w:rPr>
        <w:t xml:space="preserve">  экскурсоводами  вас приглашаю на экскурсию: </w:t>
      </w:r>
    </w:p>
    <w:p w:rsidR="000024FE" w:rsidRPr="000024FE" w:rsidRDefault="000024FE" w:rsidP="00142828">
      <w:pPr>
        <w:jc w:val="both"/>
        <w:rPr>
          <w:lang w:val="ru-RU"/>
        </w:rPr>
      </w:pPr>
      <w:r w:rsidRPr="000024FE">
        <w:rPr>
          <w:lang w:val="ru-RU"/>
        </w:rPr>
        <w:t xml:space="preserve">Сообщения учащихся сочетается с выполнением лабораторной работы, с заполнением таблицы. </w:t>
      </w:r>
    </w:p>
    <w:tbl>
      <w:tblPr>
        <w:tblpPr w:leftFromText="180" w:rightFromText="180" w:vertAnchor="text" w:horzAnchor="margin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1516"/>
        <w:gridCol w:w="2393"/>
        <w:gridCol w:w="2393"/>
      </w:tblGrid>
      <w:tr w:rsidR="000024FE" w:rsidRPr="00417074" w:rsidTr="000024FE">
        <w:tc>
          <w:tcPr>
            <w:tcW w:w="3328" w:type="dxa"/>
          </w:tcPr>
          <w:p w:rsidR="000024FE" w:rsidRPr="00142828" w:rsidRDefault="00142828" w:rsidP="00142828">
            <w:pPr>
              <w:jc w:val="center"/>
              <w:rPr>
                <w:b/>
                <w:sz w:val="18"/>
                <w:szCs w:val="18"/>
              </w:rPr>
            </w:pPr>
            <w:r w:rsidRPr="00142828">
              <w:rPr>
                <w:b/>
                <w:sz w:val="18"/>
                <w:szCs w:val="18"/>
                <w:lang w:val="ru-RU"/>
              </w:rPr>
              <w:t>Н</w:t>
            </w:r>
            <w:r w:rsidR="000024FE" w:rsidRPr="00142828">
              <w:rPr>
                <w:b/>
                <w:sz w:val="18"/>
                <w:szCs w:val="18"/>
              </w:rPr>
              <w:t xml:space="preserve">азвание </w:t>
            </w:r>
          </w:p>
        </w:tc>
        <w:tc>
          <w:tcPr>
            <w:tcW w:w="1516" w:type="dxa"/>
          </w:tcPr>
          <w:p w:rsidR="000024FE" w:rsidRPr="00142828" w:rsidRDefault="000024FE" w:rsidP="00142828">
            <w:pPr>
              <w:jc w:val="center"/>
              <w:rPr>
                <w:b/>
                <w:sz w:val="18"/>
                <w:szCs w:val="18"/>
              </w:rPr>
            </w:pPr>
            <w:r w:rsidRPr="00142828"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393" w:type="dxa"/>
          </w:tcPr>
          <w:p w:rsidR="000024FE" w:rsidRPr="00142828" w:rsidRDefault="000024FE" w:rsidP="00142828">
            <w:pPr>
              <w:jc w:val="center"/>
              <w:rPr>
                <w:b/>
                <w:sz w:val="18"/>
                <w:szCs w:val="18"/>
              </w:rPr>
            </w:pPr>
            <w:r w:rsidRPr="00142828">
              <w:rPr>
                <w:b/>
                <w:sz w:val="18"/>
                <w:szCs w:val="18"/>
              </w:rPr>
              <w:t>Внешние признаки</w:t>
            </w:r>
          </w:p>
        </w:tc>
        <w:tc>
          <w:tcPr>
            <w:tcW w:w="2393" w:type="dxa"/>
          </w:tcPr>
          <w:p w:rsidR="000024FE" w:rsidRPr="00417074" w:rsidRDefault="000024FE" w:rsidP="00142828">
            <w:pPr>
              <w:jc w:val="center"/>
              <w:rPr>
                <w:b/>
              </w:rPr>
            </w:pPr>
            <w:r w:rsidRPr="00417074">
              <w:rPr>
                <w:b/>
              </w:rPr>
              <w:t>применение</w:t>
            </w:r>
          </w:p>
        </w:tc>
      </w:tr>
      <w:tr w:rsidR="000024FE" w:rsidRPr="00417074" w:rsidTr="000024FE">
        <w:trPr>
          <w:trHeight w:val="667"/>
        </w:trPr>
        <w:tc>
          <w:tcPr>
            <w:tcW w:w="3328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  <w:r w:rsidRPr="00142828">
              <w:rPr>
                <w:sz w:val="18"/>
                <w:szCs w:val="18"/>
              </w:rPr>
              <w:t>Сера самородная (</w:t>
            </w:r>
            <w:r w:rsidRPr="00142828">
              <w:rPr>
                <w:sz w:val="18"/>
                <w:szCs w:val="18"/>
                <w:lang w:val="ru-RU"/>
              </w:rPr>
              <w:t>Пазюк</w:t>
            </w:r>
            <w:r w:rsidRPr="00142828">
              <w:rPr>
                <w:sz w:val="18"/>
                <w:szCs w:val="18"/>
              </w:rPr>
              <w:t>) (ромбическая)</w:t>
            </w:r>
          </w:p>
        </w:tc>
        <w:tc>
          <w:tcPr>
            <w:tcW w:w="1516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  <w:vertAlign w:val="subscript"/>
              </w:rPr>
            </w:pPr>
            <w:r w:rsidRPr="00142828">
              <w:rPr>
                <w:sz w:val="18"/>
                <w:szCs w:val="18"/>
              </w:rPr>
              <w:t>S</w:t>
            </w:r>
            <w:r w:rsidRPr="00142828">
              <w:rPr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2393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024FE" w:rsidRPr="00417074" w:rsidRDefault="000024FE" w:rsidP="000024FE">
            <w:pPr>
              <w:spacing w:before="160" w:after="160"/>
              <w:jc w:val="center"/>
            </w:pPr>
          </w:p>
        </w:tc>
      </w:tr>
      <w:tr w:rsidR="000024FE" w:rsidRPr="00417074" w:rsidTr="000024FE">
        <w:tc>
          <w:tcPr>
            <w:tcW w:w="3328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  <w:lang w:val="ru-RU"/>
              </w:rPr>
            </w:pPr>
            <w:r w:rsidRPr="00142828">
              <w:rPr>
                <w:sz w:val="18"/>
                <w:szCs w:val="18"/>
                <w:lang w:val="ru-RU"/>
              </w:rPr>
              <w:t>Пирит (серный колчедан, железный колчедан) Белов</w:t>
            </w:r>
          </w:p>
        </w:tc>
        <w:tc>
          <w:tcPr>
            <w:tcW w:w="1516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  <w:r w:rsidRPr="00142828">
              <w:rPr>
                <w:rStyle w:val="a4"/>
                <w:i/>
                <w:iCs/>
                <w:sz w:val="18"/>
                <w:szCs w:val="18"/>
              </w:rPr>
              <w:t>FeS</w:t>
            </w:r>
            <w:r w:rsidRPr="00142828">
              <w:rPr>
                <w:rStyle w:val="a4"/>
                <w:i/>
                <w:i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024FE" w:rsidRPr="00417074" w:rsidRDefault="000024FE" w:rsidP="000024FE">
            <w:pPr>
              <w:spacing w:before="160" w:after="160"/>
              <w:jc w:val="center"/>
            </w:pPr>
          </w:p>
        </w:tc>
      </w:tr>
      <w:tr w:rsidR="000024FE" w:rsidRPr="00417074" w:rsidTr="000024FE">
        <w:tc>
          <w:tcPr>
            <w:tcW w:w="3328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  <w:r w:rsidRPr="00142828">
              <w:rPr>
                <w:sz w:val="18"/>
                <w:szCs w:val="18"/>
              </w:rPr>
              <w:t>Халькопирит(медный колчедан)</w:t>
            </w:r>
          </w:p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  <w:lang w:val="ru-RU"/>
              </w:rPr>
            </w:pPr>
            <w:r w:rsidRPr="00142828">
              <w:rPr>
                <w:sz w:val="18"/>
                <w:szCs w:val="18"/>
              </w:rPr>
              <w:t>(</w:t>
            </w:r>
            <w:r w:rsidRPr="00142828">
              <w:rPr>
                <w:sz w:val="18"/>
                <w:szCs w:val="18"/>
                <w:lang w:val="ru-RU"/>
              </w:rPr>
              <w:t>Соколова</w:t>
            </w:r>
            <w:r w:rsidRPr="00142828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516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  <w:r w:rsidRPr="00142828">
              <w:rPr>
                <w:rStyle w:val="a4"/>
                <w:i/>
                <w:iCs/>
                <w:sz w:val="18"/>
                <w:szCs w:val="18"/>
              </w:rPr>
              <w:t>СuFeS</w:t>
            </w:r>
            <w:r w:rsidRPr="00142828">
              <w:rPr>
                <w:rStyle w:val="a4"/>
                <w:i/>
                <w:iCs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024FE" w:rsidRPr="00417074" w:rsidRDefault="000024FE" w:rsidP="000024FE">
            <w:pPr>
              <w:spacing w:before="160" w:after="160"/>
              <w:jc w:val="center"/>
            </w:pPr>
          </w:p>
        </w:tc>
      </w:tr>
      <w:tr w:rsidR="000024FE" w:rsidRPr="00417074" w:rsidTr="006E0E01">
        <w:trPr>
          <w:trHeight w:val="433"/>
        </w:trPr>
        <w:tc>
          <w:tcPr>
            <w:tcW w:w="3328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  <w:r w:rsidRPr="00142828">
              <w:rPr>
                <w:sz w:val="18"/>
                <w:szCs w:val="18"/>
              </w:rPr>
              <w:t>Киноварь</w:t>
            </w:r>
          </w:p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b/>
                <w:sz w:val="18"/>
                <w:szCs w:val="18"/>
              </w:rPr>
            </w:pPr>
            <w:r w:rsidRPr="00142828">
              <w:rPr>
                <w:rStyle w:val="a4"/>
                <w:i/>
                <w:iCs/>
                <w:sz w:val="18"/>
                <w:szCs w:val="18"/>
              </w:rPr>
              <w:t>НgS</w:t>
            </w:r>
          </w:p>
        </w:tc>
        <w:tc>
          <w:tcPr>
            <w:tcW w:w="2393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0024FE" w:rsidRPr="00417074" w:rsidRDefault="000024FE" w:rsidP="000024FE">
            <w:pPr>
              <w:spacing w:before="160" w:after="160"/>
              <w:jc w:val="center"/>
            </w:pPr>
          </w:p>
        </w:tc>
      </w:tr>
      <w:tr w:rsidR="000024FE" w:rsidRPr="00417074" w:rsidTr="000024FE">
        <w:tc>
          <w:tcPr>
            <w:tcW w:w="3328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  <w:lang w:val="ru-RU"/>
              </w:rPr>
            </w:pPr>
            <w:r w:rsidRPr="00142828">
              <w:rPr>
                <w:sz w:val="18"/>
                <w:szCs w:val="18"/>
                <w:lang w:val="ru-RU"/>
              </w:rPr>
              <w:t>Мирабилит</w:t>
            </w:r>
          </w:p>
        </w:tc>
        <w:tc>
          <w:tcPr>
            <w:tcW w:w="1516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b/>
                <w:sz w:val="18"/>
                <w:szCs w:val="18"/>
              </w:rPr>
            </w:pPr>
            <w:r w:rsidRPr="00142828">
              <w:rPr>
                <w:b/>
                <w:bCs/>
                <w:sz w:val="18"/>
                <w:szCs w:val="18"/>
              </w:rPr>
              <w:t>Na</w:t>
            </w:r>
            <w:r w:rsidRPr="00142828">
              <w:rPr>
                <w:b/>
                <w:bCs/>
                <w:sz w:val="18"/>
                <w:szCs w:val="18"/>
                <w:vertAlign w:val="subscript"/>
                <w:lang w:val="ru-RU"/>
              </w:rPr>
              <w:t>2</w:t>
            </w:r>
            <w:r w:rsidRPr="00142828">
              <w:rPr>
                <w:b/>
                <w:bCs/>
                <w:sz w:val="18"/>
                <w:szCs w:val="18"/>
              </w:rPr>
              <w:t>SO</w:t>
            </w:r>
            <w:r w:rsidRPr="00142828">
              <w:rPr>
                <w:b/>
                <w:bCs/>
                <w:sz w:val="18"/>
                <w:szCs w:val="18"/>
                <w:vertAlign w:val="subscript"/>
                <w:lang w:val="ru-RU"/>
              </w:rPr>
              <w:t>4</w:t>
            </w:r>
            <w:r w:rsidRPr="00142828">
              <w:rPr>
                <w:b/>
                <w:bCs/>
                <w:sz w:val="18"/>
                <w:szCs w:val="18"/>
                <w:lang w:val="ru-RU"/>
              </w:rPr>
              <w:t xml:space="preserve"> • 10</w:t>
            </w:r>
            <w:r w:rsidRPr="00142828">
              <w:rPr>
                <w:b/>
                <w:bCs/>
                <w:sz w:val="18"/>
                <w:szCs w:val="18"/>
              </w:rPr>
              <w:t>H</w:t>
            </w:r>
            <w:r w:rsidRPr="00142828">
              <w:rPr>
                <w:b/>
                <w:bCs/>
                <w:sz w:val="18"/>
                <w:szCs w:val="18"/>
                <w:vertAlign w:val="subscript"/>
                <w:lang w:val="ru-RU"/>
              </w:rPr>
              <w:t>2</w:t>
            </w:r>
            <w:r w:rsidRPr="00142828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393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0024FE" w:rsidRPr="00417074" w:rsidRDefault="000024FE" w:rsidP="000024FE">
            <w:pPr>
              <w:spacing w:before="160" w:after="160"/>
              <w:jc w:val="center"/>
              <w:rPr>
                <w:b/>
              </w:rPr>
            </w:pPr>
          </w:p>
        </w:tc>
      </w:tr>
      <w:tr w:rsidR="000024FE" w:rsidRPr="00417074" w:rsidTr="000024FE">
        <w:tc>
          <w:tcPr>
            <w:tcW w:w="3328" w:type="dxa"/>
          </w:tcPr>
          <w:p w:rsidR="000024FE" w:rsidRPr="00142828" w:rsidRDefault="000024FE" w:rsidP="00142828">
            <w:pPr>
              <w:spacing w:before="160" w:after="160"/>
              <w:jc w:val="center"/>
              <w:rPr>
                <w:sz w:val="18"/>
                <w:szCs w:val="18"/>
                <w:lang w:val="ru-RU"/>
              </w:rPr>
            </w:pPr>
            <w:r w:rsidRPr="00142828">
              <w:rPr>
                <w:sz w:val="18"/>
                <w:szCs w:val="18"/>
              </w:rPr>
              <w:t>Галенит (свинцовый блеск)</w:t>
            </w:r>
          </w:p>
        </w:tc>
        <w:tc>
          <w:tcPr>
            <w:tcW w:w="1516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sz w:val="18"/>
                <w:szCs w:val="18"/>
              </w:rPr>
            </w:pPr>
            <w:r w:rsidRPr="00142828">
              <w:rPr>
                <w:rStyle w:val="a4"/>
                <w:i/>
                <w:iCs/>
                <w:sz w:val="18"/>
                <w:szCs w:val="18"/>
              </w:rPr>
              <w:t>РbS</w:t>
            </w:r>
          </w:p>
        </w:tc>
        <w:tc>
          <w:tcPr>
            <w:tcW w:w="2393" w:type="dxa"/>
          </w:tcPr>
          <w:p w:rsidR="000024FE" w:rsidRPr="00142828" w:rsidRDefault="000024FE" w:rsidP="000024FE">
            <w:pPr>
              <w:spacing w:before="160" w:after="1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0024FE" w:rsidRPr="00417074" w:rsidRDefault="000024FE" w:rsidP="000024FE">
            <w:pPr>
              <w:spacing w:before="160" w:after="160"/>
              <w:jc w:val="center"/>
              <w:rPr>
                <w:b/>
              </w:rPr>
            </w:pPr>
          </w:p>
        </w:tc>
      </w:tr>
    </w:tbl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0024FE" w:rsidRDefault="000024FE" w:rsidP="000024FE">
      <w:pPr>
        <w:pStyle w:val="a8"/>
        <w:spacing w:before="160" w:after="160"/>
        <w:rPr>
          <w:b/>
          <w:lang w:val="ru-RU"/>
        </w:rPr>
      </w:pPr>
    </w:p>
    <w:p w:rsidR="00142828" w:rsidRDefault="00142828" w:rsidP="000024FE">
      <w:pPr>
        <w:pStyle w:val="a8"/>
        <w:spacing w:before="160" w:after="160"/>
        <w:rPr>
          <w:b/>
          <w:lang w:val="ru-RU"/>
        </w:rPr>
      </w:pPr>
    </w:p>
    <w:p w:rsidR="00142828" w:rsidRDefault="00142828" w:rsidP="000024FE">
      <w:pPr>
        <w:pStyle w:val="a8"/>
        <w:spacing w:before="160" w:after="160"/>
        <w:rPr>
          <w:b/>
          <w:lang w:val="ru-RU"/>
        </w:rPr>
      </w:pPr>
    </w:p>
    <w:p w:rsidR="00142828" w:rsidRDefault="00142828" w:rsidP="000024FE">
      <w:pPr>
        <w:pStyle w:val="a8"/>
        <w:spacing w:before="160" w:after="160"/>
        <w:rPr>
          <w:b/>
          <w:lang w:val="ru-RU"/>
        </w:rPr>
      </w:pPr>
    </w:p>
    <w:p w:rsidR="000A2685" w:rsidRDefault="00142828" w:rsidP="000A2685">
      <w:pPr>
        <w:pStyle w:val="a3"/>
      </w:pPr>
      <w:r>
        <w:rPr>
          <w:rStyle w:val="a4"/>
        </w:rPr>
        <w:t>3</w:t>
      </w:r>
      <w:r w:rsidR="000A2685">
        <w:rPr>
          <w:rStyle w:val="a4"/>
        </w:rPr>
        <w:t>. Сера, как простое вещество</w:t>
      </w:r>
      <w:r w:rsidR="000A2685">
        <w:t xml:space="preserve">. </w:t>
      </w:r>
    </w:p>
    <w:p w:rsidR="000A2685" w:rsidRDefault="000A2685" w:rsidP="006E0E01">
      <w:pPr>
        <w:pStyle w:val="a3"/>
        <w:spacing w:before="0" w:beforeAutospacing="0" w:after="0" w:afterAutospacing="0"/>
      </w:pPr>
      <w:r>
        <w:t>Сера образует молекулы с чётным числом атомов. S</w:t>
      </w:r>
      <w:r>
        <w:rPr>
          <w:vertAlign w:val="subscript"/>
        </w:rPr>
        <w:t>2</w:t>
      </w:r>
      <w:r>
        <w:t>, S</w:t>
      </w:r>
      <w:r>
        <w:rPr>
          <w:vertAlign w:val="subscript"/>
        </w:rPr>
        <w:t>4</w:t>
      </w:r>
      <w:r>
        <w:t>, S</w:t>
      </w:r>
      <w:r>
        <w:rPr>
          <w:vertAlign w:val="subscript"/>
        </w:rPr>
        <w:t>6</w:t>
      </w:r>
      <w:r>
        <w:t>, S</w:t>
      </w:r>
      <w:r>
        <w:rPr>
          <w:vertAlign w:val="subscript"/>
        </w:rPr>
        <w:t>8</w:t>
      </w:r>
      <w:r>
        <w:t>. При обычных условиях устойчивая молекула S</w:t>
      </w:r>
      <w:r>
        <w:rPr>
          <w:vertAlign w:val="subscript"/>
        </w:rPr>
        <w:t>8</w:t>
      </w:r>
      <w:r>
        <w:t>, имеющая структуру короны.</w:t>
      </w:r>
      <w:r w:rsidR="00142828" w:rsidRPr="00142828">
        <w:rPr>
          <w:noProof/>
        </w:rPr>
        <w:t xml:space="preserve"> </w:t>
      </w:r>
    </w:p>
    <w:p w:rsidR="006E0E01" w:rsidRDefault="000A2685" w:rsidP="006E0E01">
      <w:pPr>
        <w:pStyle w:val="a3"/>
        <w:spacing w:before="0" w:beforeAutospacing="0" w:after="0" w:afterAutospacing="0"/>
      </w:pPr>
      <w:r>
        <w:t>При температуре 95*С ромбическая переходит в моноклинную. При температуре 119*С она плавится, около 160*С кольца молекул S8 разрываются, образуя бесконечные спирали. Моноклинная переходит в тёмно-коричневую смолообразную пластическую серу.Все формы через определённое время переходят в ромбическую.</w:t>
      </w:r>
    </w:p>
    <w:p w:rsidR="000A2685" w:rsidRDefault="000A2685" w:rsidP="006E0E01">
      <w:pPr>
        <w:pStyle w:val="a3"/>
        <w:spacing w:before="0" w:beforeAutospacing="0" w:after="0" w:afterAutospacing="0"/>
      </w:pPr>
      <w:r>
        <w:lastRenderedPageBreak/>
        <w:br/>
      </w:r>
      <w:r>
        <w:rPr>
          <w:noProof/>
        </w:rPr>
        <w:drawing>
          <wp:inline distT="0" distB="0" distL="0" distR="0">
            <wp:extent cx="2628900" cy="889282"/>
            <wp:effectExtent l="19050" t="0" r="0" b="0"/>
            <wp:docPr id="5" name="Рисунок 5" descr="http://festival.1september.ru/articles/51531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5318/img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8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828" w:rsidRDefault="00E07FC6" w:rsidP="00142828">
      <w:pPr>
        <w:pStyle w:val="a3"/>
        <w:spacing w:before="0" w:beforeAutospacing="0" w:after="0" w:afterAutospacing="0"/>
        <w:rPr>
          <w:i/>
          <w:iCs/>
        </w:rPr>
      </w:pPr>
      <w:r>
        <w:t>Итак ромбическую серу нагреваем до 119 С, при этом: (</w:t>
      </w:r>
      <w:r>
        <w:rPr>
          <w:i/>
          <w:iCs/>
        </w:rPr>
        <w:t xml:space="preserve">демонстрация получения пластической серы из ромбической). </w:t>
      </w:r>
    </w:p>
    <w:p w:rsidR="00E07FC6" w:rsidRDefault="00BD0D24" w:rsidP="006C7172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Демонстрация: </w:t>
      </w:r>
      <w:r w:rsidRPr="006E0E01">
        <w:rPr>
          <w:iCs/>
        </w:rPr>
        <w:t xml:space="preserve">В пробирку </w:t>
      </w:r>
      <w:r w:rsidR="00E07FC6" w:rsidRPr="006E0E01">
        <w:rPr>
          <w:iCs/>
        </w:rPr>
        <w:t>насыпаем ромбическую серу, закрепляем её в лапке штатива и подогрева</w:t>
      </w:r>
      <w:r w:rsidRPr="006E0E01">
        <w:rPr>
          <w:iCs/>
        </w:rPr>
        <w:t>ем</w:t>
      </w:r>
      <w:r w:rsidR="006E0E01" w:rsidRPr="006E0E01">
        <w:rPr>
          <w:iCs/>
        </w:rPr>
        <w:t xml:space="preserve">. </w:t>
      </w:r>
      <w:r w:rsidR="00E07FC6" w:rsidRPr="006E0E01">
        <w:t>Сер</w:t>
      </w:r>
      <w:r w:rsidR="00E07FC6">
        <w:t>а плавится и превращается в золотисто -желтую легкоподвижную жидкость, при дальнейшем нагревании сера приобретает красно - бурую окраску и становится настолько вязкой, что не выливается из пробирки, (</w:t>
      </w:r>
      <w:r w:rsidR="00E07FC6">
        <w:rPr>
          <w:i/>
          <w:iCs/>
        </w:rPr>
        <w:t>учитель переворачивает пробирку</w:t>
      </w:r>
      <w:r w:rsidR="00E07FC6">
        <w:t>) далее сера разжижается, окраска остается темно - бурой, при 444,5 С сера кипит. Пары серы оранжевого цвета. Закипевшую серу выливаю тоненькой струйкой в стакан с холодной водой. Затем её вынимаю и растягиваю - образовалась пластическая сера. При медленном охлаждении серы эти превращения</w:t>
      </w:r>
      <w:r>
        <w:t xml:space="preserve"> протекают в обратном порядке.</w:t>
      </w:r>
      <w:r w:rsidR="00E07FC6">
        <w:rPr>
          <w:i/>
          <w:iCs/>
        </w:rPr>
        <w:t xml:space="preserve"> </w:t>
      </w:r>
    </w:p>
    <w:p w:rsidR="00E07FC6" w:rsidRPr="00A1023D" w:rsidRDefault="00142828" w:rsidP="006C7172">
      <w:pPr>
        <w:ind w:left="284" w:hanging="284"/>
        <w:rPr>
          <w:lang w:val="ru-RU"/>
        </w:rPr>
      </w:pPr>
      <w:r>
        <w:rPr>
          <w:b/>
          <w:bCs/>
          <w:lang w:val="ru-RU"/>
        </w:rPr>
        <w:t>4.</w:t>
      </w:r>
      <w:r w:rsidR="00E07FC6" w:rsidRPr="00A1023D">
        <w:rPr>
          <w:b/>
          <w:bCs/>
          <w:lang w:val="ru-RU"/>
        </w:rPr>
        <w:t xml:space="preserve"> Физические свойства </w:t>
      </w:r>
      <w:r w:rsidR="00E07FC6" w:rsidRPr="00A1023D">
        <w:rPr>
          <w:lang w:val="ru-RU"/>
        </w:rPr>
        <w:br/>
        <w:t>Рассмотрите образец серы, определите:</w:t>
      </w:r>
    </w:p>
    <w:p w:rsidR="00E07FC6" w:rsidRPr="00A1023D" w:rsidRDefault="00E07FC6" w:rsidP="006C7172">
      <w:pPr>
        <w:numPr>
          <w:ilvl w:val="0"/>
          <w:numId w:val="4"/>
        </w:numPr>
        <w:rPr>
          <w:lang w:val="ru-RU"/>
        </w:rPr>
      </w:pPr>
      <w:r w:rsidRPr="00A1023D">
        <w:rPr>
          <w:lang w:val="ru-RU"/>
        </w:rPr>
        <w:t>агрегатное состояние.</w:t>
      </w:r>
    </w:p>
    <w:p w:rsidR="00E07FC6" w:rsidRPr="00A1023D" w:rsidRDefault="00E07FC6" w:rsidP="006C7172">
      <w:pPr>
        <w:numPr>
          <w:ilvl w:val="0"/>
          <w:numId w:val="4"/>
        </w:numPr>
        <w:rPr>
          <w:lang w:val="ru-RU"/>
        </w:rPr>
      </w:pPr>
      <w:r w:rsidRPr="00A1023D">
        <w:rPr>
          <w:lang w:val="ru-RU"/>
        </w:rPr>
        <w:t>цвет.</w:t>
      </w:r>
    </w:p>
    <w:p w:rsidR="00E07FC6" w:rsidRDefault="00651C12" w:rsidP="006C7172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растворимость в воде (</w:t>
      </w:r>
      <w:r w:rsidR="006C7172">
        <w:rPr>
          <w:lang w:val="ru-RU"/>
        </w:rPr>
        <w:t>опустите</w:t>
      </w:r>
      <w:r w:rsidR="006C7172" w:rsidRPr="00A1023D">
        <w:rPr>
          <w:lang w:val="ru-RU"/>
        </w:rPr>
        <w:t xml:space="preserve"> кусочек серы в стакан с водой, затем порошок</w:t>
      </w:r>
      <w:r w:rsidR="006C7172">
        <w:rPr>
          <w:lang w:val="ru-RU"/>
        </w:rPr>
        <w:t xml:space="preserve"> серы в пробирку с водой, сделайте</w:t>
      </w:r>
      <w:r w:rsidR="006C7172" w:rsidRPr="00A1023D">
        <w:rPr>
          <w:lang w:val="ru-RU"/>
        </w:rPr>
        <w:t xml:space="preserve"> вывод.</w:t>
      </w:r>
      <w:r>
        <w:rPr>
          <w:lang w:val="ru-RU"/>
        </w:rPr>
        <w:t>)</w:t>
      </w:r>
    </w:p>
    <w:p w:rsidR="006C7172" w:rsidRPr="006C7172" w:rsidRDefault="006C7172" w:rsidP="006C7172">
      <w:pPr>
        <w:pStyle w:val="a8"/>
        <w:numPr>
          <w:ilvl w:val="0"/>
          <w:numId w:val="4"/>
        </w:numPr>
        <w:rPr>
          <w:lang w:val="ru-RU"/>
        </w:rPr>
      </w:pPr>
      <w:r w:rsidRPr="006C7172">
        <w:rPr>
          <w:lang w:val="ru-RU"/>
        </w:rPr>
        <w:t>Температура плавления -112,8</w:t>
      </w:r>
    </w:p>
    <w:p w:rsidR="006C7172" w:rsidRPr="006C7172" w:rsidRDefault="006C7172" w:rsidP="006C7172">
      <w:pPr>
        <w:pStyle w:val="a8"/>
        <w:numPr>
          <w:ilvl w:val="0"/>
          <w:numId w:val="4"/>
        </w:numPr>
        <w:rPr>
          <w:lang w:val="ru-RU"/>
        </w:rPr>
      </w:pPr>
      <w:r w:rsidRPr="006C7172">
        <w:rPr>
          <w:lang w:val="ru-RU"/>
        </w:rPr>
        <w:t>Температура кипения – 444,6.</w:t>
      </w:r>
    </w:p>
    <w:p w:rsidR="00E07FC6" w:rsidRDefault="00E07FC6" w:rsidP="006C7172">
      <w:pPr>
        <w:rPr>
          <w:lang w:val="ru-RU"/>
        </w:rPr>
      </w:pPr>
      <w:r w:rsidRPr="00A1023D">
        <w:rPr>
          <w:b/>
          <w:bCs/>
          <w:i/>
          <w:iCs/>
          <w:lang w:val="ru-RU"/>
        </w:rPr>
        <w:t>Вывод</w:t>
      </w:r>
      <w:r w:rsidRPr="00A1023D">
        <w:rPr>
          <w:lang w:val="ru-RU"/>
        </w:rPr>
        <w:t>: Сера-это твердое вещество, желтого цвета, в воде не растворяется.</w:t>
      </w:r>
    </w:p>
    <w:p w:rsidR="0026635A" w:rsidRPr="00A1023D" w:rsidRDefault="0026635A" w:rsidP="006C7172">
      <w:pPr>
        <w:rPr>
          <w:lang w:val="ru-RU"/>
        </w:rPr>
      </w:pPr>
      <w:r w:rsidRPr="00142828">
        <w:rPr>
          <w:i/>
          <w:lang w:val="ru-RU"/>
        </w:rPr>
        <w:t>Демонстрация</w:t>
      </w:r>
      <w:r>
        <w:rPr>
          <w:lang w:val="ru-RU"/>
        </w:rPr>
        <w:t>: Растворение серы в спирте</w:t>
      </w:r>
    </w:p>
    <w:p w:rsidR="00E07FC6" w:rsidRDefault="00E07FC6" w:rsidP="00142828">
      <w:pPr>
        <w:pStyle w:val="a3"/>
        <w:spacing w:before="0" w:beforeAutospacing="0" w:after="0" w:afterAutospacing="0"/>
      </w:pPr>
      <w:r>
        <w:t xml:space="preserve">Сера не растворима в воде, поэтому серный порошок плохо смачивается водой и поддерживаются на плаву мелкими пузырьками воздуха. Это процесс </w:t>
      </w:r>
      <w:r>
        <w:rPr>
          <w:b/>
          <w:bCs/>
        </w:rPr>
        <w:t xml:space="preserve">флотации. </w:t>
      </w:r>
      <w:r>
        <w:t>Это свойство используется для отделения сер</w:t>
      </w:r>
      <w:r w:rsidR="00BD0D24">
        <w:t>ы от примесей, в промышленности.</w:t>
      </w:r>
    </w:p>
    <w:p w:rsidR="00BD0D24" w:rsidRPr="00EC118A" w:rsidRDefault="00BD0D24" w:rsidP="00142828">
      <w:pPr>
        <w:pStyle w:val="a3"/>
        <w:spacing w:before="0" w:beforeAutospacing="0" w:after="0" w:afterAutospacing="0"/>
        <w:rPr>
          <w:color w:val="000000" w:themeColor="text1"/>
        </w:rPr>
      </w:pPr>
      <w:r w:rsidRPr="00EC118A">
        <w:rPr>
          <w:color w:val="000000" w:themeColor="text1"/>
        </w:rPr>
        <w:t xml:space="preserve">Флотация </w:t>
      </w:r>
      <w:r w:rsidR="00EC118A" w:rsidRPr="00EC118A">
        <w:rPr>
          <w:color w:val="000000" w:themeColor="text1"/>
        </w:rPr>
        <w:t>–</w:t>
      </w:r>
      <w:r w:rsidRPr="00EC118A">
        <w:rPr>
          <w:color w:val="000000" w:themeColor="text1"/>
        </w:rPr>
        <w:t>это</w:t>
      </w:r>
      <w:r w:rsidR="00EC118A" w:rsidRPr="00EC118A">
        <w:rPr>
          <w:color w:val="000000" w:themeColor="text1"/>
        </w:rPr>
        <w:t xml:space="preserve"> (</w:t>
      </w:r>
      <w:hyperlink r:id="rId7" w:tooltip="Французский язык" w:history="1">
        <w:r w:rsidR="00EC118A" w:rsidRPr="00EC118A">
          <w:rPr>
            <w:rStyle w:val="a9"/>
            <w:color w:val="000000" w:themeColor="text1"/>
            <w:u w:val="none"/>
          </w:rPr>
          <w:t>фр.</w:t>
        </w:r>
      </w:hyperlink>
      <w:r w:rsidR="00EC118A" w:rsidRPr="00EC118A">
        <w:rPr>
          <w:color w:val="000000" w:themeColor="text1"/>
        </w:rPr>
        <w:t xml:space="preserve">  </w:t>
      </w:r>
      <w:r w:rsidR="00EC118A" w:rsidRPr="00EC118A">
        <w:rPr>
          <w:i/>
          <w:iCs/>
          <w:color w:val="000000" w:themeColor="text1"/>
          <w:lang w:val="fr-FR"/>
        </w:rPr>
        <w:t>flottation</w:t>
      </w:r>
      <w:r w:rsidR="00EC118A" w:rsidRPr="00EC118A">
        <w:rPr>
          <w:color w:val="000000" w:themeColor="text1"/>
        </w:rPr>
        <w:t xml:space="preserve">, от </w:t>
      </w:r>
      <w:r w:rsidR="00EC118A" w:rsidRPr="00EC118A">
        <w:rPr>
          <w:i/>
          <w:iCs/>
          <w:color w:val="000000" w:themeColor="text1"/>
        </w:rPr>
        <w:t>flotter</w:t>
      </w:r>
      <w:r w:rsidR="00EC118A" w:rsidRPr="00EC118A">
        <w:rPr>
          <w:color w:val="000000" w:themeColor="text1"/>
        </w:rPr>
        <w:t> — плавать) — процесс разделения мелких твёрдых частиц (главным образом, минералов), основанный на различии их в смачиваемости водой.</w:t>
      </w:r>
    </w:p>
    <w:p w:rsidR="002F14B2" w:rsidRDefault="002F14B2" w:rsidP="00142828">
      <w:pPr>
        <w:pStyle w:val="a3"/>
        <w:spacing w:before="0" w:beforeAutospacing="0" w:after="0" w:afterAutospacing="0"/>
      </w:pPr>
      <w:r>
        <w:t xml:space="preserve">Одно из особенных физических свойств серы - </w:t>
      </w:r>
      <w:r>
        <w:rPr>
          <w:i/>
          <w:iCs/>
        </w:rPr>
        <w:t>флотация</w:t>
      </w:r>
      <w:r>
        <w:t>, способность мелкого порошка серы всплывать, тогда, как ее крупные кристаллы тонут в воде. Дело в том, что сера не смачивается водой, и ее частички держатся на поверхности воды за счет прилипших к ним мелких пузырьков воздуха.</w:t>
      </w:r>
      <w:r>
        <w:rPr>
          <w:color w:val="FF0000"/>
        </w:rPr>
        <w:t xml:space="preserve"> </w:t>
      </w:r>
      <w:r>
        <w:t>Это свойство используют при отделении самородной серы от примесей. Руду размалывают, заливают водой, а снизу продувают воздухом, сера всплывает, а примеси остаются на дне.</w:t>
      </w:r>
    </w:p>
    <w:p w:rsidR="000A2685" w:rsidRDefault="00142828" w:rsidP="00142828">
      <w:pPr>
        <w:pStyle w:val="a3"/>
        <w:spacing w:before="0" w:beforeAutospacing="0" w:after="0" w:afterAutospacing="0"/>
        <w:rPr>
          <w:rStyle w:val="a5"/>
          <w:b/>
          <w:bCs/>
        </w:rPr>
      </w:pPr>
      <w:r>
        <w:rPr>
          <w:rStyle w:val="a4"/>
        </w:rPr>
        <w:t>4</w:t>
      </w:r>
      <w:r w:rsidR="000A2685">
        <w:rPr>
          <w:rStyle w:val="a4"/>
        </w:rPr>
        <w:t>. Химические свойства серы</w:t>
      </w:r>
      <w:r w:rsidR="000A2685">
        <w:rPr>
          <w:rStyle w:val="a5"/>
          <w:b/>
          <w:bCs/>
        </w:rPr>
        <w:t>.</w:t>
      </w:r>
    </w:p>
    <w:p w:rsidR="00FD3D29" w:rsidRPr="00FD3D29" w:rsidRDefault="00FD3D29" w:rsidP="00142828">
      <w:pPr>
        <w:shd w:val="clear" w:color="auto" w:fill="FFFFFF"/>
        <w:rPr>
          <w:lang w:val="ru-RU"/>
        </w:rPr>
      </w:pPr>
      <w:r>
        <w:rPr>
          <w:b/>
          <w:bCs/>
          <w:color w:val="000000"/>
          <w:spacing w:val="-6"/>
          <w:lang w:val="ru-RU"/>
        </w:rPr>
        <w:t xml:space="preserve">1. </w:t>
      </w:r>
      <w:r w:rsidRPr="00FD3D29">
        <w:rPr>
          <w:b/>
          <w:bCs/>
          <w:color w:val="000000"/>
          <w:spacing w:val="-6"/>
          <w:lang w:val="ru-RU"/>
        </w:rPr>
        <w:t>Взаимодействие серы с металлами</w:t>
      </w:r>
    </w:p>
    <w:p w:rsidR="00FD3D29" w:rsidRPr="00FD3D29" w:rsidRDefault="00FD3D29" w:rsidP="00142828">
      <w:pPr>
        <w:shd w:val="clear" w:color="auto" w:fill="FFFFFF"/>
        <w:spacing w:line="238" w:lineRule="exact"/>
        <w:ind w:left="360" w:right="29"/>
        <w:jc w:val="both"/>
        <w:rPr>
          <w:lang w:val="ru-RU"/>
        </w:rPr>
      </w:pPr>
      <w:r w:rsidRPr="00FD3D29">
        <w:rPr>
          <w:color w:val="000000"/>
          <w:lang w:val="ru-RU"/>
        </w:rPr>
        <w:t xml:space="preserve">Учитель демонстрирует опыты, а учащиеся самостоятельно </w:t>
      </w:r>
      <w:r w:rsidRPr="00FD3D29">
        <w:rPr>
          <w:color w:val="000000"/>
          <w:spacing w:val="1"/>
          <w:lang w:val="ru-RU"/>
        </w:rPr>
        <w:t>записывают уравнения реакций и разбирают окислитель</w:t>
      </w:r>
      <w:r w:rsidRPr="00FD3D29">
        <w:rPr>
          <w:color w:val="000000"/>
          <w:spacing w:val="1"/>
          <w:lang w:val="ru-RU"/>
        </w:rPr>
        <w:softHyphen/>
      </w:r>
      <w:r w:rsidRPr="00FD3D29">
        <w:rPr>
          <w:color w:val="000000"/>
          <w:spacing w:val="-1"/>
          <w:lang w:val="ru-RU"/>
        </w:rPr>
        <w:t>но-восстановительные процессы.</w:t>
      </w:r>
    </w:p>
    <w:p w:rsidR="00FD3D29" w:rsidRPr="00FD3D29" w:rsidRDefault="00FD3D29" w:rsidP="00FD3D29">
      <w:pPr>
        <w:shd w:val="clear" w:color="auto" w:fill="FFFFFF"/>
        <w:spacing w:line="238" w:lineRule="exact"/>
        <w:ind w:right="29"/>
        <w:jc w:val="both"/>
        <w:rPr>
          <w:lang w:val="ru-RU"/>
        </w:rPr>
      </w:pPr>
      <w:r w:rsidRPr="00FD3D29">
        <w:rPr>
          <w:color w:val="000000"/>
          <w:spacing w:val="-2"/>
          <w:lang w:val="ru-RU"/>
        </w:rPr>
        <w:t xml:space="preserve">1. </w:t>
      </w:r>
      <w:r w:rsidRPr="00FD3D29">
        <w:rPr>
          <w:color w:val="000000"/>
          <w:spacing w:val="-2"/>
          <w:u w:val="single"/>
          <w:lang w:val="ru-RU"/>
        </w:rPr>
        <w:t>Взаимодействие серы с натрием</w:t>
      </w:r>
      <w:r w:rsidRPr="00FD3D29">
        <w:rPr>
          <w:color w:val="000000"/>
          <w:spacing w:val="-2"/>
          <w:lang w:val="ru-RU"/>
        </w:rPr>
        <w:t xml:space="preserve"> проводится в фарфоровой </w:t>
      </w:r>
      <w:r w:rsidRPr="00FD3D29">
        <w:rPr>
          <w:color w:val="000000"/>
          <w:spacing w:val="1"/>
          <w:lang w:val="ru-RU"/>
        </w:rPr>
        <w:t>ступке: растирается по стенкам ступки сера и добавляем 2 кусочка натрия, размером со спичечную головку.</w:t>
      </w:r>
    </w:p>
    <w:p w:rsidR="00FD3D29" w:rsidRPr="00FD3D29" w:rsidRDefault="00FD3D29" w:rsidP="00FD3D29">
      <w:pPr>
        <w:shd w:val="clear" w:color="auto" w:fill="FFFFFF"/>
        <w:spacing w:before="101" w:line="238" w:lineRule="exact"/>
        <w:jc w:val="both"/>
        <w:rPr>
          <w:rFonts w:ascii="Monotype Corsiva" w:hAnsi="Monotype Corsiva"/>
          <w:b/>
          <w:lang w:val="ru-RU"/>
        </w:rPr>
      </w:pPr>
      <w:r w:rsidRPr="00FD3D29">
        <w:rPr>
          <w:color w:val="000000"/>
          <w:spacing w:val="4"/>
          <w:lang w:val="ru-RU"/>
        </w:rPr>
        <w:t xml:space="preserve">2. </w:t>
      </w:r>
      <w:r w:rsidRPr="00FD3D29">
        <w:rPr>
          <w:color w:val="000000"/>
          <w:spacing w:val="4"/>
          <w:u w:val="single"/>
          <w:lang w:val="ru-RU"/>
        </w:rPr>
        <w:t>Взаимодействие серы с железом</w:t>
      </w:r>
      <w:r w:rsidRPr="00FD3D29">
        <w:rPr>
          <w:color w:val="000000"/>
          <w:spacing w:val="4"/>
          <w:lang w:val="ru-RU"/>
        </w:rPr>
        <w:t xml:space="preserve"> </w:t>
      </w:r>
    </w:p>
    <w:p w:rsidR="00FD3D29" w:rsidRPr="00FD3D29" w:rsidRDefault="00FD3D29" w:rsidP="00FD3D29">
      <w:pPr>
        <w:shd w:val="clear" w:color="auto" w:fill="FFFFFF"/>
        <w:spacing w:before="101" w:line="238" w:lineRule="exact"/>
        <w:jc w:val="both"/>
        <w:rPr>
          <w:lang w:val="ru-RU"/>
        </w:rPr>
      </w:pPr>
      <w:r w:rsidRPr="00FD3D29">
        <w:rPr>
          <w:color w:val="000000"/>
          <w:spacing w:val="5"/>
          <w:lang w:val="ru-RU"/>
        </w:rPr>
        <w:t xml:space="preserve">Учитель смешивает в фарфоровой чашечке </w:t>
      </w:r>
      <w:smartTag w:uri="urn:schemas-microsoft-com:office:smarttags" w:element="metricconverter">
        <w:smartTagPr>
          <w:attr w:name="ProductID" w:val="4 г"/>
        </w:smartTagPr>
        <w:r w:rsidRPr="00FD3D29">
          <w:rPr>
            <w:color w:val="000000"/>
            <w:spacing w:val="5"/>
            <w:lang w:val="ru-RU"/>
          </w:rPr>
          <w:t>4 г</w:t>
        </w:r>
      </w:smartTag>
      <w:r w:rsidRPr="00FD3D29">
        <w:rPr>
          <w:color w:val="000000"/>
          <w:spacing w:val="5"/>
          <w:lang w:val="ru-RU"/>
        </w:rPr>
        <w:t xml:space="preserve"> порошка </w:t>
      </w:r>
      <w:r w:rsidRPr="00FD3D29">
        <w:rPr>
          <w:color w:val="000000"/>
          <w:spacing w:val="8"/>
          <w:lang w:val="ru-RU"/>
        </w:rPr>
        <w:t xml:space="preserve">серы и </w:t>
      </w:r>
      <w:smartTag w:uri="urn:schemas-microsoft-com:office:smarttags" w:element="metricconverter">
        <w:smartTagPr>
          <w:attr w:name="ProductID" w:val="7 г"/>
        </w:smartTagPr>
        <w:r w:rsidRPr="00FD3D29">
          <w:rPr>
            <w:color w:val="000000"/>
            <w:spacing w:val="8"/>
            <w:lang w:val="ru-RU"/>
          </w:rPr>
          <w:t>7 г</w:t>
        </w:r>
      </w:smartTag>
      <w:r w:rsidRPr="00FD3D29">
        <w:rPr>
          <w:color w:val="000000"/>
          <w:spacing w:val="8"/>
          <w:lang w:val="ru-RU"/>
        </w:rPr>
        <w:t xml:space="preserve"> порошка железа. </w:t>
      </w:r>
      <w:r w:rsidRPr="00FD3D29">
        <w:rPr>
          <w:color w:val="000000"/>
          <w:spacing w:val="5"/>
          <w:lang w:val="ru-RU"/>
        </w:rPr>
        <w:t>Смесь делят на две части, которые помещают в два фарфоровых тигля (можно для наглядности и использовать за</w:t>
      </w:r>
      <w:r w:rsidRPr="00FD3D29">
        <w:rPr>
          <w:color w:val="000000"/>
          <w:spacing w:val="5"/>
          <w:lang w:val="ru-RU"/>
        </w:rPr>
        <w:softHyphen/>
      </w:r>
      <w:r w:rsidRPr="00FD3D29">
        <w:rPr>
          <w:color w:val="000000"/>
          <w:spacing w:val="7"/>
          <w:lang w:val="ru-RU"/>
        </w:rPr>
        <w:t xml:space="preserve">крепленные в лапках штативов пробирки). Если прикоснуться </w:t>
      </w:r>
      <w:r w:rsidRPr="00FD3D29">
        <w:rPr>
          <w:color w:val="000000"/>
          <w:spacing w:val="2"/>
          <w:lang w:val="ru-RU"/>
        </w:rPr>
        <w:t>раскаленной проволокой или тлеющей (горящей) лучинкой в</w:t>
      </w:r>
      <w:r w:rsidRPr="00FD3D29">
        <w:rPr>
          <w:color w:val="000000"/>
          <w:spacing w:val="5"/>
          <w:lang w:val="ru-RU"/>
        </w:rPr>
        <w:t xml:space="preserve"> то начнется энергичная реакция, в </w:t>
      </w:r>
      <w:r w:rsidRPr="00FD3D29">
        <w:rPr>
          <w:color w:val="000000"/>
          <w:spacing w:val="2"/>
          <w:lang w:val="ru-RU"/>
        </w:rPr>
        <w:t>результате которой получается вещество черного цвета — сульфид железа (</w:t>
      </w:r>
      <w:r w:rsidRPr="00FD3D29">
        <w:rPr>
          <w:color w:val="000000"/>
          <w:spacing w:val="2"/>
        </w:rPr>
        <w:t>II</w:t>
      </w:r>
      <w:r w:rsidRPr="00FD3D29">
        <w:rPr>
          <w:color w:val="000000"/>
          <w:spacing w:val="2"/>
          <w:lang w:val="ru-RU"/>
        </w:rPr>
        <w:t xml:space="preserve">). </w:t>
      </w:r>
    </w:p>
    <w:p w:rsidR="00FD3D29" w:rsidRPr="00FD3D29" w:rsidRDefault="00FD3D29" w:rsidP="00FD3D29">
      <w:pPr>
        <w:shd w:val="clear" w:color="auto" w:fill="FFFFFF"/>
        <w:tabs>
          <w:tab w:val="left" w:pos="3175"/>
        </w:tabs>
        <w:spacing w:before="94"/>
        <w:ind w:right="2419"/>
        <w:rPr>
          <w:lang w:val="ru-RU"/>
        </w:rPr>
      </w:pPr>
      <w:r w:rsidRPr="00FD3D29">
        <w:rPr>
          <w:color w:val="000000"/>
          <w:spacing w:val="7"/>
          <w:lang w:val="ru-RU"/>
        </w:rPr>
        <w:t xml:space="preserve">   </w:t>
      </w:r>
      <w:r w:rsidRPr="00FD3D29">
        <w:rPr>
          <w:color w:val="000000"/>
          <w:spacing w:val="7"/>
        </w:rPr>
        <w:t>F</w:t>
      </w:r>
      <w:r w:rsidRPr="00FD3D29">
        <w:rPr>
          <w:color w:val="000000"/>
          <w:spacing w:val="7"/>
          <w:lang w:val="ru-RU"/>
        </w:rPr>
        <w:t xml:space="preserve">е + </w:t>
      </w:r>
      <w:r w:rsidRPr="00FD3D29">
        <w:rPr>
          <w:color w:val="000000"/>
          <w:spacing w:val="7"/>
        </w:rPr>
        <w:t>S</w:t>
      </w:r>
      <w:r w:rsidRPr="00FD3D29">
        <w:rPr>
          <w:color w:val="000000"/>
          <w:spacing w:val="7"/>
          <w:lang w:val="ru-RU"/>
        </w:rPr>
        <w:t xml:space="preserve"> = </w:t>
      </w:r>
      <w:r w:rsidRPr="00FD3D29">
        <w:rPr>
          <w:color w:val="000000"/>
          <w:spacing w:val="7"/>
        </w:rPr>
        <w:t>F</w:t>
      </w:r>
      <w:r w:rsidRPr="00FD3D29">
        <w:rPr>
          <w:color w:val="000000"/>
          <w:spacing w:val="7"/>
          <w:lang w:val="ru-RU"/>
        </w:rPr>
        <w:t xml:space="preserve">е </w:t>
      </w:r>
      <w:r w:rsidRPr="00FD3D29">
        <w:rPr>
          <w:color w:val="000000"/>
          <w:spacing w:val="7"/>
        </w:rPr>
        <w:t>S</w:t>
      </w:r>
    </w:p>
    <w:p w:rsidR="00FD3D29" w:rsidRPr="00FD3D29" w:rsidRDefault="00FD3D29" w:rsidP="00FD3D29">
      <w:pPr>
        <w:shd w:val="clear" w:color="auto" w:fill="FFFFFF"/>
        <w:spacing w:before="79" w:line="238" w:lineRule="exact"/>
        <w:ind w:right="7"/>
        <w:jc w:val="both"/>
        <w:rPr>
          <w:color w:val="000000"/>
          <w:spacing w:val="4"/>
          <w:lang w:val="ru-RU"/>
        </w:rPr>
      </w:pPr>
      <w:r w:rsidRPr="00FD3D29">
        <w:rPr>
          <w:color w:val="000000"/>
          <w:spacing w:val="2"/>
          <w:lang w:val="ru-RU"/>
        </w:rPr>
        <w:t xml:space="preserve">3. </w:t>
      </w:r>
      <w:r w:rsidRPr="00FD3D29">
        <w:rPr>
          <w:color w:val="000000"/>
          <w:spacing w:val="2"/>
          <w:u w:val="single"/>
          <w:lang w:val="ru-RU"/>
        </w:rPr>
        <w:t>Взаимодействии цинковой пыли с порошком серы</w:t>
      </w:r>
      <w:r w:rsidRPr="00FD3D29">
        <w:rPr>
          <w:color w:val="000000"/>
          <w:spacing w:val="2"/>
          <w:lang w:val="ru-RU"/>
        </w:rPr>
        <w:t xml:space="preserve"> (в массо</w:t>
      </w:r>
      <w:r w:rsidRPr="00FD3D29">
        <w:rPr>
          <w:color w:val="000000"/>
          <w:spacing w:val="2"/>
          <w:lang w:val="ru-RU"/>
        </w:rPr>
        <w:softHyphen/>
      </w:r>
      <w:r w:rsidRPr="00FD3D29">
        <w:rPr>
          <w:color w:val="000000"/>
          <w:spacing w:val="4"/>
          <w:lang w:val="ru-RU"/>
        </w:rPr>
        <w:t xml:space="preserve">вом соотношении 1 : 2) при наличии реактивов. </w:t>
      </w:r>
    </w:p>
    <w:p w:rsidR="00FD3D29" w:rsidRPr="00FD3D29" w:rsidRDefault="00FD3D29" w:rsidP="00FD3D29">
      <w:pPr>
        <w:shd w:val="clear" w:color="auto" w:fill="FFFFFF"/>
        <w:spacing w:before="79" w:line="238" w:lineRule="exact"/>
        <w:ind w:right="7"/>
        <w:jc w:val="both"/>
        <w:rPr>
          <w:lang w:val="ru-RU"/>
        </w:rPr>
      </w:pPr>
      <w:r>
        <w:rPr>
          <w:color w:val="000000"/>
          <w:spacing w:val="-1"/>
          <w:lang w:val="ru-RU"/>
        </w:rPr>
        <w:t xml:space="preserve">   </w:t>
      </w:r>
      <w:r w:rsidRPr="00FD3D29">
        <w:rPr>
          <w:color w:val="000000"/>
          <w:spacing w:val="-1"/>
        </w:rPr>
        <w:t>Zn</w:t>
      </w:r>
      <w:r w:rsidRPr="00FD3D29">
        <w:rPr>
          <w:color w:val="000000"/>
          <w:spacing w:val="19"/>
          <w:lang w:val="ru-RU"/>
        </w:rPr>
        <w:t xml:space="preserve"> + </w:t>
      </w:r>
      <w:r w:rsidRPr="00FD3D29">
        <w:rPr>
          <w:color w:val="000000"/>
          <w:spacing w:val="7"/>
        </w:rPr>
        <w:t>S</w:t>
      </w:r>
      <w:r w:rsidRPr="00FD3D29">
        <w:rPr>
          <w:color w:val="000000"/>
          <w:spacing w:val="19"/>
          <w:lang w:val="ru-RU"/>
        </w:rPr>
        <w:t xml:space="preserve"> = </w:t>
      </w:r>
      <w:r w:rsidRPr="00FD3D29">
        <w:rPr>
          <w:color w:val="000000"/>
          <w:spacing w:val="-1"/>
        </w:rPr>
        <w:t>Zn</w:t>
      </w:r>
      <w:r w:rsidRPr="00FD3D29">
        <w:rPr>
          <w:color w:val="000000"/>
          <w:spacing w:val="7"/>
          <w:lang w:val="ru-RU"/>
        </w:rPr>
        <w:t xml:space="preserve"> </w:t>
      </w:r>
      <w:r w:rsidRPr="00FD3D29">
        <w:rPr>
          <w:color w:val="000000"/>
          <w:spacing w:val="7"/>
        </w:rPr>
        <w:t>S</w:t>
      </w:r>
    </w:p>
    <w:p w:rsidR="00FD3D29" w:rsidRPr="00FD3D29" w:rsidRDefault="00FD3D29" w:rsidP="00FD3D29">
      <w:pPr>
        <w:shd w:val="clear" w:color="auto" w:fill="FFFFFF"/>
        <w:spacing w:before="72" w:line="238" w:lineRule="exact"/>
        <w:ind w:right="7"/>
        <w:jc w:val="both"/>
        <w:rPr>
          <w:color w:val="000000"/>
          <w:spacing w:val="2"/>
          <w:w w:val="108"/>
          <w:lang w:val="ru-RU"/>
        </w:rPr>
      </w:pPr>
      <w:r w:rsidRPr="00FD3D29">
        <w:rPr>
          <w:color w:val="000000"/>
          <w:spacing w:val="2"/>
          <w:w w:val="108"/>
          <w:lang w:val="ru-RU"/>
        </w:rPr>
        <w:t>Взаимодействие порошка алюминия с порошком серы ( в массовом соотношении 1: 1,5)</w:t>
      </w:r>
    </w:p>
    <w:p w:rsidR="00142828" w:rsidRDefault="00FD3D29" w:rsidP="00FD3D29">
      <w:pPr>
        <w:shd w:val="clear" w:color="auto" w:fill="FFFFFF"/>
        <w:spacing w:before="202" w:line="230" w:lineRule="exact"/>
        <w:ind w:right="7"/>
        <w:jc w:val="both"/>
        <w:rPr>
          <w:b/>
          <w:bCs/>
          <w:lang w:val="ru-RU"/>
        </w:rPr>
      </w:pPr>
      <w:r w:rsidRPr="00FD3D29">
        <w:rPr>
          <w:color w:val="000000"/>
          <w:spacing w:val="-4"/>
          <w:w w:val="108"/>
          <w:lang w:val="ru-RU"/>
        </w:rPr>
        <w:t>Затем следует обобщение: сера взаимодействует со всеми ме</w:t>
      </w:r>
      <w:r w:rsidRPr="00FD3D29">
        <w:rPr>
          <w:color w:val="000000"/>
          <w:spacing w:val="-4"/>
          <w:w w:val="108"/>
          <w:lang w:val="ru-RU"/>
        </w:rPr>
        <w:softHyphen/>
      </w:r>
      <w:r w:rsidRPr="00FD3D29">
        <w:rPr>
          <w:color w:val="000000"/>
          <w:spacing w:val="-3"/>
          <w:w w:val="108"/>
          <w:lang w:val="ru-RU"/>
        </w:rPr>
        <w:t xml:space="preserve">таллами, кроме Аи и </w:t>
      </w:r>
      <w:r w:rsidRPr="00FD3D29">
        <w:rPr>
          <w:i/>
          <w:iCs/>
          <w:color w:val="000000"/>
          <w:spacing w:val="-3"/>
          <w:w w:val="108"/>
          <w:lang w:val="ru-RU"/>
        </w:rPr>
        <w:t>Р</w:t>
      </w:r>
      <w:r w:rsidRPr="00FD3D29">
        <w:rPr>
          <w:i/>
          <w:iCs/>
          <w:color w:val="000000"/>
          <w:spacing w:val="-3"/>
          <w:w w:val="108"/>
        </w:rPr>
        <w:t>t</w:t>
      </w:r>
      <w:r w:rsidRPr="00FD3D29">
        <w:rPr>
          <w:i/>
          <w:iCs/>
          <w:color w:val="000000"/>
          <w:spacing w:val="-3"/>
          <w:w w:val="108"/>
          <w:lang w:val="ru-RU"/>
        </w:rPr>
        <w:t xml:space="preserve">. </w:t>
      </w:r>
      <w:r w:rsidRPr="00FD3D29">
        <w:rPr>
          <w:color w:val="000000"/>
          <w:spacing w:val="-3"/>
          <w:w w:val="108"/>
          <w:lang w:val="ru-RU"/>
        </w:rPr>
        <w:t>С ртутью она, например, взаимодейст</w:t>
      </w:r>
      <w:r w:rsidRPr="00FD3D29">
        <w:rPr>
          <w:color w:val="000000"/>
          <w:spacing w:val="-3"/>
          <w:w w:val="108"/>
          <w:lang w:val="ru-RU"/>
        </w:rPr>
        <w:softHyphen/>
      </w:r>
      <w:r w:rsidRPr="00FD3D29">
        <w:rPr>
          <w:color w:val="000000"/>
          <w:spacing w:val="-4"/>
          <w:w w:val="108"/>
          <w:lang w:val="ru-RU"/>
        </w:rPr>
        <w:t>вует даже при обычной температуре, что используют при обезза</w:t>
      </w:r>
      <w:r w:rsidRPr="00FD3D29">
        <w:rPr>
          <w:color w:val="000000"/>
          <w:spacing w:val="-4"/>
          <w:w w:val="108"/>
          <w:lang w:val="ru-RU"/>
        </w:rPr>
        <w:softHyphen/>
      </w:r>
      <w:r w:rsidRPr="00FD3D29">
        <w:rPr>
          <w:color w:val="000000"/>
          <w:spacing w:val="-2"/>
          <w:w w:val="108"/>
          <w:lang w:val="ru-RU"/>
        </w:rPr>
        <w:t>раживании помещений от пролитой там ртути. Процесс называ</w:t>
      </w:r>
      <w:r w:rsidRPr="00FD3D29">
        <w:rPr>
          <w:color w:val="000000"/>
          <w:spacing w:val="-2"/>
          <w:w w:val="108"/>
          <w:lang w:val="ru-RU"/>
        </w:rPr>
        <w:softHyphen/>
      </w:r>
      <w:r w:rsidRPr="00FD3D29">
        <w:rPr>
          <w:color w:val="000000"/>
          <w:spacing w:val="-3"/>
          <w:w w:val="108"/>
          <w:lang w:val="ru-RU"/>
        </w:rPr>
        <w:t>ется демеркуризацией (объясняется этимология этого термина).</w:t>
      </w:r>
      <w:r w:rsidR="00555379" w:rsidRPr="00555379">
        <w:rPr>
          <w:b/>
          <w:bCs/>
          <w:lang w:val="ru-RU"/>
        </w:rPr>
        <w:t xml:space="preserve"> </w:t>
      </w:r>
    </w:p>
    <w:p w:rsidR="00FD3D29" w:rsidRPr="00555379" w:rsidRDefault="00555379" w:rsidP="00FD3D29">
      <w:pPr>
        <w:shd w:val="clear" w:color="auto" w:fill="FFFFFF"/>
        <w:spacing w:before="202" w:line="230" w:lineRule="exact"/>
        <w:ind w:right="7"/>
        <w:jc w:val="both"/>
        <w:rPr>
          <w:color w:val="000000" w:themeColor="text1"/>
          <w:spacing w:val="-3"/>
          <w:w w:val="108"/>
          <w:lang w:val="ru-RU"/>
        </w:rPr>
      </w:pPr>
      <w:r w:rsidRPr="00142828">
        <w:rPr>
          <w:bCs/>
          <w:lang w:val="ru-RU"/>
        </w:rPr>
        <w:lastRenderedPageBreak/>
        <w:t>ДЕМЕРКУРИЗАЦИЯ</w:t>
      </w:r>
      <w:r w:rsidRPr="00142828">
        <w:rPr>
          <w:lang w:val="ru-RU"/>
        </w:rPr>
        <w:t xml:space="preserve"> (</w:t>
      </w:r>
      <w:r w:rsidRPr="00555379">
        <w:rPr>
          <w:lang w:val="ru-RU"/>
        </w:rPr>
        <w:t xml:space="preserve">от </w:t>
      </w:r>
      <w:r w:rsidRPr="00555379">
        <w:rPr>
          <w:i/>
          <w:iCs/>
          <w:lang w:val="ru-RU"/>
        </w:rPr>
        <w:t>франц.</w:t>
      </w:r>
      <w:r w:rsidRPr="00555379">
        <w:rPr>
          <w:lang w:val="ru-RU"/>
        </w:rPr>
        <w:t xml:space="preserve"> </w:t>
      </w:r>
      <w:r>
        <w:t>d</w:t>
      </w:r>
      <w:r w:rsidRPr="00555379">
        <w:rPr>
          <w:lang w:val="ru-RU"/>
        </w:rPr>
        <w:t>é</w:t>
      </w:r>
      <w:r>
        <w:t>mercurisation</w:t>
      </w:r>
      <w:r w:rsidRPr="00555379">
        <w:rPr>
          <w:lang w:val="ru-RU"/>
        </w:rPr>
        <w:t xml:space="preserve"> &lt; </w:t>
      </w:r>
      <w:r>
        <w:t>mercure</w:t>
      </w:r>
      <w:r w:rsidRPr="00555379">
        <w:rPr>
          <w:lang w:val="ru-RU"/>
        </w:rPr>
        <w:t xml:space="preserve"> — ртуть) — система специальных мероприятий по </w:t>
      </w:r>
      <w:r w:rsidRPr="00555379">
        <w:rPr>
          <w:color w:val="000000" w:themeColor="text1"/>
          <w:lang w:val="ru-RU"/>
        </w:rPr>
        <w:t xml:space="preserve">очищению </w:t>
      </w:r>
      <w:hyperlink r:id="rId8" w:history="1">
        <w:r w:rsidRPr="00935291">
          <w:rPr>
            <w:rStyle w:val="a9"/>
            <w:iCs/>
            <w:color w:val="000000" w:themeColor="text1"/>
            <w:u w:val="none"/>
            <w:lang w:val="ru-RU"/>
          </w:rPr>
          <w:t>помещений</w:t>
        </w:r>
      </w:hyperlink>
      <w:r w:rsidRPr="00935291">
        <w:rPr>
          <w:color w:val="000000" w:themeColor="text1"/>
          <w:lang w:val="ru-RU"/>
        </w:rPr>
        <w:t>, емкостей и т.</w:t>
      </w:r>
      <w:r w:rsidRPr="00555379">
        <w:rPr>
          <w:color w:val="000000" w:themeColor="text1"/>
        </w:rPr>
        <w:t> </w:t>
      </w:r>
      <w:r w:rsidRPr="00935291">
        <w:rPr>
          <w:color w:val="000000" w:themeColor="text1"/>
          <w:lang w:val="ru-RU"/>
        </w:rPr>
        <w:t>п. от разлитой ртути.</w:t>
      </w:r>
    </w:p>
    <w:p w:rsidR="00FD3D29" w:rsidRPr="00935291" w:rsidRDefault="00FD3D29" w:rsidP="00FD3D29">
      <w:pPr>
        <w:pStyle w:val="a3"/>
        <w:rPr>
          <w:lang w:val="en-US"/>
        </w:rPr>
      </w:pPr>
      <w:r w:rsidRPr="00935291">
        <w:rPr>
          <w:rStyle w:val="a4"/>
          <w:lang w:val="en-US"/>
        </w:rPr>
        <w:t>Hg</w:t>
      </w:r>
      <w:r w:rsidRPr="00935291">
        <w:rPr>
          <w:rStyle w:val="a4"/>
          <w:vertAlign w:val="superscript"/>
          <w:lang w:val="en-US"/>
        </w:rPr>
        <w:t>0</w:t>
      </w:r>
      <w:r w:rsidRPr="00935291">
        <w:rPr>
          <w:rStyle w:val="a4"/>
          <w:lang w:val="en-US"/>
        </w:rPr>
        <w:t xml:space="preserve"> + S</w:t>
      </w:r>
      <w:r w:rsidRPr="00935291">
        <w:rPr>
          <w:rStyle w:val="a4"/>
          <w:vertAlign w:val="superscript"/>
          <w:lang w:val="en-US"/>
        </w:rPr>
        <w:t>0</w:t>
      </w:r>
      <w:r w:rsidRPr="00935291">
        <w:rPr>
          <w:rStyle w:val="a4"/>
          <w:lang w:val="en-US"/>
        </w:rPr>
        <w:t xml:space="preserve"> = Hg</w:t>
      </w:r>
      <w:r w:rsidRPr="00935291">
        <w:rPr>
          <w:rStyle w:val="a4"/>
          <w:vertAlign w:val="superscript"/>
          <w:lang w:val="en-US"/>
        </w:rPr>
        <w:t>+2</w:t>
      </w:r>
      <w:r w:rsidRPr="00935291">
        <w:rPr>
          <w:rStyle w:val="a4"/>
          <w:lang w:val="en-US"/>
        </w:rPr>
        <w:t xml:space="preserve"> S</w:t>
      </w:r>
      <w:r w:rsidRPr="00935291">
        <w:rPr>
          <w:rStyle w:val="a4"/>
          <w:vertAlign w:val="superscript"/>
          <w:lang w:val="en-US"/>
        </w:rPr>
        <w:t>–2</w:t>
      </w:r>
      <w:r w:rsidRPr="00935291">
        <w:rPr>
          <w:lang w:val="en-US"/>
        </w:rPr>
        <w:br/>
        <w:t>Hg</w:t>
      </w:r>
      <w:r w:rsidRPr="00935291">
        <w:rPr>
          <w:vertAlign w:val="superscript"/>
          <w:lang w:val="en-US"/>
        </w:rPr>
        <w:t>0</w:t>
      </w:r>
      <w:r w:rsidRPr="00935291">
        <w:rPr>
          <w:lang w:val="en-US"/>
        </w:rPr>
        <w:t xml:space="preserve"> – 2e ––&gt; Hg</w:t>
      </w:r>
      <w:r w:rsidRPr="00935291">
        <w:rPr>
          <w:vertAlign w:val="superscript"/>
          <w:lang w:val="en-US"/>
        </w:rPr>
        <w:t>+2</w:t>
      </w:r>
      <w:r w:rsidR="00935291" w:rsidRPr="00935291">
        <w:rPr>
          <w:lang w:val="en-US"/>
        </w:rPr>
        <w:t xml:space="preserve">         </w:t>
      </w:r>
      <w:r w:rsidRPr="00935291">
        <w:rPr>
          <w:lang w:val="en-US"/>
        </w:rPr>
        <w:br/>
        <w:t>S</w:t>
      </w:r>
      <w:r w:rsidRPr="00935291">
        <w:rPr>
          <w:vertAlign w:val="superscript"/>
          <w:lang w:val="en-US"/>
        </w:rPr>
        <w:t>0</w:t>
      </w:r>
      <w:r w:rsidRPr="00935291">
        <w:rPr>
          <w:lang w:val="en-US"/>
        </w:rPr>
        <w:t xml:space="preserve"> + 2e ––&gt; S</w:t>
      </w:r>
      <w:r w:rsidRPr="00935291">
        <w:rPr>
          <w:vertAlign w:val="superscript"/>
          <w:lang w:val="en-US"/>
        </w:rPr>
        <w:t>–2</w:t>
      </w:r>
      <w:r w:rsidR="00935291" w:rsidRPr="00935291">
        <w:rPr>
          <w:lang w:val="en-US"/>
        </w:rPr>
        <w:t xml:space="preserve">       </w:t>
      </w:r>
      <w:r w:rsidR="00935291">
        <w:rPr>
          <w:lang w:val="en-US"/>
        </w:rPr>
        <w:t>  </w:t>
      </w:r>
    </w:p>
    <w:p w:rsidR="00935291" w:rsidRPr="00935291" w:rsidRDefault="00935291" w:rsidP="00935291">
      <w:pPr>
        <w:shd w:val="clear" w:color="auto" w:fill="FFFFFF"/>
        <w:spacing w:before="310"/>
        <w:rPr>
          <w:lang w:val="ru-RU"/>
        </w:rPr>
      </w:pPr>
      <w:r>
        <w:rPr>
          <w:b/>
          <w:bCs/>
          <w:color w:val="000000"/>
          <w:spacing w:val="-6"/>
          <w:lang w:val="ru-RU"/>
        </w:rPr>
        <w:t>2</w:t>
      </w:r>
      <w:r w:rsidRPr="00935291">
        <w:rPr>
          <w:b/>
          <w:bCs/>
          <w:color w:val="000000"/>
          <w:spacing w:val="-6"/>
          <w:lang w:val="ru-RU"/>
        </w:rPr>
        <w:t>. Взаимодействие серы с металлами</w:t>
      </w:r>
    </w:p>
    <w:p w:rsidR="00FD3D29" w:rsidRPr="00935291" w:rsidRDefault="00FD3D29" w:rsidP="00935291">
      <w:pPr>
        <w:shd w:val="clear" w:color="auto" w:fill="FFFFFF"/>
        <w:spacing w:before="108"/>
        <w:rPr>
          <w:lang w:val="ru-RU"/>
        </w:rPr>
      </w:pPr>
      <w:r w:rsidRPr="00935291">
        <w:rPr>
          <w:b/>
          <w:bCs/>
          <w:color w:val="000000"/>
          <w:spacing w:val="1"/>
          <w:w w:val="85"/>
          <w:lang w:val="ru-RU"/>
        </w:rPr>
        <w:t>Взаимодействие серы с водородом</w:t>
      </w:r>
    </w:p>
    <w:p w:rsidR="00FD3D29" w:rsidRPr="00935291" w:rsidRDefault="00FD3D29" w:rsidP="00935291">
      <w:pPr>
        <w:shd w:val="clear" w:color="auto" w:fill="FFFFFF"/>
        <w:spacing w:before="130" w:line="238" w:lineRule="exact"/>
        <w:ind w:left="360" w:right="7"/>
        <w:jc w:val="both"/>
        <w:rPr>
          <w:lang w:val="ru-RU"/>
        </w:rPr>
      </w:pPr>
      <w:r w:rsidRPr="00935291">
        <w:rPr>
          <w:color w:val="000000"/>
          <w:spacing w:val="-4"/>
          <w:w w:val="108"/>
          <w:lang w:val="ru-RU"/>
        </w:rPr>
        <w:t xml:space="preserve">Демонстрация </w:t>
      </w:r>
      <w:r w:rsidRPr="00935291">
        <w:rPr>
          <w:i/>
          <w:iCs/>
          <w:color w:val="000000"/>
          <w:spacing w:val="-4"/>
          <w:w w:val="108"/>
          <w:lang w:val="ru-RU"/>
        </w:rPr>
        <w:t>взаимодействия серы с водородом производится под тягой</w:t>
      </w:r>
      <w:r w:rsidRPr="00935291">
        <w:rPr>
          <w:color w:val="000000"/>
          <w:spacing w:val="2"/>
          <w:w w:val="108"/>
          <w:lang w:val="ru-RU"/>
        </w:rPr>
        <w:t xml:space="preserve"> вследствие того, что Н</w:t>
      </w:r>
      <w:r w:rsidRPr="00935291">
        <w:rPr>
          <w:color w:val="000000"/>
          <w:spacing w:val="2"/>
          <w:w w:val="108"/>
          <w:vertAlign w:val="subscript"/>
          <w:lang w:val="ru-RU"/>
        </w:rPr>
        <w:t>2</w:t>
      </w:r>
      <w:r w:rsidRPr="00935291">
        <w:rPr>
          <w:color w:val="000000"/>
          <w:spacing w:val="2"/>
          <w:w w:val="108"/>
        </w:rPr>
        <w:t>S</w:t>
      </w:r>
      <w:r w:rsidRPr="00935291">
        <w:rPr>
          <w:color w:val="000000"/>
          <w:spacing w:val="2"/>
          <w:w w:val="108"/>
          <w:lang w:val="ru-RU"/>
        </w:rPr>
        <w:t xml:space="preserve"> сильно ядовит. </w:t>
      </w:r>
    </w:p>
    <w:p w:rsidR="00FD3D29" w:rsidRPr="000A2685" w:rsidRDefault="00FD3D29" w:rsidP="00935291">
      <w:pPr>
        <w:pStyle w:val="a8"/>
        <w:shd w:val="clear" w:color="auto" w:fill="FFFFFF"/>
        <w:ind w:right="7"/>
        <w:rPr>
          <w:lang w:val="ru-RU"/>
        </w:rPr>
      </w:pPr>
      <w:r w:rsidRPr="000A2685">
        <w:rPr>
          <w:b/>
          <w:bCs/>
          <w:color w:val="000000"/>
          <w:spacing w:val="8"/>
          <w:lang w:val="ru-RU"/>
        </w:rPr>
        <w:t>Н</w:t>
      </w:r>
      <w:r w:rsidRPr="000A2685">
        <w:rPr>
          <w:b/>
          <w:bCs/>
          <w:color w:val="000000"/>
          <w:spacing w:val="8"/>
          <w:vertAlign w:val="subscript"/>
          <w:lang w:val="ru-RU"/>
        </w:rPr>
        <w:t>2</w:t>
      </w:r>
      <w:r w:rsidRPr="000A2685">
        <w:rPr>
          <w:b/>
          <w:bCs/>
          <w:color w:val="000000"/>
          <w:spacing w:val="8"/>
          <w:lang w:val="ru-RU"/>
        </w:rPr>
        <w:t xml:space="preserve">+ </w:t>
      </w:r>
      <w:r w:rsidRPr="000A2685">
        <w:rPr>
          <w:b/>
          <w:bCs/>
          <w:color w:val="000000"/>
          <w:spacing w:val="8"/>
        </w:rPr>
        <w:t>S</w:t>
      </w:r>
      <w:r w:rsidRPr="000A2685">
        <w:rPr>
          <w:b/>
          <w:bCs/>
          <w:color w:val="000000"/>
          <w:spacing w:val="8"/>
          <w:lang w:val="ru-RU"/>
        </w:rPr>
        <w:t xml:space="preserve"> = Н</w:t>
      </w:r>
      <w:r w:rsidRPr="000A2685">
        <w:rPr>
          <w:b/>
          <w:bCs/>
          <w:color w:val="000000"/>
          <w:spacing w:val="8"/>
          <w:vertAlign w:val="subscript"/>
          <w:lang w:val="ru-RU"/>
        </w:rPr>
        <w:t>2</w:t>
      </w:r>
      <w:r w:rsidRPr="000A2685">
        <w:rPr>
          <w:b/>
          <w:bCs/>
          <w:color w:val="000000"/>
          <w:spacing w:val="8"/>
        </w:rPr>
        <w:t>S</w:t>
      </w:r>
    </w:p>
    <w:p w:rsidR="00FD3D29" w:rsidRPr="00935291" w:rsidRDefault="00FD3D29" w:rsidP="00935291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935291">
        <w:rPr>
          <w:b/>
          <w:bCs/>
          <w:color w:val="000000"/>
          <w:lang w:val="ru-RU"/>
        </w:rPr>
        <w:t>Взаимодействие серы с кислородом</w:t>
      </w:r>
    </w:p>
    <w:p w:rsidR="00FD3D29" w:rsidRPr="00935291" w:rsidRDefault="00FD3D29" w:rsidP="00935291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935291">
        <w:rPr>
          <w:color w:val="000000"/>
          <w:lang w:val="ru-RU"/>
        </w:rPr>
        <w:t xml:space="preserve">Восстановительные свойства серы учитель демонстрирует на хорошо знакомой </w:t>
      </w:r>
      <w:r w:rsidRPr="00935291">
        <w:rPr>
          <w:color w:val="000000"/>
          <w:u w:val="single"/>
          <w:lang w:val="ru-RU"/>
        </w:rPr>
        <w:t>ре ак ц и и горения серы:</w:t>
      </w:r>
      <w:r w:rsidRPr="00935291">
        <w:rPr>
          <w:color w:val="000000"/>
          <w:lang w:val="ru-RU"/>
        </w:rPr>
        <w:t xml:space="preserve"> при поджигании на воздухе она горит голубоватым пламенем, а при внесении ложечки с горящей серой в колбу с кислородом сгорает яр</w:t>
      </w:r>
      <w:r w:rsidRPr="00935291">
        <w:rPr>
          <w:color w:val="000000"/>
          <w:lang w:val="ru-RU"/>
        </w:rPr>
        <w:softHyphen/>
        <w:t>ко-синим пламенем, образуя бесцветный газ - - оксид се</w:t>
      </w:r>
      <w:r w:rsidRPr="00935291">
        <w:rPr>
          <w:color w:val="000000"/>
          <w:lang w:val="ru-RU"/>
        </w:rPr>
        <w:softHyphen/>
        <w:t>ры (</w:t>
      </w:r>
      <w:r w:rsidRPr="00935291">
        <w:rPr>
          <w:color w:val="000000"/>
        </w:rPr>
        <w:t>IV</w:t>
      </w:r>
      <w:r w:rsidRPr="00935291">
        <w:rPr>
          <w:color w:val="000000"/>
          <w:lang w:val="ru-RU"/>
        </w:rPr>
        <w:t>):</w:t>
      </w:r>
    </w:p>
    <w:p w:rsidR="00FD3D29" w:rsidRPr="00935291" w:rsidRDefault="00FD3D29" w:rsidP="00935291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935291">
        <w:rPr>
          <w:color w:val="000000"/>
        </w:rPr>
        <w:t>S</w:t>
      </w:r>
      <w:r w:rsidRPr="00935291">
        <w:rPr>
          <w:color w:val="000000"/>
          <w:lang w:val="ru-RU"/>
        </w:rPr>
        <w:t xml:space="preserve">+ </w:t>
      </w:r>
      <w:r w:rsidRPr="00935291">
        <w:rPr>
          <w:color w:val="000000"/>
        </w:rPr>
        <w:t>O</w:t>
      </w:r>
      <w:r w:rsidRPr="00935291">
        <w:rPr>
          <w:color w:val="000000"/>
          <w:vertAlign w:val="subscript"/>
          <w:lang w:val="ru-RU"/>
        </w:rPr>
        <w:t>2</w:t>
      </w:r>
      <w:r w:rsidRPr="00935291">
        <w:rPr>
          <w:color w:val="000000"/>
          <w:lang w:val="ru-RU"/>
        </w:rPr>
        <w:t>=</w:t>
      </w:r>
      <w:r w:rsidRPr="00935291">
        <w:rPr>
          <w:color w:val="000000"/>
        </w:rPr>
        <w:t>SO</w:t>
      </w:r>
      <w:r w:rsidRPr="00935291">
        <w:rPr>
          <w:color w:val="000000"/>
          <w:vertAlign w:val="subscript"/>
          <w:lang w:val="ru-RU"/>
        </w:rPr>
        <w:t>2</w:t>
      </w:r>
    </w:p>
    <w:p w:rsidR="00FD3D29" w:rsidRPr="00935291" w:rsidRDefault="00935291" w:rsidP="00935291">
      <w:pPr>
        <w:shd w:val="clear" w:color="auto" w:fill="FFFFFF"/>
        <w:autoSpaceDE w:val="0"/>
        <w:autoSpaceDN w:val="0"/>
        <w:adjustRightInd w:val="0"/>
        <w:rPr>
          <w:lang w:val="ru-RU"/>
        </w:rPr>
      </w:pPr>
      <w:r>
        <w:rPr>
          <w:b/>
          <w:bCs/>
          <w:color w:val="000000"/>
          <w:lang w:val="ru-RU"/>
        </w:rPr>
        <w:t xml:space="preserve">3. </w:t>
      </w:r>
      <w:r w:rsidR="00FD3D29" w:rsidRPr="00935291">
        <w:rPr>
          <w:b/>
          <w:bCs/>
          <w:color w:val="000000"/>
          <w:lang w:val="ru-RU"/>
        </w:rPr>
        <w:t>Взаимодействие серы со сложными веществами</w:t>
      </w:r>
    </w:p>
    <w:p w:rsidR="00FD3D29" w:rsidRPr="000A2685" w:rsidRDefault="00FD3D29" w:rsidP="00FD3D29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0A2685">
        <w:rPr>
          <w:color w:val="000000"/>
          <w:lang w:val="ru-RU"/>
        </w:rPr>
        <w:t>Взаимодействие серы со сложными веществами — окисли</w:t>
      </w:r>
      <w:r w:rsidRPr="000A2685">
        <w:rPr>
          <w:color w:val="000000"/>
          <w:lang w:val="ru-RU"/>
        </w:rPr>
        <w:softHyphen/>
        <w:t xml:space="preserve">телями можно показать на эффектной реакции </w:t>
      </w:r>
      <w:r w:rsidRPr="000A2685">
        <w:rPr>
          <w:color w:val="000000"/>
          <w:u w:val="single"/>
          <w:lang w:val="ru-RU"/>
        </w:rPr>
        <w:t>взаимодейст</w:t>
      </w:r>
      <w:r w:rsidRPr="000A2685">
        <w:rPr>
          <w:color w:val="000000"/>
          <w:u w:val="single"/>
          <w:lang w:val="ru-RU"/>
        </w:rPr>
        <w:softHyphen/>
        <w:t xml:space="preserve">вия бертолетовой соли </w:t>
      </w:r>
      <w:r w:rsidRPr="000A2685">
        <w:rPr>
          <w:color w:val="000000"/>
          <w:lang w:val="ru-RU"/>
        </w:rPr>
        <w:t xml:space="preserve">(если ее можно будет достать!) </w:t>
      </w:r>
      <w:r w:rsidRPr="000A2685">
        <w:rPr>
          <w:color w:val="000000"/>
          <w:u w:val="single"/>
          <w:lang w:val="ru-RU"/>
        </w:rPr>
        <w:t xml:space="preserve">с__серой. </w:t>
      </w:r>
      <w:r w:rsidRPr="000A2685">
        <w:rPr>
          <w:color w:val="000000"/>
          <w:lang w:val="ru-RU"/>
        </w:rPr>
        <w:t>В фарфоровую чашечку втирается немного серы, а затем поме</w:t>
      </w:r>
      <w:r w:rsidRPr="000A2685">
        <w:rPr>
          <w:color w:val="000000"/>
          <w:lang w:val="ru-RU"/>
        </w:rPr>
        <w:softHyphen/>
        <w:t>щается несколько мелких кристалликов бертолетовой соли. Уже при легком растирании кристалликов раздаются взрывчики и вспыхивает пламя:</w:t>
      </w:r>
    </w:p>
    <w:p w:rsidR="00FD3D29" w:rsidRPr="00935291" w:rsidRDefault="00FD3D29" w:rsidP="00935291">
      <w:pPr>
        <w:shd w:val="clear" w:color="auto" w:fill="FFFFFF"/>
        <w:autoSpaceDE w:val="0"/>
        <w:autoSpaceDN w:val="0"/>
        <w:adjustRightInd w:val="0"/>
        <w:ind w:left="360"/>
      </w:pPr>
      <w:r w:rsidRPr="00935291">
        <w:rPr>
          <w:b/>
          <w:bCs/>
          <w:color w:val="000000"/>
        </w:rPr>
        <w:t>2</w:t>
      </w:r>
      <w:r w:rsidRPr="00935291">
        <w:rPr>
          <w:b/>
          <w:bCs/>
          <w:color w:val="000000"/>
          <w:lang w:val="ru-RU"/>
        </w:rPr>
        <w:t>КС</w:t>
      </w:r>
      <w:r w:rsidRPr="00935291">
        <w:rPr>
          <w:b/>
          <w:bCs/>
          <w:color w:val="000000"/>
        </w:rPr>
        <w:t>l O</w:t>
      </w:r>
      <w:r w:rsidRPr="00935291">
        <w:rPr>
          <w:b/>
          <w:bCs/>
          <w:color w:val="000000"/>
          <w:vertAlign w:val="subscript"/>
        </w:rPr>
        <w:t>3</w:t>
      </w:r>
      <w:r w:rsidRPr="00935291">
        <w:rPr>
          <w:b/>
          <w:bCs/>
          <w:color w:val="000000"/>
        </w:rPr>
        <w:t xml:space="preserve"> + 3S = 2</w:t>
      </w:r>
      <w:r w:rsidRPr="00935291">
        <w:rPr>
          <w:b/>
          <w:bCs/>
          <w:color w:val="000000"/>
          <w:lang w:val="ru-RU"/>
        </w:rPr>
        <w:t>КС</w:t>
      </w:r>
      <w:r w:rsidRPr="00935291">
        <w:rPr>
          <w:b/>
          <w:bCs/>
          <w:color w:val="000000"/>
        </w:rPr>
        <w:t>l + 3S</w:t>
      </w:r>
      <w:r w:rsidRPr="00935291">
        <w:rPr>
          <w:b/>
          <w:bCs/>
          <w:color w:val="000000"/>
          <w:lang w:val="ru-RU"/>
        </w:rPr>
        <w:t>О</w:t>
      </w:r>
      <w:r w:rsidRPr="00935291">
        <w:rPr>
          <w:b/>
          <w:bCs/>
          <w:color w:val="000000"/>
          <w:vertAlign w:val="subscript"/>
        </w:rPr>
        <w:t>2</w:t>
      </w:r>
    </w:p>
    <w:p w:rsidR="00FD3D29" w:rsidRDefault="00FD3D29" w:rsidP="00935291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 w:rsidRPr="00935291">
        <w:rPr>
          <w:color w:val="000000"/>
          <w:lang w:val="ru-RU"/>
        </w:rPr>
        <w:t>Такая реакция, в частности, подчеркивает учитель, лежит в основе «работы» спичек. В них красный фосфор и сульфид сурьмы (</w:t>
      </w:r>
      <w:r w:rsidRPr="00935291">
        <w:rPr>
          <w:color w:val="000000"/>
        </w:rPr>
        <w:t>III</w:t>
      </w:r>
      <w:r w:rsidRPr="00935291">
        <w:rPr>
          <w:color w:val="000000"/>
          <w:lang w:val="ru-RU"/>
        </w:rPr>
        <w:t xml:space="preserve">) </w:t>
      </w:r>
      <w:r w:rsidRPr="00935291">
        <w:rPr>
          <w:color w:val="000000"/>
        </w:rPr>
        <w:t>Sb</w:t>
      </w:r>
      <w:r w:rsidRPr="00935291">
        <w:rPr>
          <w:color w:val="000000"/>
          <w:vertAlign w:val="subscript"/>
          <w:lang w:val="ru-RU"/>
        </w:rPr>
        <w:t>2</w:t>
      </w:r>
      <w:r w:rsidRPr="00935291">
        <w:rPr>
          <w:color w:val="000000"/>
        </w:rPr>
        <w:t>S</w:t>
      </w:r>
      <w:r w:rsidRPr="00935291">
        <w:rPr>
          <w:color w:val="000000"/>
          <w:vertAlign w:val="subscript"/>
          <w:lang w:val="ru-RU"/>
        </w:rPr>
        <w:t>3</w:t>
      </w:r>
      <w:r w:rsidRPr="00935291">
        <w:rPr>
          <w:color w:val="000000"/>
          <w:lang w:val="ru-RU"/>
        </w:rPr>
        <w:t xml:space="preserve"> с помощью клея наносится на боковую поверх</w:t>
      </w:r>
      <w:r w:rsidRPr="00935291">
        <w:rPr>
          <w:color w:val="000000"/>
          <w:lang w:val="ru-RU"/>
        </w:rPr>
        <w:softHyphen/>
        <w:t>ность спичечного коробка, а головка спички готовится обычно из бертолетовой соли, серы, стеклянного порошка и клея.</w:t>
      </w:r>
      <w:r w:rsidR="00935291">
        <w:rPr>
          <w:lang w:val="ru-RU"/>
        </w:rPr>
        <w:t xml:space="preserve"> </w:t>
      </w:r>
      <w:r w:rsidRPr="00935291">
        <w:rPr>
          <w:color w:val="000000"/>
          <w:lang w:val="ru-RU"/>
        </w:rPr>
        <w:t>Под действием теплоты трения мельчайшие частички крас</w:t>
      </w:r>
      <w:r w:rsidRPr="00935291">
        <w:rPr>
          <w:color w:val="000000"/>
          <w:lang w:val="ru-RU"/>
        </w:rPr>
        <w:softHyphen/>
        <w:t>ного фосфора превращаются в белый фосфор, который воспла</w:t>
      </w:r>
      <w:r w:rsidRPr="00935291">
        <w:rPr>
          <w:color w:val="000000"/>
          <w:lang w:val="ru-RU"/>
        </w:rPr>
        <w:softHyphen/>
        <w:t>меняется на воздухе и поджигает головку спички.</w:t>
      </w:r>
    </w:p>
    <w:p w:rsidR="00142828" w:rsidRPr="00142828" w:rsidRDefault="00142828" w:rsidP="00142828">
      <w:pPr>
        <w:pStyle w:val="a3"/>
        <w:spacing w:before="0" w:beforeAutospacing="0" w:after="0" w:afterAutospacing="0"/>
        <w:rPr>
          <w:b/>
        </w:rPr>
      </w:pPr>
      <w:r w:rsidRPr="00142828">
        <w:rPr>
          <w:b/>
        </w:rPr>
        <w:t>5. Применение</w:t>
      </w:r>
    </w:p>
    <w:p w:rsidR="002915C6" w:rsidRDefault="002915C6" w:rsidP="00142828">
      <w:pPr>
        <w:pStyle w:val="a3"/>
        <w:spacing w:before="0" w:beforeAutospacing="0" w:after="0" w:afterAutospacing="0"/>
      </w:pPr>
      <w:r>
        <w:t xml:space="preserve">Сера широко применяется в хозяйственной деятельности человека. Давайте рассмотрим наиболее значимые области её применения </w:t>
      </w:r>
      <w:r>
        <w:rPr>
          <w:b/>
          <w:bCs/>
        </w:rPr>
        <w:t xml:space="preserve">. </w:t>
      </w:r>
    </w:p>
    <w:p w:rsidR="002915C6" w:rsidRDefault="00754994" w:rsidP="00142828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Сера</w:t>
      </w:r>
      <w:r w:rsidR="00353D55" w:rsidRPr="00A1023D">
        <w:rPr>
          <w:color w:val="000000"/>
          <w:lang w:val="ru-RU"/>
        </w:rPr>
        <w:t xml:space="preserve"> — один из неме</w:t>
      </w:r>
      <w:r w:rsidR="00353D55" w:rsidRPr="00A1023D">
        <w:rPr>
          <w:color w:val="000000"/>
          <w:lang w:val="ru-RU"/>
        </w:rPr>
        <w:softHyphen/>
        <w:t>таллов, известных человеку с древнейших времен. Ее исполь</w:t>
      </w:r>
      <w:r w:rsidR="00353D55" w:rsidRPr="00A1023D">
        <w:rPr>
          <w:color w:val="000000"/>
          <w:lang w:val="ru-RU"/>
        </w:rPr>
        <w:softHyphen/>
        <w:t>зовали для религиозных обрядов — поджигали при различных церемониях и ритуалах; ею чернили оружие, употребляли для изготовления косметики и лекарств, жгли для отбелки тканей и борьбы с насекомыми, использовали для изготовления чер</w:t>
      </w:r>
      <w:r w:rsidR="00353D55" w:rsidRPr="00A1023D">
        <w:rPr>
          <w:color w:val="000000"/>
          <w:lang w:val="ru-RU"/>
        </w:rPr>
        <w:softHyphen/>
        <w:t>ного пороха.</w:t>
      </w:r>
      <w:r>
        <w:rPr>
          <w:color w:val="000000"/>
          <w:lang w:val="ru-RU"/>
        </w:rPr>
        <w:t xml:space="preserve"> </w:t>
      </w:r>
      <w:r w:rsidR="00353D55" w:rsidRPr="00A1023D">
        <w:rPr>
          <w:color w:val="000000"/>
          <w:lang w:val="ru-RU"/>
        </w:rPr>
        <w:t>В наши дни сера не теряет, а все бо</w:t>
      </w:r>
      <w:r w:rsidR="00353D55" w:rsidRPr="00A1023D">
        <w:rPr>
          <w:color w:val="000000"/>
          <w:lang w:val="ru-RU"/>
        </w:rPr>
        <w:softHyphen/>
        <w:t>лее увеличивает свое значение в жиз</w:t>
      </w:r>
      <w:r w:rsidR="00353D55" w:rsidRPr="00A1023D">
        <w:rPr>
          <w:color w:val="000000"/>
          <w:lang w:val="ru-RU"/>
        </w:rPr>
        <w:softHyphen/>
        <w:t>ни человека. Бумага и резина, эбонит и спички, ткани и лекарства, космети</w:t>
      </w:r>
      <w:r w:rsidR="00353D55" w:rsidRPr="00A1023D">
        <w:rPr>
          <w:color w:val="000000"/>
          <w:lang w:val="ru-RU"/>
        </w:rPr>
        <w:softHyphen/>
        <w:t>ка и пластмассы, взрывчатка и кра</w:t>
      </w:r>
      <w:r w:rsidR="00353D55" w:rsidRPr="00A1023D">
        <w:rPr>
          <w:color w:val="000000"/>
          <w:lang w:val="ru-RU"/>
        </w:rPr>
        <w:softHyphen/>
        <w:t>ски, удобрения и ядохимикаты — это все только небольшой перечень того, для изготовления чего необходима се</w:t>
      </w:r>
      <w:r w:rsidR="00353D55" w:rsidRPr="00A1023D">
        <w:rPr>
          <w:color w:val="000000"/>
          <w:lang w:val="ru-RU"/>
        </w:rPr>
        <w:softHyphen/>
        <w:t>ра.</w:t>
      </w:r>
    </w:p>
    <w:p w:rsidR="006E0E01" w:rsidRDefault="00754994" w:rsidP="00142828">
      <w:pPr>
        <w:pStyle w:val="a3"/>
        <w:spacing w:before="0" w:beforeAutospacing="0" w:after="0" w:afterAutospacing="0"/>
        <w:rPr>
          <w:i/>
          <w:iCs/>
        </w:rPr>
      </w:pPr>
      <w:r>
        <w:rPr>
          <w:rStyle w:val="a4"/>
        </w:rPr>
        <w:t>Учитель.</w:t>
      </w:r>
      <w:r>
        <w:t xml:space="preserve"> </w:t>
      </w:r>
      <w:r>
        <w:rPr>
          <w:i/>
          <w:iCs/>
        </w:rPr>
        <w:t>Примерно половина добываемой в мире серы идет на производство серной кислоты. Чтобы получить 1 т серной кислоты, нужно сжечь более 300 кг серы. Чтобы произвести 1 т целлюлозы, нужно затратить более 100 кг серы.</w:t>
      </w:r>
      <w:r w:rsidR="006E0E01">
        <w:rPr>
          <w:i/>
          <w:iCs/>
        </w:rPr>
        <w:t xml:space="preserve"> </w:t>
      </w:r>
      <w:r>
        <w:rPr>
          <w:i/>
          <w:iCs/>
        </w:rPr>
        <w:t>В Канаде изготовлен серный пенопласт, который применяется в строительстве шоссейных дорог и при прокладке трубопроводов в условиях вечной мерзлоты. В Монреале построен одноэтажный дом, состоящий из необычных блоков: 70% песка и 30% серы.</w:t>
      </w:r>
    </w:p>
    <w:p w:rsidR="006E0E01" w:rsidRPr="006E0E01" w:rsidRDefault="006E0E01" w:rsidP="00142828">
      <w:pPr>
        <w:pStyle w:val="a3"/>
        <w:spacing w:before="0" w:beforeAutospacing="0" w:after="0" w:afterAutospacing="0"/>
        <w:rPr>
          <w:b/>
          <w:iCs/>
        </w:rPr>
      </w:pPr>
      <w:r w:rsidRPr="006E0E01">
        <w:rPr>
          <w:b/>
          <w:iCs/>
        </w:rPr>
        <w:t>6. Круговорот серы в природе</w:t>
      </w:r>
    </w:p>
    <w:p w:rsidR="000A2685" w:rsidRPr="00A1023D" w:rsidRDefault="000A2685" w:rsidP="000A2685">
      <w:pPr>
        <w:rPr>
          <w:lang w:val="ru-RU"/>
        </w:rPr>
      </w:pPr>
      <w:r w:rsidRPr="00A1023D">
        <w:rPr>
          <w:u w:val="single"/>
          <w:lang w:val="ru-RU"/>
        </w:rPr>
        <w:t xml:space="preserve">Рефлексивный тест  (музыка): </w:t>
      </w:r>
      <w:r w:rsidRPr="00A1023D">
        <w:rPr>
          <w:lang w:val="ru-RU"/>
        </w:rPr>
        <w:t>Поставить +, если согласны с утверждением (не подписывать).</w:t>
      </w:r>
    </w:p>
    <w:p w:rsidR="000A2685" w:rsidRPr="00A1023D" w:rsidRDefault="000A2685" w:rsidP="000A2685">
      <w:pPr>
        <w:numPr>
          <w:ilvl w:val="0"/>
          <w:numId w:val="8"/>
        </w:numPr>
        <w:rPr>
          <w:lang w:val="ru-RU"/>
        </w:rPr>
      </w:pPr>
      <w:r w:rsidRPr="00A1023D">
        <w:rPr>
          <w:lang w:val="ru-RU"/>
        </w:rPr>
        <w:t>Я узнал(а) много нового.</w:t>
      </w:r>
    </w:p>
    <w:p w:rsidR="000A2685" w:rsidRPr="00A1023D" w:rsidRDefault="000A2685" w:rsidP="000A2685">
      <w:pPr>
        <w:numPr>
          <w:ilvl w:val="0"/>
          <w:numId w:val="8"/>
        </w:numPr>
        <w:rPr>
          <w:lang w:val="ru-RU"/>
        </w:rPr>
      </w:pPr>
      <w:r w:rsidRPr="00A1023D">
        <w:rPr>
          <w:lang w:val="ru-RU"/>
        </w:rPr>
        <w:t>Мне это пригодится в жизни.</w:t>
      </w:r>
    </w:p>
    <w:p w:rsidR="000A2685" w:rsidRPr="00A1023D" w:rsidRDefault="000A2685" w:rsidP="000A2685">
      <w:pPr>
        <w:numPr>
          <w:ilvl w:val="0"/>
          <w:numId w:val="8"/>
        </w:numPr>
        <w:rPr>
          <w:lang w:val="ru-RU"/>
        </w:rPr>
      </w:pPr>
      <w:r w:rsidRPr="00A1023D">
        <w:rPr>
          <w:lang w:val="ru-RU"/>
        </w:rPr>
        <w:t>На уроке было над чем подумать.</w:t>
      </w:r>
    </w:p>
    <w:p w:rsidR="000A2685" w:rsidRPr="00A1023D" w:rsidRDefault="000A2685" w:rsidP="000A2685">
      <w:pPr>
        <w:numPr>
          <w:ilvl w:val="0"/>
          <w:numId w:val="8"/>
        </w:numPr>
        <w:rPr>
          <w:lang w:val="ru-RU"/>
        </w:rPr>
      </w:pPr>
      <w:r w:rsidRPr="00A1023D">
        <w:rPr>
          <w:lang w:val="ru-RU"/>
        </w:rPr>
        <w:t>На уроке я поработал(а) добросовестно и цели урока достиг(ла).</w:t>
      </w:r>
    </w:p>
    <w:p w:rsidR="006C7172" w:rsidRDefault="006C7172" w:rsidP="006E0E01">
      <w:pPr>
        <w:pStyle w:val="a3"/>
        <w:spacing w:before="0" w:beforeAutospacing="0" w:after="0" w:afterAutospacing="0"/>
      </w:pPr>
      <w:r>
        <w:t>Домашнее задание</w:t>
      </w:r>
    </w:p>
    <w:p w:rsidR="006C7172" w:rsidRDefault="006C7172" w:rsidP="006E0E01">
      <w:pPr>
        <w:pStyle w:val="a3"/>
        <w:spacing w:before="0" w:beforeAutospacing="0" w:after="0" w:afterAutospacing="0"/>
      </w:pPr>
      <w:r>
        <w:t>Запишите уравнения реакций, с помощью которых можно осуществить следующие превращения:</w:t>
      </w:r>
    </w:p>
    <w:p w:rsidR="006C7172" w:rsidRDefault="006C7172" w:rsidP="006E0E01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943100" cy="788567"/>
            <wp:effectExtent l="19050" t="0" r="0" b="0"/>
            <wp:docPr id="7" name="Рисунок 5" descr="http://festival.1september.ru/articles/52992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9926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Рассмотрите реакции как окислительно-восстановительный процесс.</w:t>
      </w:r>
    </w:p>
    <w:p w:rsidR="00F46108" w:rsidRPr="00F46108" w:rsidRDefault="006C7172" w:rsidP="006E0E0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t>21; упражнения 1, 3, 4.</w:t>
      </w:r>
    </w:p>
    <w:p w:rsidR="00F46108" w:rsidRPr="00F46108" w:rsidRDefault="00F46108" w:rsidP="00D9365A">
      <w:pPr>
        <w:pStyle w:val="a8"/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6E0E01" w:rsidRDefault="006E0E01" w:rsidP="00D9365A">
      <w:pPr>
        <w:rPr>
          <w:b/>
          <w:sz w:val="28"/>
          <w:szCs w:val="28"/>
          <w:lang w:val="ru-RU"/>
        </w:rPr>
      </w:pPr>
    </w:p>
    <w:p w:rsidR="00D9365A" w:rsidRDefault="000A2685" w:rsidP="00D9365A">
      <w:pPr>
        <w:rPr>
          <w:b/>
          <w:sz w:val="28"/>
          <w:szCs w:val="28"/>
          <w:lang w:val="ru-RU"/>
        </w:rPr>
      </w:pPr>
      <w:r w:rsidRPr="00D9365A">
        <w:rPr>
          <w:b/>
          <w:sz w:val="28"/>
          <w:szCs w:val="28"/>
          <w:lang w:val="ru-RU"/>
        </w:rPr>
        <w:t>ТЕС</w:t>
      </w:r>
      <w:r w:rsidR="00504C81">
        <w:rPr>
          <w:b/>
          <w:sz w:val="28"/>
          <w:szCs w:val="28"/>
          <w:lang w:val="ru-RU"/>
        </w:rPr>
        <w:t>Т</w:t>
      </w:r>
    </w:p>
    <w:p w:rsidR="000A2685" w:rsidRPr="00D9365A" w:rsidRDefault="000A2685" w:rsidP="00D9365A">
      <w:pPr>
        <w:rPr>
          <w:b/>
          <w:sz w:val="28"/>
          <w:szCs w:val="28"/>
          <w:lang w:val="ru-RU"/>
        </w:rPr>
      </w:pPr>
      <w:r w:rsidRPr="00D9365A">
        <w:rPr>
          <w:lang w:val="ru-RU"/>
        </w:rPr>
        <w:t xml:space="preserve"> </w:t>
      </w:r>
      <w:r w:rsidRPr="00D9365A">
        <w:rPr>
          <w:b/>
          <w:sz w:val="28"/>
          <w:szCs w:val="28"/>
          <w:u w:val="single"/>
          <w:lang w:val="ru-RU"/>
        </w:rPr>
        <w:t>1 вариант.</w:t>
      </w:r>
    </w:p>
    <w:p w:rsidR="000A2685" w:rsidRPr="00D9365A" w:rsidRDefault="000A2685" w:rsidP="00D9365A">
      <w:pPr>
        <w:rPr>
          <w:b/>
          <w:sz w:val="28"/>
          <w:szCs w:val="28"/>
          <w:u w:val="single"/>
          <w:lang w:val="ru-RU"/>
        </w:rPr>
      </w:pPr>
    </w:p>
    <w:p w:rsidR="000A2685" w:rsidRPr="000A2685" w:rsidRDefault="000A2685" w:rsidP="00D9365A">
      <w:pPr>
        <w:pStyle w:val="a8"/>
        <w:rPr>
          <w:b/>
          <w:sz w:val="28"/>
          <w:szCs w:val="28"/>
          <w:u w:val="single"/>
          <w:lang w:val="ru-RU"/>
        </w:rPr>
      </w:pPr>
      <w:r w:rsidRPr="000A2685">
        <w:rPr>
          <w:b/>
          <w:sz w:val="28"/>
          <w:szCs w:val="28"/>
          <w:u w:val="single"/>
          <w:lang w:val="ru-RU"/>
        </w:rPr>
        <w:t>1 УРОВЕНЬ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1.Какие степени окисления проявляет сера: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а) +2, +3, +4.   б) -2, +4, +6.   в) -1, -2, +6.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2.Флотация - это свойство серы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а)растворяться в воде;  б) не смачиваться в воде;   в)частично растворяться в горячей воде.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3. При горении серы образуется: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а) сероводород;  б)сульфид;   в) сернистый газ.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4. В какой форме сера встречается в природе: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lastRenderedPageBreak/>
        <w:t>а) сульфатная;  б) гидросульфидная;  в) сульфитная.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5. С какой целью серу применяют в сельском хозяйстве: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а) как удобрение;  б) для борьбы с вредителями;   в)для подкормки скота.</w:t>
      </w:r>
    </w:p>
    <w:p w:rsidR="000A2685" w:rsidRPr="000A2685" w:rsidRDefault="000A2685" w:rsidP="00D9365A">
      <w:pPr>
        <w:pStyle w:val="a8"/>
        <w:rPr>
          <w:b/>
          <w:sz w:val="28"/>
          <w:szCs w:val="28"/>
          <w:u w:val="single"/>
          <w:lang w:val="ru-RU"/>
        </w:rPr>
      </w:pPr>
      <w:r w:rsidRPr="000A2685">
        <w:rPr>
          <w:lang w:val="ru-RU"/>
        </w:rPr>
        <w:t xml:space="preserve"> </w:t>
      </w:r>
      <w:r w:rsidRPr="000A2685">
        <w:rPr>
          <w:b/>
          <w:sz w:val="28"/>
          <w:szCs w:val="28"/>
          <w:u w:val="single"/>
          <w:lang w:val="ru-RU"/>
        </w:rPr>
        <w:t>2  УРОВЕНЬ.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6. Сумма коэффициен</w:t>
      </w:r>
      <w:r w:rsidR="00142828">
        <w:rPr>
          <w:lang w:val="ru-RU"/>
        </w:rPr>
        <w:t xml:space="preserve">тов в </w:t>
      </w:r>
      <w:r w:rsidRPr="000A2685">
        <w:rPr>
          <w:lang w:val="ru-RU"/>
        </w:rPr>
        <w:t xml:space="preserve">уравнении  </w:t>
      </w:r>
      <w:r>
        <w:t>K</w:t>
      </w:r>
      <w:r w:rsidRPr="000A2685">
        <w:rPr>
          <w:vertAlign w:val="subscript"/>
          <w:lang w:val="ru-RU"/>
        </w:rPr>
        <w:t>2</w:t>
      </w:r>
      <w:r>
        <w:t>SO</w:t>
      </w:r>
      <w:r w:rsidRPr="000A2685">
        <w:rPr>
          <w:vertAlign w:val="subscript"/>
          <w:lang w:val="ru-RU"/>
        </w:rPr>
        <w:t>3</w:t>
      </w:r>
      <w:r w:rsidRPr="000A2685">
        <w:rPr>
          <w:lang w:val="ru-RU"/>
        </w:rPr>
        <w:t xml:space="preserve"> + </w:t>
      </w:r>
      <w:r>
        <w:t>H</w:t>
      </w:r>
      <w:r w:rsidRPr="000A2685">
        <w:rPr>
          <w:vertAlign w:val="subscript"/>
          <w:lang w:val="ru-RU"/>
        </w:rPr>
        <w:t>2</w:t>
      </w:r>
      <w:r>
        <w:t>SO</w:t>
      </w:r>
      <w:r w:rsidRPr="000A2685">
        <w:rPr>
          <w:vertAlign w:val="subscript"/>
          <w:lang w:val="ru-RU"/>
        </w:rPr>
        <w:t>4</w:t>
      </w:r>
      <w:r w:rsidRPr="000A2685">
        <w:rPr>
          <w:lang w:val="ru-RU"/>
        </w:rPr>
        <w:t xml:space="preserve">  </w:t>
      </w:r>
      <w:r w:rsidRPr="00D05488">
        <w:sym w:font="Wingdings" w:char="F0E0"/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 xml:space="preserve"> а) 11;    б) 12;     в)13.</w:t>
      </w:r>
    </w:p>
    <w:p w:rsidR="000A2685" w:rsidRPr="000A2685" w:rsidRDefault="000A2685" w:rsidP="00D9365A">
      <w:pPr>
        <w:pStyle w:val="a8"/>
        <w:rPr>
          <w:b/>
          <w:sz w:val="28"/>
          <w:szCs w:val="28"/>
          <w:u w:val="single"/>
          <w:lang w:val="ru-RU"/>
        </w:rPr>
      </w:pPr>
      <w:r w:rsidRPr="000A2685">
        <w:rPr>
          <w:b/>
          <w:sz w:val="28"/>
          <w:szCs w:val="28"/>
          <w:u w:val="single"/>
          <w:lang w:val="ru-RU"/>
        </w:rPr>
        <w:t>3  УРОВЕНЬ.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7. Составьте формулы сульфидов натрия, магния, алюминия.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 xml:space="preserve">8.Уравняйте методом электронного баланса уравнение </w:t>
      </w:r>
      <w:r>
        <w:t>Ba</w:t>
      </w:r>
      <w:r w:rsidRPr="000A2685">
        <w:rPr>
          <w:lang w:val="ru-RU"/>
        </w:rPr>
        <w:t xml:space="preserve"> + </w:t>
      </w:r>
      <w:r>
        <w:t>H</w:t>
      </w:r>
      <w:r w:rsidRPr="000A2685">
        <w:rPr>
          <w:vertAlign w:val="subscript"/>
          <w:lang w:val="ru-RU"/>
        </w:rPr>
        <w:t>2</w:t>
      </w:r>
      <w:r>
        <w:t>SO</w:t>
      </w:r>
      <w:r w:rsidRPr="000A2685">
        <w:rPr>
          <w:vertAlign w:val="subscript"/>
          <w:lang w:val="ru-RU"/>
        </w:rPr>
        <w:t>4</w:t>
      </w:r>
      <w:r w:rsidRPr="000A2685">
        <w:rPr>
          <w:lang w:val="ru-RU"/>
        </w:rPr>
        <w:t xml:space="preserve"> -&gt;</w:t>
      </w:r>
      <w:r>
        <w:t>BaSO</w:t>
      </w:r>
      <w:r w:rsidRPr="000A2685">
        <w:rPr>
          <w:vertAlign w:val="subscript"/>
          <w:lang w:val="ru-RU"/>
        </w:rPr>
        <w:t xml:space="preserve">4 + </w:t>
      </w:r>
      <w:r>
        <w:t>H</w:t>
      </w:r>
      <w:r w:rsidRPr="000A2685">
        <w:rPr>
          <w:vertAlign w:val="subscript"/>
          <w:lang w:val="ru-RU"/>
        </w:rPr>
        <w:t>2</w:t>
      </w:r>
      <w:r>
        <w:t>S</w:t>
      </w:r>
      <w:r w:rsidRPr="000A2685">
        <w:rPr>
          <w:lang w:val="ru-RU"/>
        </w:rPr>
        <w:t xml:space="preserve"> + </w:t>
      </w:r>
      <w:r>
        <w:t>H</w:t>
      </w:r>
      <w:r w:rsidRPr="000A2685">
        <w:rPr>
          <w:vertAlign w:val="subscript"/>
          <w:lang w:val="ru-RU"/>
        </w:rPr>
        <w:t>2</w:t>
      </w:r>
      <w:r>
        <w:t>O</w:t>
      </w:r>
    </w:p>
    <w:p w:rsidR="000A2685" w:rsidRPr="00D9365A" w:rsidRDefault="000A2685" w:rsidP="00D9365A">
      <w:pPr>
        <w:ind w:left="360"/>
        <w:rPr>
          <w:lang w:val="ru-RU"/>
        </w:rPr>
      </w:pPr>
    </w:p>
    <w:p w:rsidR="000A2685" w:rsidRPr="000A2685" w:rsidRDefault="000A2685" w:rsidP="00D9365A">
      <w:pPr>
        <w:pStyle w:val="a8"/>
        <w:rPr>
          <w:lang w:val="ru-RU"/>
        </w:rPr>
      </w:pPr>
    </w:p>
    <w:p w:rsidR="000A2685" w:rsidRPr="00D9365A" w:rsidRDefault="000A2685" w:rsidP="00D9365A">
      <w:pPr>
        <w:rPr>
          <w:b/>
          <w:sz w:val="28"/>
          <w:szCs w:val="28"/>
          <w:lang w:val="ru-RU"/>
        </w:rPr>
      </w:pPr>
      <w:r w:rsidRPr="00D9365A">
        <w:rPr>
          <w:b/>
          <w:sz w:val="28"/>
          <w:szCs w:val="28"/>
          <w:u w:val="single"/>
          <w:lang w:val="ru-RU"/>
        </w:rPr>
        <w:t>2  вариант</w:t>
      </w:r>
      <w:r w:rsidRPr="00D9365A">
        <w:rPr>
          <w:b/>
          <w:sz w:val="28"/>
          <w:szCs w:val="28"/>
          <w:lang w:val="ru-RU"/>
        </w:rPr>
        <w:t>.</w:t>
      </w:r>
    </w:p>
    <w:p w:rsidR="000A2685" w:rsidRPr="000A2685" w:rsidRDefault="000A2685" w:rsidP="00D9365A">
      <w:pPr>
        <w:pStyle w:val="a8"/>
        <w:rPr>
          <w:b/>
          <w:sz w:val="28"/>
          <w:szCs w:val="28"/>
          <w:lang w:val="ru-RU"/>
        </w:rPr>
      </w:pPr>
    </w:p>
    <w:p w:rsidR="000A2685" w:rsidRPr="000A2685" w:rsidRDefault="000A2685" w:rsidP="00D9365A">
      <w:pPr>
        <w:pStyle w:val="a8"/>
        <w:rPr>
          <w:b/>
          <w:sz w:val="28"/>
          <w:szCs w:val="28"/>
          <w:u w:val="single"/>
          <w:lang w:val="ru-RU"/>
        </w:rPr>
      </w:pPr>
      <w:r w:rsidRPr="000A2685">
        <w:rPr>
          <w:b/>
          <w:sz w:val="28"/>
          <w:szCs w:val="28"/>
          <w:u w:val="single"/>
          <w:lang w:val="ru-RU"/>
        </w:rPr>
        <w:t>1  УРОВЕНЬ.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1.Какая электронная формула принадлежит сере:</w:t>
      </w:r>
    </w:p>
    <w:p w:rsidR="000A2685" w:rsidRPr="008431B0" w:rsidRDefault="000A2685" w:rsidP="00142828">
      <w:pPr>
        <w:pStyle w:val="a8"/>
      </w:pPr>
      <w:r>
        <w:t>а</w:t>
      </w:r>
      <w:r w:rsidRPr="008431B0">
        <w:t>)</w:t>
      </w:r>
      <w:r>
        <w:t xml:space="preserve"> 1s</w:t>
      </w:r>
      <w:r w:rsidRPr="000A2685">
        <w:rPr>
          <w:vertAlign w:val="superscript"/>
        </w:rPr>
        <w:t>2</w:t>
      </w:r>
      <w:r>
        <w:t>2s</w:t>
      </w:r>
      <w:r w:rsidRPr="000A2685">
        <w:rPr>
          <w:vertAlign w:val="superscript"/>
        </w:rPr>
        <w:t>2</w:t>
      </w:r>
      <w:r>
        <w:t>2p</w:t>
      </w:r>
      <w:r w:rsidRPr="000A2685">
        <w:rPr>
          <w:vertAlign w:val="superscript"/>
        </w:rPr>
        <w:t>6</w:t>
      </w:r>
      <w:r>
        <w:t>3s</w:t>
      </w:r>
      <w:r w:rsidRPr="000A2685">
        <w:rPr>
          <w:vertAlign w:val="superscript"/>
        </w:rPr>
        <w:t>2</w:t>
      </w:r>
      <w:r>
        <w:t>3p</w:t>
      </w:r>
      <w:r w:rsidRPr="000A2685">
        <w:rPr>
          <w:vertAlign w:val="superscript"/>
        </w:rPr>
        <w:t>4</w:t>
      </w:r>
      <w:r>
        <w:t xml:space="preserve">  б</w:t>
      </w:r>
      <w:r w:rsidRPr="008431B0">
        <w:t>) 1</w:t>
      </w:r>
      <w:r>
        <w:t>s</w:t>
      </w:r>
      <w:r w:rsidRPr="000A2685">
        <w:rPr>
          <w:vertAlign w:val="superscript"/>
        </w:rPr>
        <w:t>2</w:t>
      </w:r>
      <w:r>
        <w:t>2s</w:t>
      </w:r>
      <w:r w:rsidRPr="000A2685">
        <w:rPr>
          <w:vertAlign w:val="superscript"/>
        </w:rPr>
        <w:t>2</w:t>
      </w:r>
      <w:r>
        <w:t>2p</w:t>
      </w:r>
      <w:r w:rsidRPr="000A2685">
        <w:rPr>
          <w:vertAlign w:val="superscript"/>
        </w:rPr>
        <w:t>6</w:t>
      </w:r>
      <w:r>
        <w:t>,</w:t>
      </w:r>
      <w:r w:rsidRPr="008431B0">
        <w:t xml:space="preserve">    </w:t>
      </w:r>
      <w:r>
        <w:t>в</w:t>
      </w:r>
      <w:r w:rsidRPr="008431B0">
        <w:t>)</w:t>
      </w:r>
      <w:r>
        <w:t>1s</w:t>
      </w:r>
      <w:r w:rsidRPr="000A2685">
        <w:rPr>
          <w:vertAlign w:val="superscript"/>
        </w:rPr>
        <w:t>2</w:t>
      </w:r>
      <w:r>
        <w:t>2s</w:t>
      </w:r>
      <w:r w:rsidRPr="000A2685">
        <w:rPr>
          <w:vertAlign w:val="superscript"/>
        </w:rPr>
        <w:t>2</w:t>
      </w:r>
      <w:r>
        <w:t>2p</w:t>
      </w:r>
      <w:r w:rsidRPr="000A2685">
        <w:rPr>
          <w:vertAlign w:val="superscript"/>
        </w:rPr>
        <w:t>6</w:t>
      </w:r>
      <w:r>
        <w:t>3s</w:t>
      </w:r>
      <w:r w:rsidRPr="000A2685">
        <w:rPr>
          <w:vertAlign w:val="superscript"/>
        </w:rPr>
        <w:t>2</w:t>
      </w:r>
      <w:r>
        <w:t>3p</w:t>
      </w:r>
      <w:r w:rsidRPr="000A2685">
        <w:rPr>
          <w:vertAlign w:val="superscript"/>
        </w:rPr>
        <w:t>6</w:t>
      </w:r>
      <w:r w:rsidRPr="008431B0">
        <w:t>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2.В романе А. Дюма герой романа аббат Фариа использовал серу для: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а) для лечения кожной болезни;   б) для получения пороха;   в) для химических опытов.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3. Для удаления и обезвреживания ртути из разбитого термометра вы будете использовать: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а)серу;   б) йод;   в)магнит.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4. В какой форме сера не встречается в природе: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а) самородная;   б) сульфидная;    в) сульфитная.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5.При растворении сероводорода в воде образуется: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а) серная кислота;   б) сера;   в) сероводородная кислота.</w:t>
      </w:r>
    </w:p>
    <w:p w:rsidR="000A2685" w:rsidRPr="000A2685" w:rsidRDefault="000A2685" w:rsidP="00D9365A">
      <w:pPr>
        <w:pStyle w:val="a8"/>
        <w:rPr>
          <w:b/>
          <w:sz w:val="28"/>
          <w:szCs w:val="28"/>
          <w:u w:val="single"/>
          <w:lang w:val="ru-RU"/>
        </w:rPr>
      </w:pPr>
      <w:r w:rsidRPr="000A2685">
        <w:rPr>
          <w:b/>
          <w:sz w:val="28"/>
          <w:szCs w:val="28"/>
          <w:u w:val="single"/>
          <w:lang w:val="ru-RU"/>
        </w:rPr>
        <w:t>2 УРОВЕНЬ.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 xml:space="preserve">6. Сумма коэффициентов в полном ионном уравнении </w:t>
      </w:r>
      <w:r>
        <w:t>Na</w:t>
      </w:r>
      <w:r w:rsidRPr="000A2685">
        <w:rPr>
          <w:vertAlign w:val="subscript"/>
          <w:lang w:val="ru-RU"/>
        </w:rPr>
        <w:t>2</w:t>
      </w:r>
      <w:r>
        <w:t>SO</w:t>
      </w:r>
      <w:r w:rsidRPr="000A2685">
        <w:rPr>
          <w:vertAlign w:val="subscript"/>
          <w:lang w:val="ru-RU"/>
        </w:rPr>
        <w:t>3</w:t>
      </w:r>
      <w:r w:rsidRPr="000A2685">
        <w:rPr>
          <w:lang w:val="ru-RU"/>
        </w:rPr>
        <w:t xml:space="preserve"> + </w:t>
      </w:r>
      <w:r>
        <w:t>HCl</w:t>
      </w:r>
      <w:r w:rsidRPr="000A2685">
        <w:rPr>
          <w:lang w:val="ru-RU"/>
        </w:rPr>
        <w:t xml:space="preserve"> -&gt;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>а)14;   б) 12;   в) 13.</w:t>
      </w:r>
    </w:p>
    <w:p w:rsidR="000A2685" w:rsidRPr="000A2685" w:rsidRDefault="000A2685" w:rsidP="00D9365A">
      <w:pPr>
        <w:pStyle w:val="a8"/>
        <w:rPr>
          <w:b/>
          <w:sz w:val="28"/>
          <w:szCs w:val="28"/>
          <w:u w:val="single"/>
          <w:lang w:val="ru-RU"/>
        </w:rPr>
      </w:pPr>
      <w:r w:rsidRPr="000A2685">
        <w:rPr>
          <w:b/>
          <w:sz w:val="28"/>
          <w:szCs w:val="28"/>
          <w:u w:val="single"/>
          <w:lang w:val="ru-RU"/>
        </w:rPr>
        <w:t>3 УРОВЕНЬ.</w:t>
      </w:r>
    </w:p>
    <w:p w:rsidR="000A2685" w:rsidRPr="000A2685" w:rsidRDefault="000A2685" w:rsidP="00142828">
      <w:pPr>
        <w:pStyle w:val="a8"/>
        <w:rPr>
          <w:lang w:val="ru-RU"/>
        </w:rPr>
      </w:pPr>
      <w:r w:rsidRPr="000A2685">
        <w:rPr>
          <w:lang w:val="ru-RU"/>
        </w:rPr>
        <w:t xml:space="preserve">7. </w:t>
      </w:r>
      <w:r w:rsidR="006E0E01">
        <w:rPr>
          <w:lang w:val="ru-RU"/>
        </w:rPr>
        <w:t>Составьте формулы сульфатов</w:t>
      </w:r>
      <w:r w:rsidRPr="000A2685">
        <w:rPr>
          <w:lang w:val="ru-RU"/>
        </w:rPr>
        <w:t xml:space="preserve"> калия, магния, железа(</w:t>
      </w:r>
      <w:r>
        <w:t>III</w:t>
      </w:r>
      <w:r w:rsidRPr="000A2685">
        <w:rPr>
          <w:lang w:val="ru-RU"/>
        </w:rPr>
        <w:t>).</w:t>
      </w:r>
    </w:p>
    <w:p w:rsidR="000A2685" w:rsidRPr="006E0E01" w:rsidRDefault="000A2685" w:rsidP="00142828">
      <w:pPr>
        <w:pStyle w:val="a8"/>
      </w:pPr>
      <w:r w:rsidRPr="000A2685">
        <w:rPr>
          <w:lang w:val="ru-RU"/>
        </w:rPr>
        <w:t xml:space="preserve">8. Уравняйте методом электронного баланса схему  </w:t>
      </w:r>
      <w:r>
        <w:t>Ca</w:t>
      </w:r>
      <w:r w:rsidRPr="000A2685">
        <w:rPr>
          <w:lang w:val="ru-RU"/>
        </w:rPr>
        <w:t xml:space="preserve"> + </w:t>
      </w:r>
      <w:r>
        <w:t>H</w:t>
      </w:r>
      <w:r w:rsidRPr="000A2685">
        <w:rPr>
          <w:vertAlign w:val="subscript"/>
          <w:lang w:val="ru-RU"/>
        </w:rPr>
        <w:t>2</w:t>
      </w:r>
      <w:r>
        <w:t>SO</w:t>
      </w:r>
      <w:r w:rsidRPr="000A2685">
        <w:rPr>
          <w:vertAlign w:val="subscript"/>
          <w:lang w:val="ru-RU"/>
        </w:rPr>
        <w:t>4</w:t>
      </w:r>
      <w:r w:rsidRPr="000A2685">
        <w:rPr>
          <w:lang w:val="ru-RU"/>
        </w:rPr>
        <w:t xml:space="preserve"> -&gt; </w:t>
      </w:r>
      <w:r>
        <w:t>CaSO</w:t>
      </w:r>
      <w:r w:rsidRPr="000A2685">
        <w:rPr>
          <w:vertAlign w:val="subscript"/>
          <w:lang w:val="ru-RU"/>
        </w:rPr>
        <w:t>4</w:t>
      </w:r>
      <w:r w:rsidRPr="000A2685">
        <w:rPr>
          <w:lang w:val="ru-RU"/>
        </w:rPr>
        <w:t xml:space="preserve"> + </w:t>
      </w:r>
      <w:r>
        <w:t>S</w:t>
      </w:r>
      <w:r w:rsidRPr="000A2685">
        <w:rPr>
          <w:lang w:val="ru-RU"/>
        </w:rPr>
        <w:t xml:space="preserve"> + </w:t>
      </w:r>
      <w:r>
        <w:t>H</w:t>
      </w:r>
      <w:r w:rsidRPr="000A2685">
        <w:rPr>
          <w:vertAlign w:val="subscript"/>
          <w:lang w:val="ru-RU"/>
        </w:rPr>
        <w:t>2</w:t>
      </w:r>
      <w:r>
        <w:t>O</w:t>
      </w:r>
    </w:p>
    <w:sectPr w:rsidR="000A2685" w:rsidRPr="006E0E01" w:rsidSect="006E0E01">
      <w:type w:val="continuous"/>
      <w:pgSz w:w="11907" w:h="16840" w:code="9"/>
      <w:pgMar w:top="426" w:right="425" w:bottom="284" w:left="709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6FAC"/>
    <w:multiLevelType w:val="multilevel"/>
    <w:tmpl w:val="CB46B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535AA"/>
    <w:multiLevelType w:val="multilevel"/>
    <w:tmpl w:val="06DE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D243B"/>
    <w:multiLevelType w:val="multilevel"/>
    <w:tmpl w:val="6CD2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21998"/>
    <w:multiLevelType w:val="multilevel"/>
    <w:tmpl w:val="44E67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7EC4"/>
    <w:multiLevelType w:val="multilevel"/>
    <w:tmpl w:val="F3F0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E0B6B"/>
    <w:multiLevelType w:val="multilevel"/>
    <w:tmpl w:val="5B00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20658"/>
    <w:multiLevelType w:val="multilevel"/>
    <w:tmpl w:val="1DB0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16E86"/>
    <w:multiLevelType w:val="multilevel"/>
    <w:tmpl w:val="A93A8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17697"/>
    <w:multiLevelType w:val="multilevel"/>
    <w:tmpl w:val="B9BC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82F27"/>
    <w:multiLevelType w:val="multilevel"/>
    <w:tmpl w:val="3D80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A0B25"/>
    <w:multiLevelType w:val="multilevel"/>
    <w:tmpl w:val="97947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91492"/>
    <w:multiLevelType w:val="multilevel"/>
    <w:tmpl w:val="A4664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D505B"/>
    <w:multiLevelType w:val="multilevel"/>
    <w:tmpl w:val="01C4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55B71"/>
    <w:multiLevelType w:val="multilevel"/>
    <w:tmpl w:val="9E0E2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32256C"/>
    <w:multiLevelType w:val="multilevel"/>
    <w:tmpl w:val="C45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4304E0"/>
    <w:multiLevelType w:val="hybridMultilevel"/>
    <w:tmpl w:val="3C0A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0A2685"/>
    <w:rsid w:val="000024FE"/>
    <w:rsid w:val="00012876"/>
    <w:rsid w:val="000A2685"/>
    <w:rsid w:val="00142828"/>
    <w:rsid w:val="0026635A"/>
    <w:rsid w:val="00290E4F"/>
    <w:rsid w:val="002915C6"/>
    <w:rsid w:val="002F14B2"/>
    <w:rsid w:val="00353D55"/>
    <w:rsid w:val="003B3DB3"/>
    <w:rsid w:val="00472EB1"/>
    <w:rsid w:val="00485E4A"/>
    <w:rsid w:val="00504C81"/>
    <w:rsid w:val="00555379"/>
    <w:rsid w:val="00651C12"/>
    <w:rsid w:val="006C7172"/>
    <w:rsid w:val="006E0E01"/>
    <w:rsid w:val="00754994"/>
    <w:rsid w:val="00794E79"/>
    <w:rsid w:val="00935291"/>
    <w:rsid w:val="00B55011"/>
    <w:rsid w:val="00BD0D24"/>
    <w:rsid w:val="00C6659C"/>
    <w:rsid w:val="00D02C33"/>
    <w:rsid w:val="00D9365A"/>
    <w:rsid w:val="00E07FC6"/>
    <w:rsid w:val="00EC118A"/>
    <w:rsid w:val="00F46108"/>
    <w:rsid w:val="00F91972"/>
    <w:rsid w:val="00FD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7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685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0A2685"/>
    <w:rPr>
      <w:b/>
      <w:bCs/>
    </w:rPr>
  </w:style>
  <w:style w:type="character" w:styleId="a5">
    <w:name w:val="Emphasis"/>
    <w:basedOn w:val="a0"/>
    <w:uiPriority w:val="20"/>
    <w:qFormat/>
    <w:rsid w:val="000A26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26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85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0A268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55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7E%D0%BA%D0%BD%D0%B8%D0%B3%D0%B8/%D0%9E%D1%85%D1%80%D0%B0%D0%BD%D0%B0%20%D1%82%D1%80%D1%83%D0%B4%D0%B0/%D0%9F%D0%BE%D0%BC%D0%B5%D1%89%D0%B5%D0%BD%D0%B8%D0%B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1%80%D0%B0%D0%BD%D1%86%D1%83%D0%B7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1849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2011-01-18T14:35:00Z</cp:lastPrinted>
  <dcterms:created xsi:type="dcterms:W3CDTF">2011-01-18T07:07:00Z</dcterms:created>
  <dcterms:modified xsi:type="dcterms:W3CDTF">2011-01-18T14:35:00Z</dcterms:modified>
</cp:coreProperties>
</file>