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7D" w:rsidRPr="008D4D1A" w:rsidRDefault="008D4D1A" w:rsidP="00784271">
      <w:pPr>
        <w:autoSpaceDE w:val="0"/>
        <w:autoSpaceDN w:val="0"/>
        <w:adjustRightInd w:val="0"/>
        <w:spacing w:line="261" w:lineRule="auto"/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t xml:space="preserve">                                                                              </w:t>
      </w:r>
      <w:r w:rsidR="006F43A8" w:rsidRPr="008D4D1A">
        <w:rPr>
          <w:b/>
          <w:sz w:val="22"/>
          <w:szCs w:val="22"/>
        </w:rPr>
        <w:t>П</w:t>
      </w:r>
      <w:r w:rsidR="008E0D7D" w:rsidRPr="008D4D1A">
        <w:rPr>
          <w:b/>
          <w:sz w:val="22"/>
          <w:szCs w:val="22"/>
        </w:rPr>
        <w:t>ОЯСНИТЕЛЬНАЯ ЗАПИСКА</w:t>
      </w:r>
    </w:p>
    <w:p w:rsidR="008E0D7D" w:rsidRPr="008D4D1A" w:rsidRDefault="008E0D7D" w:rsidP="00784271">
      <w:pPr>
        <w:autoSpaceDE w:val="0"/>
        <w:autoSpaceDN w:val="0"/>
        <w:adjustRightInd w:val="0"/>
        <w:spacing w:line="261" w:lineRule="auto"/>
        <w:jc w:val="both"/>
        <w:rPr>
          <w:sz w:val="22"/>
          <w:szCs w:val="22"/>
        </w:rPr>
      </w:pPr>
    </w:p>
    <w:p w:rsidR="008E0D7D" w:rsidRPr="008D4D1A" w:rsidRDefault="008E0D7D" w:rsidP="00784271">
      <w:pPr>
        <w:ind w:firstLine="708"/>
        <w:jc w:val="both"/>
        <w:rPr>
          <w:sz w:val="22"/>
          <w:szCs w:val="22"/>
        </w:rPr>
      </w:pPr>
      <w:proofErr w:type="gramStart"/>
      <w:r w:rsidRPr="008D4D1A">
        <w:rPr>
          <w:sz w:val="22"/>
          <w:szCs w:val="22"/>
        </w:rPr>
        <w:t xml:space="preserve">Рабочая программа по изобразительному искусству разработана в  соответствии с примерной программой основного общего образования по изобразительному искусству, с учётом требований федерального компонента государственного стандарта общего образования, 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8D4D1A">
        <w:rPr>
          <w:sz w:val="22"/>
          <w:szCs w:val="22"/>
        </w:rPr>
        <w:t>Неменского</w:t>
      </w:r>
      <w:proofErr w:type="spellEnd"/>
      <w:r w:rsidRPr="008D4D1A">
        <w:rPr>
          <w:sz w:val="22"/>
          <w:szCs w:val="22"/>
        </w:rPr>
        <w:t xml:space="preserve"> (2011 год издания).</w:t>
      </w:r>
      <w:proofErr w:type="gramEnd"/>
      <w:r w:rsidRPr="008D4D1A">
        <w:rPr>
          <w:sz w:val="22"/>
          <w:szCs w:val="22"/>
        </w:rPr>
        <w:t xml:space="preserve">  Соответствует учебному плану школы</w:t>
      </w:r>
      <w:proofErr w:type="gramStart"/>
      <w:r w:rsidRPr="008D4D1A">
        <w:rPr>
          <w:sz w:val="22"/>
          <w:szCs w:val="22"/>
        </w:rPr>
        <w:t xml:space="preserve"> .</w:t>
      </w:r>
      <w:proofErr w:type="gramEnd"/>
      <w:r w:rsidRPr="008D4D1A">
        <w:rPr>
          <w:sz w:val="22"/>
          <w:szCs w:val="22"/>
        </w:rPr>
        <w:t xml:space="preserve"> 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</w:t>
      </w:r>
      <w:r w:rsidRPr="008D4D1A">
        <w:rPr>
          <w:sz w:val="22"/>
          <w:szCs w:val="22"/>
        </w:rPr>
        <w:tab/>
        <w:t>С учётом возрастных особенностей каждого класса выстроена система  учебных занятий, спроектированы цели, задачи, продуманы возможные формы контроля. Сформулированы ожидаемые результаты обучения.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Изучение изобразительного искусства в 8 классе на базовом уровне направлено на достижение </w:t>
      </w:r>
      <w:r w:rsidRPr="008D4D1A">
        <w:rPr>
          <w:b/>
          <w:sz w:val="22"/>
          <w:szCs w:val="22"/>
        </w:rPr>
        <w:t>следующих целей:</w:t>
      </w:r>
    </w:p>
    <w:p w:rsidR="008E0D7D" w:rsidRPr="008D4D1A" w:rsidRDefault="008E0D7D" w:rsidP="007842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D1A">
        <w:rPr>
          <w:b/>
          <w:bCs/>
          <w:sz w:val="22"/>
          <w:szCs w:val="22"/>
        </w:rPr>
        <w:t>развитие</w:t>
      </w:r>
      <w:r w:rsidRPr="008D4D1A">
        <w:rPr>
          <w:sz w:val="22"/>
          <w:szCs w:val="22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8E0D7D" w:rsidRPr="008D4D1A" w:rsidRDefault="008E0D7D" w:rsidP="007842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D1A">
        <w:rPr>
          <w:b/>
          <w:bCs/>
          <w:sz w:val="22"/>
          <w:szCs w:val="22"/>
        </w:rPr>
        <w:t>воспитание</w:t>
      </w:r>
      <w:r w:rsidRPr="008D4D1A">
        <w:rPr>
          <w:sz w:val="22"/>
          <w:szCs w:val="22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8E0D7D" w:rsidRPr="008D4D1A" w:rsidRDefault="008E0D7D" w:rsidP="007842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D1A">
        <w:rPr>
          <w:b/>
          <w:bCs/>
          <w:sz w:val="22"/>
          <w:szCs w:val="22"/>
        </w:rPr>
        <w:t>освоение знаний</w:t>
      </w:r>
      <w:r w:rsidRPr="008D4D1A">
        <w:rPr>
          <w:sz w:val="22"/>
          <w:szCs w:val="22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8E0D7D" w:rsidRPr="008D4D1A" w:rsidRDefault="008E0D7D" w:rsidP="007842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D1A">
        <w:rPr>
          <w:b/>
          <w:bCs/>
          <w:sz w:val="22"/>
          <w:szCs w:val="22"/>
        </w:rPr>
        <w:t>овладение умениями и навыками</w:t>
      </w:r>
      <w:r w:rsidRPr="008D4D1A">
        <w:rPr>
          <w:sz w:val="22"/>
          <w:szCs w:val="22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8E0D7D" w:rsidRPr="008D4D1A" w:rsidRDefault="008E0D7D" w:rsidP="007842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D1A">
        <w:rPr>
          <w:b/>
          <w:bCs/>
          <w:sz w:val="22"/>
          <w:szCs w:val="22"/>
        </w:rPr>
        <w:t xml:space="preserve">формирование </w:t>
      </w:r>
      <w:r w:rsidRPr="008D4D1A">
        <w:rPr>
          <w:sz w:val="22"/>
          <w:szCs w:val="22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E0D7D" w:rsidRPr="008D4D1A" w:rsidRDefault="008E0D7D" w:rsidP="00784271">
      <w:pPr>
        <w:ind w:left="720"/>
        <w:jc w:val="both"/>
        <w:rPr>
          <w:b/>
          <w:sz w:val="22"/>
          <w:szCs w:val="22"/>
        </w:rPr>
      </w:pPr>
    </w:p>
    <w:p w:rsidR="008E0D7D" w:rsidRPr="008D4D1A" w:rsidRDefault="008E0D7D" w:rsidP="00784271">
      <w:pPr>
        <w:ind w:left="720"/>
        <w:jc w:val="both"/>
        <w:rPr>
          <w:b/>
          <w:sz w:val="22"/>
          <w:szCs w:val="22"/>
        </w:rPr>
      </w:pPr>
    </w:p>
    <w:p w:rsidR="008E0D7D" w:rsidRPr="008D4D1A" w:rsidRDefault="008E0D7D" w:rsidP="00784271">
      <w:pPr>
        <w:jc w:val="both"/>
        <w:rPr>
          <w:b/>
          <w:sz w:val="22"/>
          <w:szCs w:val="22"/>
        </w:rPr>
      </w:pPr>
    </w:p>
    <w:p w:rsidR="006F43A8" w:rsidRPr="008D4D1A" w:rsidRDefault="008E0D7D" w:rsidP="00784271">
      <w:pPr>
        <w:tabs>
          <w:tab w:val="left" w:pos="5780"/>
        </w:tabs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t xml:space="preserve">           </w:t>
      </w:r>
    </w:p>
    <w:p w:rsidR="006F43A8" w:rsidRPr="008D4D1A" w:rsidRDefault="006F43A8" w:rsidP="00784271">
      <w:pPr>
        <w:tabs>
          <w:tab w:val="left" w:pos="5780"/>
        </w:tabs>
        <w:jc w:val="both"/>
        <w:rPr>
          <w:b/>
          <w:sz w:val="22"/>
          <w:szCs w:val="22"/>
        </w:rPr>
      </w:pPr>
    </w:p>
    <w:p w:rsidR="006F43A8" w:rsidRPr="008D4D1A" w:rsidRDefault="006F43A8" w:rsidP="00784271">
      <w:pPr>
        <w:tabs>
          <w:tab w:val="left" w:pos="5780"/>
        </w:tabs>
        <w:jc w:val="both"/>
        <w:rPr>
          <w:b/>
          <w:sz w:val="22"/>
          <w:szCs w:val="22"/>
        </w:rPr>
      </w:pPr>
    </w:p>
    <w:p w:rsidR="008E0D7D" w:rsidRPr="008D4D1A" w:rsidRDefault="008E0D7D" w:rsidP="00784271">
      <w:pPr>
        <w:tabs>
          <w:tab w:val="left" w:pos="5780"/>
        </w:tabs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t xml:space="preserve">  Общая характеристика предмета.</w:t>
      </w:r>
    </w:p>
    <w:p w:rsidR="008E0D7D" w:rsidRPr="008D4D1A" w:rsidRDefault="008E0D7D" w:rsidP="00784271">
      <w:pPr>
        <w:spacing w:before="100" w:beforeAutospacing="1" w:after="100" w:afterAutospacing="1" w:line="256" w:lineRule="auto"/>
        <w:ind w:firstLine="705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8D4D1A">
        <w:rPr>
          <w:sz w:val="22"/>
          <w:szCs w:val="22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8E0D7D" w:rsidRPr="008D4D1A" w:rsidRDefault="008E0D7D" w:rsidP="00784271">
      <w:pPr>
        <w:spacing w:before="100" w:beforeAutospacing="1" w:after="100" w:afterAutospacing="1" w:line="256" w:lineRule="auto"/>
        <w:ind w:firstLine="705"/>
        <w:jc w:val="both"/>
        <w:rPr>
          <w:sz w:val="22"/>
          <w:szCs w:val="22"/>
        </w:rPr>
      </w:pPr>
      <w:r w:rsidRPr="008D4D1A">
        <w:rPr>
          <w:sz w:val="22"/>
          <w:szCs w:val="22"/>
        </w:rPr>
        <w:lastRenderedPageBreak/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В примерных программах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которые могут стать основой </w:t>
      </w:r>
      <w:proofErr w:type="spellStart"/>
      <w:r w:rsidRPr="008D4D1A">
        <w:rPr>
          <w:sz w:val="22"/>
          <w:szCs w:val="22"/>
        </w:rPr>
        <w:t>тематизма</w:t>
      </w:r>
      <w:proofErr w:type="spellEnd"/>
      <w:r w:rsidRPr="008D4D1A">
        <w:rPr>
          <w:sz w:val="22"/>
          <w:szCs w:val="22"/>
        </w:rPr>
        <w:t xml:space="preserve"> рабочих, авторских программ.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      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      Этот учебный год посвящен содержанию и языку двух видов конструктивных искусст</w:t>
      </w:r>
      <w:proofErr w:type="gramStart"/>
      <w:r w:rsidRPr="008D4D1A">
        <w:rPr>
          <w:sz w:val="22"/>
          <w:szCs w:val="22"/>
        </w:rPr>
        <w:t>в-</w:t>
      </w:r>
      <w:proofErr w:type="gramEnd"/>
      <w:r w:rsidRPr="008D4D1A">
        <w:rPr>
          <w:sz w:val="22"/>
          <w:szCs w:val="22"/>
        </w:rPr>
        <w:t xml:space="preserve"> дизайну и архитектуре, их место в семье уже знакомых нам искусств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>( изобразительное и декоративн</w:t>
      </w:r>
      <w:proofErr w:type="gramStart"/>
      <w:r w:rsidRPr="008D4D1A">
        <w:rPr>
          <w:sz w:val="22"/>
          <w:szCs w:val="22"/>
        </w:rPr>
        <w:t>о-</w:t>
      </w:r>
      <w:proofErr w:type="gramEnd"/>
      <w:r w:rsidRPr="008D4D1A">
        <w:rPr>
          <w:sz w:val="22"/>
          <w:szCs w:val="22"/>
        </w:rPr>
        <w:t xml:space="preserve"> прикладное). Все виды пространственных иску</w:t>
      </w:r>
      <w:proofErr w:type="gramStart"/>
      <w:r w:rsidRPr="008D4D1A">
        <w:rPr>
          <w:sz w:val="22"/>
          <w:szCs w:val="22"/>
        </w:rPr>
        <w:t>сств св</w:t>
      </w:r>
      <w:proofErr w:type="gramEnd"/>
      <w:r w:rsidRPr="008D4D1A">
        <w:rPr>
          <w:sz w:val="22"/>
          <w:szCs w:val="22"/>
        </w:rPr>
        <w:t>язаны многими общими формами выразительных средств и жизненных функций. Между ними нет непроходимых границ, но они возникли  в разное время и связаны  с разными сторонами жизни общества.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 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Архитектура любого века, любого народа является памятником человеческих отношений, закрепленных как в бытовых, так и религиозных постройках. Архитектура 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>организует эти отношения, создавая  для их реализации  определенную среду. С изменений отношений в обществе меняется архитектура. Язык этого вида искусства всегда строился и строится  на организации пространства и проживания в нем человека. в основу образн</w:t>
      </w:r>
      <w:proofErr w:type="gramStart"/>
      <w:r w:rsidRPr="008D4D1A">
        <w:rPr>
          <w:sz w:val="22"/>
          <w:szCs w:val="22"/>
        </w:rPr>
        <w:t>о-</w:t>
      </w:r>
      <w:proofErr w:type="gramEnd"/>
      <w:r w:rsidRPr="008D4D1A">
        <w:rPr>
          <w:sz w:val="22"/>
          <w:szCs w:val="22"/>
        </w:rPr>
        <w:t xml:space="preserve"> </w:t>
      </w:r>
      <w:r w:rsidR="006F43A8" w:rsidRPr="008D4D1A">
        <w:rPr>
          <w:sz w:val="22"/>
          <w:szCs w:val="22"/>
        </w:rPr>
        <w:t>в</w:t>
      </w:r>
      <w:r w:rsidRPr="008D4D1A">
        <w:rPr>
          <w:sz w:val="22"/>
          <w:szCs w:val="22"/>
        </w:rPr>
        <w:t>ыразительного языка архитектуры – используемые по- разному одни и те же элементы формы( вертикаль, горизонталь, объем, пространство, фактура, цвет и т.д.)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Дизайн как искусство возник в 20 веке. Его предшественниками можно считать первобытные орудия труда, но возникновение  этого вида искусства  прочно связано 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 связи архитектуры и дизайна  обусловлены едиными основами образного язык</w:t>
      </w:r>
      <w:proofErr w:type="gramStart"/>
      <w:r w:rsidRPr="008D4D1A">
        <w:rPr>
          <w:sz w:val="22"/>
          <w:szCs w:val="22"/>
        </w:rPr>
        <w:t>а(</w:t>
      </w:r>
      <w:proofErr w:type="gramEnd"/>
      <w:r w:rsidRPr="008D4D1A">
        <w:rPr>
          <w:sz w:val="22"/>
          <w:szCs w:val="22"/>
        </w:rPr>
        <w:t xml:space="preserve"> объем, форма, пространство, фактура, цвет и т.д.)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>Основой, позволяющей объединить  дизайн и архитектуру в один образовательный блок, является распространение  их как конструктивных видов композиционного творчества. Принципы пространственно-объемной композиции одинаковы и для архитектуры, и для дизайна. Объекты дизайна и архитектуры являются темой, содержащей композиции: плоскостной или объемно-пространственной.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   Изучение конструктивных искусств в  8 классе прочно опирается на большой материал предыдущих лет </w:t>
      </w:r>
      <w:proofErr w:type="gramStart"/>
      <w:r w:rsidRPr="008D4D1A">
        <w:rPr>
          <w:sz w:val="22"/>
          <w:szCs w:val="22"/>
        </w:rPr>
        <w:t>обучения  по архитектуре</w:t>
      </w:r>
      <w:proofErr w:type="gramEnd"/>
      <w:r w:rsidRPr="008D4D1A">
        <w:rPr>
          <w:sz w:val="22"/>
          <w:szCs w:val="22"/>
        </w:rPr>
        <w:t xml:space="preserve"> и дизайну, который освоен учащимися в начальной школе.</w:t>
      </w:r>
    </w:p>
    <w:p w:rsidR="00132393" w:rsidRDefault="00132393" w:rsidP="00784271">
      <w:pPr>
        <w:jc w:val="both"/>
        <w:rPr>
          <w:b/>
          <w:sz w:val="22"/>
          <w:szCs w:val="22"/>
        </w:rPr>
      </w:pPr>
    </w:p>
    <w:p w:rsidR="00C7547E" w:rsidRDefault="00C7547E" w:rsidP="00784271">
      <w:pPr>
        <w:jc w:val="both"/>
        <w:rPr>
          <w:b/>
          <w:sz w:val="22"/>
          <w:szCs w:val="22"/>
        </w:rPr>
      </w:pPr>
    </w:p>
    <w:p w:rsidR="00C7547E" w:rsidRPr="008D4D1A" w:rsidRDefault="00C7547E" w:rsidP="00C7547E">
      <w:pPr>
        <w:ind w:left="720"/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t>Место учебного предмета в учебном плане</w:t>
      </w:r>
    </w:p>
    <w:p w:rsidR="00C7547E" w:rsidRPr="008D4D1A" w:rsidRDefault="00C7547E" w:rsidP="00C7547E">
      <w:pPr>
        <w:ind w:left="720"/>
        <w:jc w:val="both"/>
        <w:rPr>
          <w:b/>
          <w:sz w:val="22"/>
          <w:szCs w:val="22"/>
        </w:rPr>
      </w:pPr>
    </w:p>
    <w:p w:rsidR="00C7547E" w:rsidRPr="008D4D1A" w:rsidRDefault="00C7547E" w:rsidP="00C7547E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</w:t>
      </w:r>
      <w:r w:rsidRPr="008D4D1A">
        <w:rPr>
          <w:sz w:val="22"/>
          <w:szCs w:val="22"/>
        </w:rPr>
        <w:tab/>
        <w:t xml:space="preserve"> Согласно Региональному базисному плану и учебному плану школы  рабочая программа рассчитана на базовый уровень обучения. В программе на изучение предмета «Изобразительное искусство» в 8 классе -17,5  часов, из расчета 0,5 ч.  в  неделю и с краеведческой направленностью по </w:t>
      </w:r>
      <w:proofErr w:type="gramStart"/>
      <w:r w:rsidRPr="008D4D1A">
        <w:rPr>
          <w:sz w:val="22"/>
          <w:szCs w:val="22"/>
        </w:rPr>
        <w:t>ИЗО</w:t>
      </w:r>
      <w:proofErr w:type="gramEnd"/>
      <w:r w:rsidRPr="008D4D1A">
        <w:rPr>
          <w:sz w:val="22"/>
          <w:szCs w:val="22"/>
        </w:rPr>
        <w:t xml:space="preserve"> «Художественная культура Тверского края -17,5 часов, из расчёта 0,5 ч. в неделю.</w:t>
      </w:r>
    </w:p>
    <w:p w:rsidR="008E0D7D" w:rsidRPr="008D4D1A" w:rsidRDefault="008E0D7D" w:rsidP="00784271">
      <w:pPr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lastRenderedPageBreak/>
        <w:t xml:space="preserve">            Формы организации учебного процесса.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2396"/>
        <w:gridCol w:w="2390"/>
        <w:gridCol w:w="2657"/>
      </w:tblGrid>
      <w:tr w:rsidR="008E0D7D" w:rsidRPr="008D4D1A" w:rsidTr="00E3709F">
        <w:tc>
          <w:tcPr>
            <w:tcW w:w="9605" w:type="dxa"/>
            <w:gridSpan w:val="4"/>
            <w:vAlign w:val="center"/>
          </w:tcPr>
          <w:p w:rsidR="008E0D7D" w:rsidRPr="008D4D1A" w:rsidRDefault="008E0D7D" w:rsidP="00E3709F">
            <w:pPr>
              <w:jc w:val="both"/>
              <w:rPr>
                <w:b/>
              </w:rPr>
            </w:pPr>
            <w:r w:rsidRPr="008D4D1A">
              <w:rPr>
                <w:b/>
                <w:sz w:val="22"/>
                <w:szCs w:val="22"/>
              </w:rPr>
              <w:t>Формы организации учебного процесса</w:t>
            </w:r>
          </w:p>
        </w:tc>
      </w:tr>
      <w:tr w:rsidR="008E0D7D" w:rsidRPr="008D4D1A" w:rsidTr="00E3709F">
        <w:tc>
          <w:tcPr>
            <w:tcW w:w="2162" w:type="dxa"/>
            <w:vAlign w:val="center"/>
          </w:tcPr>
          <w:p w:rsidR="008E0D7D" w:rsidRPr="008D4D1A" w:rsidRDefault="008E0D7D" w:rsidP="00E3709F">
            <w:pPr>
              <w:jc w:val="both"/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Формы учебных занятий</w:t>
            </w:r>
          </w:p>
        </w:tc>
        <w:tc>
          <w:tcPr>
            <w:tcW w:w="2396" w:type="dxa"/>
            <w:vAlign w:val="center"/>
          </w:tcPr>
          <w:p w:rsidR="008E0D7D" w:rsidRPr="008D4D1A" w:rsidRDefault="008E0D7D" w:rsidP="00E3709F">
            <w:pPr>
              <w:jc w:val="both"/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Методы</w:t>
            </w:r>
          </w:p>
        </w:tc>
        <w:tc>
          <w:tcPr>
            <w:tcW w:w="2390" w:type="dxa"/>
            <w:vAlign w:val="center"/>
          </w:tcPr>
          <w:p w:rsidR="008E0D7D" w:rsidRPr="008D4D1A" w:rsidRDefault="008E0D7D" w:rsidP="00E3709F">
            <w:pPr>
              <w:jc w:val="both"/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Формы организации работы учащихся</w:t>
            </w:r>
          </w:p>
        </w:tc>
        <w:tc>
          <w:tcPr>
            <w:tcW w:w="2657" w:type="dxa"/>
            <w:vAlign w:val="center"/>
          </w:tcPr>
          <w:p w:rsidR="008E0D7D" w:rsidRPr="008D4D1A" w:rsidRDefault="008E0D7D" w:rsidP="00E3709F">
            <w:pPr>
              <w:jc w:val="both"/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Виды деятельности учащихся</w:t>
            </w:r>
          </w:p>
        </w:tc>
      </w:tr>
      <w:tr w:rsidR="008E0D7D" w:rsidRPr="008D4D1A" w:rsidTr="00E3709F">
        <w:tc>
          <w:tcPr>
            <w:tcW w:w="2162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96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 xml:space="preserve">Наглядности </w:t>
            </w:r>
          </w:p>
        </w:tc>
        <w:tc>
          <w:tcPr>
            <w:tcW w:w="2390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Фронтальная</w:t>
            </w:r>
          </w:p>
        </w:tc>
        <w:tc>
          <w:tcPr>
            <w:tcW w:w="2657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Являются активными слушателями</w:t>
            </w:r>
          </w:p>
        </w:tc>
      </w:tr>
      <w:tr w:rsidR="008E0D7D" w:rsidRPr="008D4D1A" w:rsidTr="00E3709F">
        <w:tc>
          <w:tcPr>
            <w:tcW w:w="2162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Практикум по разработке эскизов</w:t>
            </w:r>
          </w:p>
        </w:tc>
        <w:tc>
          <w:tcPr>
            <w:tcW w:w="2396" w:type="dxa"/>
          </w:tcPr>
          <w:p w:rsidR="008E0D7D" w:rsidRPr="008D4D1A" w:rsidRDefault="008E0D7D" w:rsidP="00E3709F">
            <w:pPr>
              <w:jc w:val="both"/>
            </w:pPr>
            <w:proofErr w:type="spellStart"/>
            <w:r w:rsidRPr="008D4D1A">
              <w:rPr>
                <w:sz w:val="22"/>
                <w:szCs w:val="22"/>
              </w:rPr>
              <w:t>Деятельностный</w:t>
            </w:r>
            <w:proofErr w:type="spellEnd"/>
            <w:r w:rsidRPr="008D4D1A">
              <w:rPr>
                <w:sz w:val="22"/>
                <w:szCs w:val="22"/>
              </w:rPr>
              <w:t xml:space="preserve"> подход</w:t>
            </w:r>
          </w:p>
        </w:tc>
        <w:tc>
          <w:tcPr>
            <w:tcW w:w="2390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657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Создают презентации</w:t>
            </w:r>
          </w:p>
        </w:tc>
      </w:tr>
      <w:tr w:rsidR="008E0D7D" w:rsidRPr="008D4D1A" w:rsidTr="00E3709F">
        <w:tc>
          <w:tcPr>
            <w:tcW w:w="2162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Урок-беседа</w:t>
            </w:r>
          </w:p>
        </w:tc>
        <w:tc>
          <w:tcPr>
            <w:tcW w:w="2396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 xml:space="preserve">Проблемно-поисковый </w:t>
            </w:r>
          </w:p>
        </w:tc>
        <w:tc>
          <w:tcPr>
            <w:tcW w:w="2390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В парах</w:t>
            </w:r>
          </w:p>
        </w:tc>
        <w:tc>
          <w:tcPr>
            <w:tcW w:w="2657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Выполняют упражнения, рисуют картины</w:t>
            </w:r>
          </w:p>
        </w:tc>
      </w:tr>
      <w:tr w:rsidR="008E0D7D" w:rsidRPr="008D4D1A" w:rsidTr="00E3709F">
        <w:tc>
          <w:tcPr>
            <w:tcW w:w="2162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Деловая игра</w:t>
            </w:r>
          </w:p>
        </w:tc>
        <w:tc>
          <w:tcPr>
            <w:tcW w:w="2396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Широких ассоциаций</w:t>
            </w:r>
          </w:p>
        </w:tc>
        <w:tc>
          <w:tcPr>
            <w:tcW w:w="2390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 xml:space="preserve">Групповая </w:t>
            </w:r>
          </w:p>
        </w:tc>
        <w:tc>
          <w:tcPr>
            <w:tcW w:w="2657" w:type="dxa"/>
          </w:tcPr>
          <w:p w:rsidR="00E3709F" w:rsidRDefault="008E0D7D" w:rsidP="00E37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sz w:val="22"/>
                <w:szCs w:val="22"/>
              </w:rPr>
              <w:t xml:space="preserve">Создают  модели домов, </w:t>
            </w:r>
            <w:r w:rsidR="00E3709F">
              <w:rPr>
                <w:rFonts w:eastAsiaTheme="minorHAnsi"/>
                <w:sz w:val="22"/>
                <w:szCs w:val="22"/>
                <w:lang w:eastAsia="en-US"/>
              </w:rPr>
              <w:t xml:space="preserve">Макетно-рельефное моделирование района </w:t>
            </w:r>
          </w:p>
          <w:p w:rsidR="00E3709F" w:rsidRDefault="00E3709F" w:rsidP="00E37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Интерьер в технике аппликации </w:t>
            </w:r>
          </w:p>
          <w:p w:rsidR="00E3709F" w:rsidRDefault="00E3709F" w:rsidP="00E37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Создание общего вида сада (рисунок плюс коллаж)</w:t>
            </w:r>
          </w:p>
          <w:p w:rsidR="008E0D7D" w:rsidRPr="008D4D1A" w:rsidRDefault="008E0D7D" w:rsidP="00E3709F">
            <w:pPr>
              <w:jc w:val="both"/>
            </w:pPr>
          </w:p>
        </w:tc>
      </w:tr>
      <w:tr w:rsidR="008E0D7D" w:rsidRPr="008D4D1A" w:rsidTr="00E3709F">
        <w:tc>
          <w:tcPr>
            <w:tcW w:w="2162" w:type="dxa"/>
          </w:tcPr>
          <w:p w:rsidR="008E0D7D" w:rsidRPr="008D4D1A" w:rsidRDefault="008E0D7D" w:rsidP="00E3709F">
            <w:pPr>
              <w:jc w:val="both"/>
            </w:pPr>
            <w:proofErr w:type="spellStart"/>
            <w:r w:rsidRPr="008D4D1A">
              <w:rPr>
                <w:sz w:val="22"/>
                <w:szCs w:val="22"/>
              </w:rPr>
              <w:t>Межпредметный</w:t>
            </w:r>
            <w:proofErr w:type="spellEnd"/>
            <w:r w:rsidRPr="008D4D1A">
              <w:rPr>
                <w:sz w:val="22"/>
                <w:szCs w:val="22"/>
              </w:rPr>
              <w:t xml:space="preserve"> интегрированный урок</w:t>
            </w:r>
          </w:p>
        </w:tc>
        <w:tc>
          <w:tcPr>
            <w:tcW w:w="2396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 xml:space="preserve">Сравнения </w:t>
            </w:r>
          </w:p>
        </w:tc>
        <w:tc>
          <w:tcPr>
            <w:tcW w:w="2390" w:type="dxa"/>
          </w:tcPr>
          <w:p w:rsidR="008E0D7D" w:rsidRPr="008D4D1A" w:rsidRDefault="008E0D7D" w:rsidP="00E3709F">
            <w:pPr>
              <w:jc w:val="both"/>
            </w:pPr>
          </w:p>
        </w:tc>
        <w:tc>
          <w:tcPr>
            <w:tcW w:w="2657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 xml:space="preserve">Создают и защищают презентации </w:t>
            </w:r>
          </w:p>
        </w:tc>
      </w:tr>
      <w:tr w:rsidR="008E0D7D" w:rsidRPr="008D4D1A" w:rsidTr="00E3709F">
        <w:tc>
          <w:tcPr>
            <w:tcW w:w="2162" w:type="dxa"/>
          </w:tcPr>
          <w:p w:rsidR="008E0D7D" w:rsidRPr="008D4D1A" w:rsidRDefault="008E0D7D" w:rsidP="00E3709F">
            <w:pPr>
              <w:jc w:val="both"/>
            </w:pPr>
          </w:p>
        </w:tc>
        <w:tc>
          <w:tcPr>
            <w:tcW w:w="2396" w:type="dxa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Художественного уподобления.</w:t>
            </w:r>
          </w:p>
        </w:tc>
        <w:tc>
          <w:tcPr>
            <w:tcW w:w="2390" w:type="dxa"/>
          </w:tcPr>
          <w:p w:rsidR="008E0D7D" w:rsidRPr="008D4D1A" w:rsidRDefault="008E0D7D" w:rsidP="00E3709F">
            <w:pPr>
              <w:jc w:val="both"/>
            </w:pPr>
          </w:p>
        </w:tc>
        <w:tc>
          <w:tcPr>
            <w:tcW w:w="2657" w:type="dxa"/>
          </w:tcPr>
          <w:p w:rsidR="008E0D7D" w:rsidRPr="008D4D1A" w:rsidRDefault="008E0D7D" w:rsidP="00E3709F">
            <w:pPr>
              <w:jc w:val="both"/>
            </w:pPr>
          </w:p>
        </w:tc>
      </w:tr>
      <w:tr w:rsidR="008E0D7D" w:rsidRPr="008D4D1A" w:rsidTr="00E3709F">
        <w:tc>
          <w:tcPr>
            <w:tcW w:w="9605" w:type="dxa"/>
            <w:gridSpan w:val="4"/>
          </w:tcPr>
          <w:p w:rsidR="008E0D7D" w:rsidRPr="008D4D1A" w:rsidRDefault="008E0D7D" w:rsidP="00E3709F">
            <w:pPr>
              <w:jc w:val="both"/>
              <w:rPr>
                <w:b/>
              </w:rPr>
            </w:pPr>
            <w:r w:rsidRPr="008D4D1A">
              <w:rPr>
                <w:b/>
                <w:sz w:val="22"/>
                <w:szCs w:val="22"/>
              </w:rPr>
              <w:t>Основные формы контроля</w:t>
            </w:r>
          </w:p>
        </w:tc>
      </w:tr>
      <w:tr w:rsidR="008E0D7D" w:rsidRPr="008D4D1A" w:rsidTr="00E3709F">
        <w:tc>
          <w:tcPr>
            <w:tcW w:w="9605" w:type="dxa"/>
            <w:gridSpan w:val="4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Практическая работа</w:t>
            </w:r>
          </w:p>
        </w:tc>
      </w:tr>
      <w:tr w:rsidR="008E0D7D" w:rsidRPr="008D4D1A" w:rsidTr="00E3709F">
        <w:tc>
          <w:tcPr>
            <w:tcW w:w="9605" w:type="dxa"/>
            <w:gridSpan w:val="4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Тесты</w:t>
            </w:r>
          </w:p>
        </w:tc>
      </w:tr>
      <w:tr w:rsidR="008E0D7D" w:rsidRPr="008D4D1A" w:rsidTr="00E3709F">
        <w:tc>
          <w:tcPr>
            <w:tcW w:w="9605" w:type="dxa"/>
            <w:gridSpan w:val="4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Изображение картин, роспись предметов быта</w:t>
            </w:r>
          </w:p>
        </w:tc>
      </w:tr>
      <w:tr w:rsidR="008E0D7D" w:rsidRPr="008D4D1A" w:rsidTr="00E3709F">
        <w:tc>
          <w:tcPr>
            <w:tcW w:w="9605" w:type="dxa"/>
            <w:gridSpan w:val="4"/>
          </w:tcPr>
          <w:p w:rsidR="008E0D7D" w:rsidRPr="008D4D1A" w:rsidRDefault="008E0D7D" w:rsidP="00E3709F">
            <w:pPr>
              <w:jc w:val="both"/>
            </w:pPr>
            <w:r w:rsidRPr="008D4D1A">
              <w:rPr>
                <w:sz w:val="22"/>
                <w:szCs w:val="22"/>
              </w:rPr>
              <w:t>Выставки работ</w:t>
            </w:r>
          </w:p>
        </w:tc>
      </w:tr>
    </w:tbl>
    <w:p w:rsidR="008E0D7D" w:rsidRPr="008D4D1A" w:rsidRDefault="00E3709F" w:rsidP="00784271">
      <w:pPr>
        <w:shd w:val="clear" w:color="auto" w:fill="FFFFFF"/>
        <w:spacing w:line="226" w:lineRule="exact"/>
        <w:ind w:left="763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8E0D7D" w:rsidRDefault="008E0D7D" w:rsidP="00784271">
      <w:pPr>
        <w:jc w:val="both"/>
        <w:rPr>
          <w:b/>
          <w:sz w:val="22"/>
          <w:szCs w:val="22"/>
        </w:rPr>
      </w:pPr>
    </w:p>
    <w:p w:rsidR="00E3709F" w:rsidRDefault="00E3709F" w:rsidP="00784271">
      <w:pPr>
        <w:jc w:val="both"/>
        <w:rPr>
          <w:b/>
          <w:sz w:val="22"/>
          <w:szCs w:val="22"/>
        </w:rPr>
      </w:pPr>
    </w:p>
    <w:p w:rsidR="00E3709F" w:rsidRDefault="00E3709F" w:rsidP="00784271">
      <w:pPr>
        <w:jc w:val="both"/>
        <w:rPr>
          <w:b/>
          <w:sz w:val="22"/>
          <w:szCs w:val="22"/>
        </w:rPr>
      </w:pPr>
    </w:p>
    <w:p w:rsidR="00E3709F" w:rsidRPr="008D4D1A" w:rsidRDefault="00E3709F" w:rsidP="00784271">
      <w:pPr>
        <w:jc w:val="both"/>
        <w:rPr>
          <w:b/>
          <w:sz w:val="22"/>
          <w:szCs w:val="22"/>
        </w:rPr>
      </w:pPr>
    </w:p>
    <w:p w:rsidR="008E0D7D" w:rsidRPr="008D4D1A" w:rsidRDefault="008E0D7D" w:rsidP="00784271">
      <w:pPr>
        <w:jc w:val="both"/>
        <w:rPr>
          <w:b/>
          <w:sz w:val="22"/>
          <w:szCs w:val="22"/>
        </w:rPr>
      </w:pPr>
    </w:p>
    <w:p w:rsidR="008E0D7D" w:rsidRPr="008D4D1A" w:rsidRDefault="008E0D7D" w:rsidP="00784271">
      <w:pPr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lastRenderedPageBreak/>
        <w:t>Характеристика видов контроля качества знаний по изобразительному искусству.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</w:t>
      </w:r>
    </w:p>
    <w:p w:rsidR="008E0D7D" w:rsidRPr="008D4D1A" w:rsidRDefault="008E0D7D" w:rsidP="00784271">
      <w:pPr>
        <w:ind w:firstLine="708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1.Стартовый контроль в начале года. Он определяет исходный уровень </w:t>
      </w:r>
      <w:proofErr w:type="spellStart"/>
      <w:r w:rsidRPr="008D4D1A">
        <w:rPr>
          <w:sz w:val="22"/>
          <w:szCs w:val="22"/>
        </w:rPr>
        <w:t>обученности</w:t>
      </w:r>
      <w:proofErr w:type="spellEnd"/>
      <w:r w:rsidRPr="008D4D1A">
        <w:rPr>
          <w:sz w:val="22"/>
          <w:szCs w:val="22"/>
        </w:rPr>
        <w:t>. Практическая работа или тест.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3.Рубежный контроль выполняет этапное подведение итогов за четверть после прохождения тем четвертей в форме выставки или теста.  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4.Заключительный контроль. Методы диагностики - конкурс рисунков, итоговая выставка рисунков, проект, викторина, тест.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  Программа  предусматривает разные варианты дидактико-технологического обеспечения учебного процесса. дидактико-технологическое оснащение включает ПК, </w:t>
      </w:r>
      <w:proofErr w:type="spellStart"/>
      <w:r w:rsidRPr="008D4D1A">
        <w:rPr>
          <w:sz w:val="22"/>
          <w:szCs w:val="22"/>
        </w:rPr>
        <w:t>медиатеку</w:t>
      </w:r>
      <w:proofErr w:type="spellEnd"/>
      <w:r w:rsidRPr="008D4D1A">
        <w:rPr>
          <w:sz w:val="22"/>
          <w:szCs w:val="22"/>
        </w:rPr>
        <w:t xml:space="preserve"> и т. п.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мира, комплект уроков </w:t>
      </w:r>
      <w:proofErr w:type="gramStart"/>
      <w:r w:rsidRPr="008D4D1A">
        <w:rPr>
          <w:sz w:val="22"/>
          <w:szCs w:val="22"/>
        </w:rPr>
        <w:t>ИЗО</w:t>
      </w:r>
      <w:proofErr w:type="gramEnd"/>
      <w:r w:rsidRPr="008D4D1A">
        <w:rPr>
          <w:sz w:val="22"/>
          <w:szCs w:val="22"/>
        </w:rPr>
        <w:t xml:space="preserve"> в 8 </w:t>
      </w:r>
      <w:proofErr w:type="gramStart"/>
      <w:r w:rsidRPr="008D4D1A">
        <w:rPr>
          <w:sz w:val="22"/>
          <w:szCs w:val="22"/>
        </w:rPr>
        <w:t>классе</w:t>
      </w:r>
      <w:proofErr w:type="gramEnd"/>
      <w:r w:rsidRPr="008D4D1A">
        <w:rPr>
          <w:sz w:val="22"/>
          <w:szCs w:val="22"/>
        </w:rPr>
        <w:t>., шедевров русского и зарубежного искусства.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</w:p>
    <w:p w:rsidR="008E0D7D" w:rsidRPr="008D4D1A" w:rsidRDefault="008E0D7D" w:rsidP="00784271">
      <w:pPr>
        <w:jc w:val="both"/>
        <w:rPr>
          <w:sz w:val="22"/>
          <w:szCs w:val="22"/>
        </w:rPr>
      </w:pPr>
    </w:p>
    <w:p w:rsidR="008E0D7D" w:rsidRPr="008D4D1A" w:rsidRDefault="008E0D7D" w:rsidP="00784271">
      <w:pPr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t>Содержание программы 8 класс.</w:t>
      </w:r>
    </w:p>
    <w:p w:rsidR="008E0D7D" w:rsidRPr="008D4D1A" w:rsidRDefault="008E0D7D" w:rsidP="00784271">
      <w:pPr>
        <w:jc w:val="both"/>
        <w:rPr>
          <w:sz w:val="22"/>
          <w:szCs w:val="22"/>
          <w:u w:val="single"/>
        </w:rPr>
      </w:pPr>
    </w:p>
    <w:p w:rsidR="008E0D7D" w:rsidRPr="008D4D1A" w:rsidRDefault="008E0D7D" w:rsidP="00784271">
      <w:pPr>
        <w:jc w:val="both"/>
        <w:rPr>
          <w:b/>
          <w:sz w:val="22"/>
          <w:szCs w:val="22"/>
        </w:rPr>
      </w:pPr>
      <w:r w:rsidRPr="008D4D1A">
        <w:rPr>
          <w:b/>
          <w:sz w:val="22"/>
          <w:szCs w:val="22"/>
        </w:rPr>
        <w:t>«Дизайн и архитектура в жизни человека».-</w:t>
      </w:r>
      <w:r w:rsidR="00C33022" w:rsidRPr="008D4D1A">
        <w:rPr>
          <w:b/>
          <w:sz w:val="22"/>
          <w:szCs w:val="22"/>
        </w:rPr>
        <w:t xml:space="preserve"> 18</w:t>
      </w:r>
      <w:r w:rsidRPr="008D4D1A">
        <w:rPr>
          <w:b/>
          <w:sz w:val="22"/>
          <w:szCs w:val="22"/>
        </w:rPr>
        <w:t xml:space="preserve"> часов.</w:t>
      </w:r>
    </w:p>
    <w:p w:rsidR="008E0D7D" w:rsidRPr="008D4D1A" w:rsidRDefault="008E0D7D" w:rsidP="00784271">
      <w:pPr>
        <w:jc w:val="both"/>
        <w:rPr>
          <w:sz w:val="22"/>
          <w:szCs w:val="22"/>
          <w:u w:val="single"/>
        </w:rPr>
      </w:pPr>
      <w:r w:rsidRPr="008D4D1A">
        <w:rPr>
          <w:sz w:val="22"/>
          <w:szCs w:val="22"/>
          <w:u w:val="single"/>
        </w:rPr>
        <w:t>Дизайн и архитектур</w:t>
      </w:r>
      <w:proofErr w:type="gramStart"/>
      <w:r w:rsidRPr="008D4D1A">
        <w:rPr>
          <w:sz w:val="22"/>
          <w:szCs w:val="22"/>
          <w:u w:val="single"/>
        </w:rPr>
        <w:t>а-</w:t>
      </w:r>
      <w:proofErr w:type="gramEnd"/>
      <w:r w:rsidRPr="008D4D1A">
        <w:rPr>
          <w:sz w:val="22"/>
          <w:szCs w:val="22"/>
          <w:u w:val="single"/>
        </w:rPr>
        <w:t xml:space="preserve"> конструктивные искусства в ряду пластических искусств. Художни</w:t>
      </w:r>
      <w:proofErr w:type="gramStart"/>
      <w:r w:rsidRPr="008D4D1A">
        <w:rPr>
          <w:sz w:val="22"/>
          <w:szCs w:val="22"/>
          <w:u w:val="single"/>
        </w:rPr>
        <w:t>к-</w:t>
      </w:r>
      <w:proofErr w:type="gramEnd"/>
      <w:r w:rsidRPr="008D4D1A">
        <w:rPr>
          <w:sz w:val="22"/>
          <w:szCs w:val="22"/>
          <w:u w:val="single"/>
        </w:rPr>
        <w:t xml:space="preserve"> дизайн- архитектура. Искусство композици</w:t>
      </w:r>
      <w:proofErr w:type="gramStart"/>
      <w:r w:rsidRPr="008D4D1A">
        <w:rPr>
          <w:sz w:val="22"/>
          <w:szCs w:val="22"/>
          <w:u w:val="single"/>
        </w:rPr>
        <w:t>и-</w:t>
      </w:r>
      <w:proofErr w:type="gramEnd"/>
      <w:r w:rsidR="00132393">
        <w:rPr>
          <w:sz w:val="22"/>
          <w:szCs w:val="22"/>
          <w:u w:val="single"/>
        </w:rPr>
        <w:t xml:space="preserve"> основа дизайна и архитектуры.-4</w:t>
      </w:r>
      <w:r w:rsidRPr="008D4D1A">
        <w:rPr>
          <w:sz w:val="22"/>
          <w:szCs w:val="22"/>
          <w:u w:val="single"/>
        </w:rPr>
        <w:t xml:space="preserve"> часа.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Конструктивные искусства в ряду пространственных искусств. Общее и разное в образн</w:t>
      </w:r>
      <w:proofErr w:type="gramStart"/>
      <w:r w:rsidRPr="008D4D1A">
        <w:rPr>
          <w:sz w:val="22"/>
          <w:szCs w:val="22"/>
        </w:rPr>
        <w:t>о-</w:t>
      </w:r>
      <w:proofErr w:type="gramEnd"/>
      <w:r w:rsidRPr="008D4D1A">
        <w:rPr>
          <w:sz w:val="22"/>
          <w:szCs w:val="22"/>
        </w:rPr>
        <w:t xml:space="preserve"> языковых основах и жизненных функциях конструктивных и изобразительных видах искусств. Архитектура  и дизайн как «вторая природа», как рукотворная среда нашего обитания. Многообразие современной материально-вещественной среды. Плоскостная композиция в дизайне. Разнообразие полиграфического дизайна, его художественн</w:t>
      </w:r>
      <w:proofErr w:type="gramStart"/>
      <w:r w:rsidRPr="008D4D1A">
        <w:rPr>
          <w:sz w:val="22"/>
          <w:szCs w:val="22"/>
        </w:rPr>
        <w:t>о-</w:t>
      </w:r>
      <w:proofErr w:type="gramEnd"/>
      <w:r w:rsidRPr="008D4D1A">
        <w:rPr>
          <w:sz w:val="22"/>
          <w:szCs w:val="22"/>
        </w:rPr>
        <w:t xml:space="preserve"> композиционные, визуально- психологические и социальные аспекты.</w:t>
      </w:r>
    </w:p>
    <w:p w:rsidR="008E0D7D" w:rsidRPr="008D4D1A" w:rsidRDefault="008E0D7D" w:rsidP="00784271">
      <w:pPr>
        <w:jc w:val="both"/>
        <w:rPr>
          <w:sz w:val="22"/>
          <w:szCs w:val="22"/>
          <w:u w:val="single"/>
        </w:rPr>
      </w:pPr>
      <w:r w:rsidRPr="008D4D1A">
        <w:rPr>
          <w:sz w:val="22"/>
          <w:szCs w:val="22"/>
          <w:u w:val="single"/>
        </w:rPr>
        <w:t>Художественный язык конструктивных иск</w:t>
      </w:r>
      <w:r w:rsidR="00132393">
        <w:rPr>
          <w:sz w:val="22"/>
          <w:szCs w:val="22"/>
          <w:u w:val="single"/>
        </w:rPr>
        <w:t>усств. В мире вещей и зданий.- 4</w:t>
      </w:r>
      <w:r w:rsidRPr="008D4D1A">
        <w:rPr>
          <w:sz w:val="22"/>
          <w:szCs w:val="22"/>
          <w:u w:val="single"/>
        </w:rPr>
        <w:t xml:space="preserve"> уроков.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Исторические аспекты развития художественного языка конструктивных искусств. От шалаша, менгиров и дольменов до индустриального градостроения. Связь миропонимания, образа жизни, природных и социальных условий со строительством зданий и организация городской среды. Проживание пространства - основа образной выразительности архитектуры.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Здание - объекта в пространстве, в градостроительстве. Понимание архитектуры как объемно-пространственного художественного мышления. От плоскостного изображения к макетированию объемно-пространственных композиций.</w:t>
      </w:r>
    </w:p>
    <w:p w:rsidR="008E0D7D" w:rsidRPr="008D4D1A" w:rsidRDefault="008E0D7D" w:rsidP="00784271">
      <w:pPr>
        <w:jc w:val="both"/>
        <w:rPr>
          <w:sz w:val="22"/>
          <w:szCs w:val="22"/>
          <w:u w:val="single"/>
        </w:rPr>
      </w:pPr>
      <w:r w:rsidRPr="008D4D1A">
        <w:rPr>
          <w:sz w:val="22"/>
          <w:szCs w:val="22"/>
          <w:u w:val="single"/>
        </w:rPr>
        <w:t>Город и человек. Социальное значение дизайна  и архитект</w:t>
      </w:r>
      <w:r w:rsidR="00132393">
        <w:rPr>
          <w:sz w:val="22"/>
          <w:szCs w:val="22"/>
          <w:u w:val="single"/>
        </w:rPr>
        <w:t>уры как среды жизни человека.- 4</w:t>
      </w:r>
      <w:r w:rsidRPr="008D4D1A">
        <w:rPr>
          <w:sz w:val="22"/>
          <w:szCs w:val="22"/>
          <w:u w:val="single"/>
        </w:rPr>
        <w:t xml:space="preserve"> уроков.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Исторические аспекты развития художественного языка конструктивных искусств. От шалаша и каменного топора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Среда жизни современного человека - «рукотворная природа». Массово-промышленное производство вещей и зданий, их влияние на образ жизни и сознание людей. Связь миропонимания, образа жизни, природных и социальных условий со строительством зданий и организацией городской среды. Проживание пространства - основа образной выразительности архитектуры.</w:t>
      </w:r>
    </w:p>
    <w:p w:rsidR="008E0D7D" w:rsidRPr="008D4D1A" w:rsidRDefault="008E0D7D" w:rsidP="00784271">
      <w:pPr>
        <w:jc w:val="both"/>
        <w:rPr>
          <w:sz w:val="22"/>
          <w:szCs w:val="22"/>
          <w:u w:val="single"/>
        </w:rPr>
      </w:pPr>
      <w:r w:rsidRPr="008D4D1A">
        <w:rPr>
          <w:sz w:val="22"/>
          <w:szCs w:val="22"/>
          <w:u w:val="single"/>
        </w:rPr>
        <w:lastRenderedPageBreak/>
        <w:t>Человек в зеркале дизайна и архитектуры.- 5 часов.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 Организация пространства и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Социопсихология, мода и культура как параметры создания собственного дома и имиджа. Моделируя свой облик и среду, человек моделирует собственный мир.</w:t>
      </w:r>
    </w:p>
    <w:p w:rsidR="002503B1" w:rsidRPr="008D4D1A" w:rsidRDefault="002503B1" w:rsidP="002503B1">
      <w:pPr>
        <w:pStyle w:val="Style3"/>
        <w:widowControl/>
        <w:spacing w:before="187" w:line="240" w:lineRule="auto"/>
        <w:ind w:firstLine="0"/>
        <w:rPr>
          <w:rFonts w:ascii="Times New Roman" w:hAnsi="Times New Roman"/>
          <w:b/>
          <w:kern w:val="28"/>
          <w:sz w:val="22"/>
          <w:szCs w:val="22"/>
        </w:rPr>
      </w:pPr>
      <w:r w:rsidRPr="008D4D1A">
        <w:rPr>
          <w:rFonts w:ascii="Times New Roman" w:hAnsi="Times New Roman"/>
          <w:b/>
          <w:kern w:val="28"/>
          <w:sz w:val="22"/>
          <w:szCs w:val="22"/>
        </w:rPr>
        <w:t xml:space="preserve">     </w:t>
      </w:r>
      <w:r w:rsidR="009A3533" w:rsidRPr="008D4D1A">
        <w:rPr>
          <w:rFonts w:ascii="Times New Roman" w:hAnsi="Times New Roman"/>
          <w:b/>
          <w:sz w:val="22"/>
          <w:szCs w:val="22"/>
        </w:rPr>
        <w:t>« Художественная культура Тверского края» (</w:t>
      </w:r>
      <w:r w:rsidR="00254FA1" w:rsidRPr="008D4D1A">
        <w:rPr>
          <w:rFonts w:ascii="Times New Roman" w:hAnsi="Times New Roman"/>
          <w:b/>
          <w:bCs/>
          <w:sz w:val="22"/>
          <w:szCs w:val="22"/>
        </w:rPr>
        <w:t>17</w:t>
      </w:r>
      <w:r w:rsidR="009A3533" w:rsidRPr="008D4D1A">
        <w:rPr>
          <w:rFonts w:ascii="Times New Roman" w:hAnsi="Times New Roman"/>
          <w:b/>
          <w:bCs/>
          <w:sz w:val="22"/>
          <w:szCs w:val="22"/>
        </w:rPr>
        <w:t xml:space="preserve"> часов</w:t>
      </w:r>
      <w:r w:rsidR="009A3533" w:rsidRPr="008D4D1A">
        <w:rPr>
          <w:rFonts w:ascii="Times New Roman" w:hAnsi="Times New Roman"/>
          <w:b/>
          <w:sz w:val="22"/>
          <w:szCs w:val="22"/>
        </w:rPr>
        <w:t>);</w:t>
      </w:r>
    </w:p>
    <w:p w:rsidR="002503B1" w:rsidRPr="008D4D1A" w:rsidRDefault="002503B1" w:rsidP="002503B1">
      <w:pPr>
        <w:pStyle w:val="Style3"/>
        <w:widowControl/>
        <w:spacing w:before="187" w:line="240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8D4D1A">
        <w:rPr>
          <w:rFonts w:ascii="Times New Roman" w:hAnsi="Times New Roman"/>
          <w:b/>
          <w:kern w:val="28"/>
          <w:sz w:val="22"/>
          <w:szCs w:val="22"/>
        </w:rPr>
        <w:t xml:space="preserve">    </w:t>
      </w:r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Декоративно-прикладное искусство народов России богато и разнооб</w:t>
      </w:r>
      <w:r w:rsidRPr="008D4D1A">
        <w:rPr>
          <w:rStyle w:val="FontStyle12"/>
          <w:rFonts w:ascii="Times New Roman" w:hAnsi="Times New Roman" w:cs="Times New Roman"/>
          <w:sz w:val="22"/>
          <w:szCs w:val="22"/>
        </w:rPr>
        <w:softHyphen/>
        <w:t xml:space="preserve">разно. Заслуженной славой пользуются произведения художников Хохломы, Городца, живописцев Палеха, Мстеры, Холуя,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Федоскина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Жостова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, Ниж</w:t>
      </w:r>
      <w:r w:rsidRPr="008D4D1A">
        <w:rPr>
          <w:rStyle w:val="FontStyle12"/>
          <w:rFonts w:ascii="Times New Roman" w:hAnsi="Times New Roman" w:cs="Times New Roman"/>
          <w:sz w:val="22"/>
          <w:szCs w:val="22"/>
        </w:rPr>
        <w:softHyphen/>
        <w:t xml:space="preserve">него Тагила, ювелирные изделия Великого Устюга, холмогорских и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тобольских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 косторезов,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богородских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хотьковских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 резчиков по дереву, мастеров глиняной игрушки Каргополя, Дымки, Абашева, кружевниц Вологды, Ельца, ткачих и вышивальщиц южных, центральных и северных областей, ковровщиц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Курска</w:t>
      </w:r>
      <w:proofErr w:type="gram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,Т</w:t>
      </w:r>
      <w:proofErr w:type="gram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юмени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, Омска, Ижевска, а также мастериц многих других центров художественного ремесла.</w:t>
      </w:r>
    </w:p>
    <w:p w:rsidR="002503B1" w:rsidRPr="008D4D1A" w:rsidRDefault="002503B1" w:rsidP="002503B1">
      <w:pPr>
        <w:pStyle w:val="Style3"/>
        <w:widowControl/>
        <w:spacing w:before="5"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Изделия народных мастеров отличаются глубоким пониманием основ материала, органическим единством утилитарности вещи с ее декором, национальным колоритом.</w:t>
      </w:r>
    </w:p>
    <w:p w:rsidR="002503B1" w:rsidRPr="008D4D1A" w:rsidRDefault="002503B1" w:rsidP="002503B1">
      <w:pPr>
        <w:pStyle w:val="Style3"/>
        <w:widowControl/>
        <w:spacing w:line="240" w:lineRule="auto"/>
        <w:ind w:firstLine="254"/>
        <w:rPr>
          <w:rStyle w:val="FontStyle12"/>
          <w:rFonts w:ascii="Times New Roman" w:hAnsi="Times New Roman" w:cs="Times New Roman"/>
          <w:sz w:val="22"/>
          <w:szCs w:val="22"/>
        </w:rPr>
      </w:pPr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Народные мастера не ездили за сырьем на дальние расстояния, а обрабатывали то, что было под руками, что дает окружающая среда </w:t>
      </w:r>
      <w:proofErr w:type="gram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-е</w:t>
      </w:r>
      <w:proofErr w:type="gram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стественные ресурсы. У кого под руками дерево - дерево, у кого под руками камень - камень, где есть глина - использовали глину и т. д.</w:t>
      </w:r>
    </w:p>
    <w:p w:rsidR="002503B1" w:rsidRPr="008D4D1A" w:rsidRDefault="002503B1" w:rsidP="002503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Народное искусство помогает взглянуть на привычные вещи и явления по-новому, увидеть красоту окружающего мира. Труд, направленный на создание полезных в быту вещей, в народном искусстве соединяется </w:t>
      </w:r>
      <w:r w:rsidRPr="008D4D1A">
        <w:rPr>
          <w:rStyle w:val="FontStyle14"/>
          <w:rFonts w:ascii="Times New Roman" w:hAnsi="Times New Roman" w:cs="Times New Roman"/>
          <w:sz w:val="22"/>
          <w:szCs w:val="22"/>
        </w:rPr>
        <w:t xml:space="preserve">с </w:t>
      </w:r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творчеством, что очень важно для эстетического и трудового воспитания учащихся. Уроки декоративного рисования неразрывно связаны с особенностями изучения народных декоративно-художественных промыслов - одной из наиболее ярких форм народного искусства.</w:t>
      </w:r>
    </w:p>
    <w:p w:rsidR="002503B1" w:rsidRPr="008D4D1A" w:rsidRDefault="002503B1" w:rsidP="002503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У промыслов Тверского края интересная многовековая история: обработка дерева, которой владели наши предки, гончарное ремесло, старинная вышивка, искусство кружевниц, узорное ткачество, золотое шитье.</w:t>
      </w:r>
    </w:p>
    <w:p w:rsidR="002503B1" w:rsidRPr="008D4D1A" w:rsidRDefault="002503B1" w:rsidP="002503B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Народное искусство живет и сегодня. Творения мастеров Торжка, Твери, Калязина, Лихославля,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Максатихи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>Андреаполя</w:t>
      </w:r>
      <w:proofErr w:type="spellEnd"/>
      <w:r w:rsidRPr="008D4D1A">
        <w:rPr>
          <w:rStyle w:val="FontStyle12"/>
          <w:rFonts w:ascii="Times New Roman" w:hAnsi="Times New Roman" w:cs="Times New Roman"/>
          <w:sz w:val="22"/>
          <w:szCs w:val="22"/>
        </w:rPr>
        <w:t xml:space="preserve">, Вышнего Волочка, Конакова, Осташкова не только украшают быт. В них душа народа, его </w:t>
      </w:r>
    </w:p>
    <w:p w:rsidR="002503B1" w:rsidRPr="008D4D1A" w:rsidRDefault="002503B1" w:rsidP="002503B1">
      <w:pPr>
        <w:rPr>
          <w:sz w:val="22"/>
          <w:szCs w:val="22"/>
        </w:rPr>
      </w:pPr>
      <w:r w:rsidRPr="008D4D1A">
        <w:rPr>
          <w:sz w:val="22"/>
          <w:szCs w:val="22"/>
        </w:rPr>
        <w:t xml:space="preserve">видение мира, восприятие добра и зла, его культура. </w:t>
      </w:r>
      <w:proofErr w:type="gramStart"/>
      <w:r w:rsidRPr="008D4D1A">
        <w:rPr>
          <w:sz w:val="22"/>
          <w:szCs w:val="22"/>
        </w:rPr>
        <w:t>Это вышитые полотенца, скатерти, одежда, керамическая и фаянсовая посуда, расшитые золотом женские украшения и предметы быта, глиняные игрушки-свистульки и деревянные матрешки-игрушки, кружевные воротнички, манжеты, душегреи, занавески, изделия из цветного и прозрачного стекла, берестяные корзинки, хлебницы, туеса, бутылки, лапти, короба, деревянные резные наличники, фронтоны.</w:t>
      </w:r>
      <w:proofErr w:type="gramEnd"/>
      <w:r w:rsidRPr="008D4D1A">
        <w:rPr>
          <w:sz w:val="22"/>
          <w:szCs w:val="22"/>
        </w:rPr>
        <w:t xml:space="preserve"> Их продуманная форма и пропорции, рисунок орнамента и цвет самого материала характеризует эстетику данных вещей, их художественное содержание, превращают утилитарный предмет в произведение искусства.</w:t>
      </w:r>
    </w:p>
    <w:p w:rsidR="002503B1" w:rsidRPr="008D4D1A" w:rsidRDefault="002503B1" w:rsidP="00E832F7">
      <w:pPr>
        <w:rPr>
          <w:sz w:val="22"/>
          <w:szCs w:val="22"/>
        </w:rPr>
      </w:pPr>
      <w:r w:rsidRPr="008D4D1A">
        <w:rPr>
          <w:sz w:val="22"/>
          <w:szCs w:val="22"/>
        </w:rPr>
        <w:t xml:space="preserve">     В Тверской области художественные предметы и изделия выпускают многие предприятия: </w:t>
      </w:r>
      <w:proofErr w:type="gramStart"/>
      <w:r w:rsidRPr="008D4D1A">
        <w:rPr>
          <w:sz w:val="22"/>
          <w:szCs w:val="22"/>
        </w:rPr>
        <w:t xml:space="preserve">ОАО «Конаковский фаянсовый завод», АО «Красный май», города Вышнего Волочка, </w:t>
      </w:r>
      <w:proofErr w:type="spellStart"/>
      <w:r w:rsidRPr="008D4D1A">
        <w:rPr>
          <w:sz w:val="22"/>
          <w:szCs w:val="22"/>
        </w:rPr>
        <w:t>Андреапольский</w:t>
      </w:r>
      <w:proofErr w:type="spellEnd"/>
      <w:r w:rsidRPr="008D4D1A">
        <w:rPr>
          <w:sz w:val="22"/>
          <w:szCs w:val="22"/>
        </w:rPr>
        <w:t xml:space="preserve"> фарфоровый завод, ОАО «</w:t>
      </w:r>
      <w:proofErr w:type="spellStart"/>
      <w:r w:rsidRPr="008D4D1A">
        <w:rPr>
          <w:sz w:val="22"/>
          <w:szCs w:val="22"/>
        </w:rPr>
        <w:t>Тверьстекло</w:t>
      </w:r>
      <w:proofErr w:type="spellEnd"/>
      <w:r w:rsidRPr="008D4D1A">
        <w:rPr>
          <w:sz w:val="22"/>
          <w:szCs w:val="22"/>
        </w:rPr>
        <w:t>» г. Тверь, г. Лихославль ЗАО «Художественные промыслы».</w:t>
      </w:r>
      <w:proofErr w:type="gramEnd"/>
      <w:r w:rsidRPr="008D4D1A">
        <w:rPr>
          <w:sz w:val="22"/>
          <w:szCs w:val="22"/>
        </w:rPr>
        <w:t xml:space="preserve"> Такой тип производства именуется художественной промышленностью. К ней примыкает, но заметно отличается характером, продукция народных художественных промыслов, в которой облик предмета, формирование его художественных особенностей зависит от ручного творческого труда мастера-художника, что определяет конечный результат. </w:t>
      </w:r>
    </w:p>
    <w:p w:rsidR="002503B1" w:rsidRPr="008D4D1A" w:rsidRDefault="002503B1" w:rsidP="002503B1">
      <w:pPr>
        <w:rPr>
          <w:sz w:val="22"/>
          <w:szCs w:val="22"/>
        </w:rPr>
      </w:pPr>
      <w:r w:rsidRPr="008D4D1A">
        <w:rPr>
          <w:sz w:val="22"/>
          <w:szCs w:val="22"/>
        </w:rPr>
        <w:t xml:space="preserve">             Народно-художественные промыслы формировались первоначально в народной среде как изготовления в быту предметов. Их делал каждый человек для себя, не будучи еще профессиональным гончаром, ткачом, кружевницей, резчиком по дереву. Ремесленную работу он выполнял параллельно </w:t>
      </w:r>
      <w:r w:rsidRPr="008D4D1A">
        <w:rPr>
          <w:sz w:val="22"/>
          <w:szCs w:val="22"/>
        </w:rPr>
        <w:lastRenderedPageBreak/>
        <w:t xml:space="preserve">со своим основным занятием (охотой, землепашеством, строительством, скотоводством). Художественные промыслы возникали там, где были достаточное количество местного сырья и устойчивый спрос на изделия.  </w:t>
      </w:r>
    </w:p>
    <w:p w:rsidR="002503B1" w:rsidRPr="008D4D1A" w:rsidRDefault="002503B1" w:rsidP="002503B1">
      <w:pPr>
        <w:rPr>
          <w:sz w:val="22"/>
          <w:szCs w:val="22"/>
        </w:rPr>
      </w:pPr>
      <w:r w:rsidRPr="008D4D1A">
        <w:rPr>
          <w:sz w:val="22"/>
          <w:szCs w:val="22"/>
        </w:rPr>
        <w:t xml:space="preserve">        Современные художественные промыслы находятся в процессе по</w:t>
      </w:r>
      <w:r w:rsidRPr="008D4D1A">
        <w:rPr>
          <w:sz w:val="22"/>
          <w:szCs w:val="22"/>
        </w:rPr>
        <w:softHyphen/>
        <w:t xml:space="preserve">стоянного развития. </w:t>
      </w:r>
      <w:proofErr w:type="gramStart"/>
      <w:r w:rsidRPr="008D4D1A">
        <w:rPr>
          <w:sz w:val="22"/>
          <w:szCs w:val="22"/>
        </w:rPr>
        <w:t>Коллективный опыт мастеров формирует методику преемственности от старшего поколения к молодому, от отца к сыну, от матери к дочери.</w:t>
      </w:r>
      <w:proofErr w:type="gramEnd"/>
      <w:r w:rsidRPr="008D4D1A">
        <w:rPr>
          <w:sz w:val="22"/>
          <w:szCs w:val="22"/>
        </w:rPr>
        <w:t xml:space="preserve"> В итоге такого развития народного искусства отшли</w:t>
      </w:r>
      <w:r w:rsidRPr="008D4D1A">
        <w:rPr>
          <w:sz w:val="22"/>
          <w:szCs w:val="22"/>
        </w:rPr>
        <w:softHyphen/>
        <w:t xml:space="preserve">фовывается форма изделия, сохраняются красивые и содержательные мотивы орнамента, сложилась художественная традиция как система мировоззрения мастеров и как ремесленная основа творчества. </w:t>
      </w:r>
      <w:proofErr w:type="gramStart"/>
      <w:r w:rsidRPr="008D4D1A">
        <w:rPr>
          <w:sz w:val="22"/>
          <w:szCs w:val="22"/>
        </w:rPr>
        <w:t xml:space="preserve">Произведения народных мастеров-художников Тверского края вошли в среду современного жилища и общественного здания, предметы,   наделенные своеобразной формой, содержательным узором, оригинальной цветовой окраской: посуда, скульптура керамическая или фаянсовая, глиняная игрушка, женская одежда, украшения, вышитые золотом, жемчугом, нитями, разноцветными узорами. </w:t>
      </w:r>
      <w:proofErr w:type="gramEnd"/>
    </w:p>
    <w:p w:rsidR="002503B1" w:rsidRPr="008D4D1A" w:rsidRDefault="002503B1" w:rsidP="002503B1">
      <w:pPr>
        <w:rPr>
          <w:sz w:val="22"/>
          <w:szCs w:val="22"/>
        </w:rPr>
      </w:pPr>
      <w:r w:rsidRPr="008D4D1A">
        <w:rPr>
          <w:sz w:val="22"/>
          <w:szCs w:val="22"/>
        </w:rPr>
        <w:t>Во многих районах нашей области созданы авторские школы ремесел:</w:t>
      </w:r>
    </w:p>
    <w:p w:rsidR="002503B1" w:rsidRPr="008D4D1A" w:rsidRDefault="002503B1" w:rsidP="002503B1">
      <w:pPr>
        <w:widowControl w:val="0"/>
        <w:numPr>
          <w:ilvl w:val="0"/>
          <w:numId w:val="3"/>
        </w:numPr>
        <w:overflowPunct w:val="0"/>
        <w:adjustRightInd w:val="0"/>
        <w:spacing w:after="240" w:line="275" w:lineRule="auto"/>
        <w:rPr>
          <w:sz w:val="22"/>
          <w:szCs w:val="22"/>
        </w:rPr>
      </w:pPr>
      <w:r w:rsidRPr="008D4D1A">
        <w:rPr>
          <w:sz w:val="22"/>
          <w:szCs w:val="22"/>
        </w:rPr>
        <w:t xml:space="preserve">город Бежецк -   керамика, фаянс, глиняная игрушка; город Калязин - коклюшечное и филейное кружево; </w:t>
      </w:r>
    </w:p>
    <w:p w:rsidR="002503B1" w:rsidRPr="008D4D1A" w:rsidRDefault="002503B1" w:rsidP="002503B1">
      <w:pPr>
        <w:widowControl w:val="0"/>
        <w:numPr>
          <w:ilvl w:val="0"/>
          <w:numId w:val="3"/>
        </w:numPr>
        <w:overflowPunct w:val="0"/>
        <w:adjustRightInd w:val="0"/>
        <w:spacing w:after="240" w:line="275" w:lineRule="auto"/>
        <w:rPr>
          <w:sz w:val="22"/>
          <w:szCs w:val="22"/>
        </w:rPr>
      </w:pPr>
      <w:r w:rsidRPr="008D4D1A">
        <w:rPr>
          <w:sz w:val="22"/>
          <w:szCs w:val="22"/>
        </w:rPr>
        <w:t xml:space="preserve">город Ржев - граверное дело, глиняная игрушка, резьба по дереву; </w:t>
      </w:r>
    </w:p>
    <w:p w:rsidR="002503B1" w:rsidRPr="008D4D1A" w:rsidRDefault="002503B1" w:rsidP="002503B1">
      <w:pPr>
        <w:widowControl w:val="0"/>
        <w:numPr>
          <w:ilvl w:val="0"/>
          <w:numId w:val="3"/>
        </w:numPr>
        <w:overflowPunct w:val="0"/>
        <w:adjustRightInd w:val="0"/>
        <w:spacing w:after="240" w:line="275" w:lineRule="auto"/>
        <w:rPr>
          <w:sz w:val="22"/>
          <w:szCs w:val="22"/>
        </w:rPr>
      </w:pPr>
      <w:r w:rsidRPr="008D4D1A">
        <w:rPr>
          <w:sz w:val="22"/>
          <w:szCs w:val="22"/>
        </w:rPr>
        <w:t>Лихославль -    школа-студия художественных ремесел.</w:t>
      </w:r>
    </w:p>
    <w:p w:rsidR="002503B1" w:rsidRPr="008D4D1A" w:rsidRDefault="002503B1" w:rsidP="002503B1">
      <w:pPr>
        <w:widowControl w:val="0"/>
        <w:numPr>
          <w:ilvl w:val="0"/>
          <w:numId w:val="3"/>
        </w:numPr>
        <w:overflowPunct w:val="0"/>
        <w:adjustRightInd w:val="0"/>
        <w:spacing w:after="240" w:line="275" w:lineRule="auto"/>
        <w:rPr>
          <w:sz w:val="22"/>
          <w:szCs w:val="22"/>
        </w:rPr>
      </w:pPr>
      <w:r w:rsidRPr="008D4D1A">
        <w:rPr>
          <w:sz w:val="22"/>
          <w:szCs w:val="22"/>
        </w:rPr>
        <w:t xml:space="preserve">Город Торжок – </w:t>
      </w:r>
      <w:proofErr w:type="spellStart"/>
      <w:r w:rsidRPr="008D4D1A">
        <w:rPr>
          <w:sz w:val="22"/>
          <w:szCs w:val="22"/>
        </w:rPr>
        <w:t>золотное</w:t>
      </w:r>
      <w:proofErr w:type="spellEnd"/>
      <w:r w:rsidRPr="008D4D1A">
        <w:rPr>
          <w:sz w:val="22"/>
          <w:szCs w:val="22"/>
        </w:rPr>
        <w:t xml:space="preserve"> шитьё, глиняная игрушка</w:t>
      </w:r>
    </w:p>
    <w:p w:rsidR="002503B1" w:rsidRPr="008D4D1A" w:rsidRDefault="002503B1" w:rsidP="002503B1">
      <w:pPr>
        <w:rPr>
          <w:sz w:val="22"/>
          <w:szCs w:val="22"/>
        </w:rPr>
      </w:pPr>
      <w:r w:rsidRPr="008D4D1A">
        <w:rPr>
          <w:sz w:val="22"/>
          <w:szCs w:val="22"/>
        </w:rPr>
        <w:t xml:space="preserve"> Сегодня творчество мастера художественного промысле ценится также высоко, как работа любого художника, музыканта, писателя или архитектора. Но достижения этих высот возможно лишь при овладении основами ремесла и глубоком понимании традиций народного искусства нашей области.</w:t>
      </w:r>
    </w:p>
    <w:p w:rsidR="002503B1" w:rsidRPr="008D4D1A" w:rsidRDefault="002503B1" w:rsidP="002503B1">
      <w:pPr>
        <w:rPr>
          <w:sz w:val="22"/>
          <w:szCs w:val="22"/>
        </w:rPr>
      </w:pPr>
      <w:r w:rsidRPr="008D4D1A">
        <w:rPr>
          <w:sz w:val="22"/>
          <w:szCs w:val="22"/>
        </w:rPr>
        <w:t>Учащийся раскрывается не тогда, когда он выступает в роли пассивного слушателя, зрителя, а когда сам увлечен каким-то делом, требующим активности, самостоятельности и воображения. Вот здесь важную роль играет народное декоративно-прикладное искусство. Желание лепить самим из глины, сочинять орнаментальные узоры, выполнять роспись по дереву, вышивать, плести из бересты, выполнять коллективное панно из различных материалов, объемные напольные вазы и другие изделия возникает у ребят при знакомстве с произведениями народных мастеров Тверского края.</w:t>
      </w:r>
    </w:p>
    <w:p w:rsidR="002503B1" w:rsidRDefault="002503B1" w:rsidP="002503B1">
      <w:pPr>
        <w:rPr>
          <w:sz w:val="22"/>
          <w:szCs w:val="22"/>
        </w:rPr>
      </w:pPr>
      <w:r w:rsidRPr="008D4D1A">
        <w:rPr>
          <w:sz w:val="22"/>
          <w:szCs w:val="22"/>
        </w:rPr>
        <w:t xml:space="preserve">       Внимательно изучая произведения народных мастеров, учащиеся смогут постигнуть основы родной культуры.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b/>
          <w:sz w:val="22"/>
          <w:szCs w:val="22"/>
        </w:rPr>
      </w:pPr>
    </w:p>
    <w:p w:rsidR="008E0D7D" w:rsidRPr="008D4D1A" w:rsidRDefault="008E0D7D" w:rsidP="00E832F7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b/>
          <w:sz w:val="22"/>
          <w:szCs w:val="22"/>
        </w:rPr>
        <w:t>Требования к уровню подготовки учащихся 8 класса.</w:t>
      </w:r>
    </w:p>
    <w:p w:rsidR="008E0D7D" w:rsidRPr="008D4D1A" w:rsidRDefault="008E0D7D" w:rsidP="00784271">
      <w:pPr>
        <w:spacing w:before="100" w:beforeAutospacing="1" w:after="100" w:afterAutospacing="1" w:line="256" w:lineRule="auto"/>
        <w:ind w:firstLine="705"/>
        <w:jc w:val="both"/>
        <w:rPr>
          <w:sz w:val="22"/>
          <w:szCs w:val="22"/>
        </w:rPr>
      </w:pPr>
      <w:proofErr w:type="spellStart"/>
      <w:r w:rsidRPr="008D4D1A">
        <w:rPr>
          <w:b/>
          <w:bCs/>
          <w:sz w:val="22"/>
          <w:szCs w:val="22"/>
        </w:rPr>
        <w:t>Общеучебные</w:t>
      </w:r>
      <w:proofErr w:type="spellEnd"/>
      <w:r w:rsidRPr="008D4D1A">
        <w:rPr>
          <w:b/>
          <w:bCs/>
          <w:sz w:val="22"/>
          <w:szCs w:val="22"/>
        </w:rPr>
        <w:t xml:space="preserve"> умения, навыки и способы деятельности.</w:t>
      </w:r>
    </w:p>
    <w:p w:rsidR="008E0D7D" w:rsidRPr="008D4D1A" w:rsidRDefault="008E0D7D" w:rsidP="00784271">
      <w:pPr>
        <w:spacing w:before="100" w:beforeAutospacing="1" w:after="100" w:afterAutospacing="1" w:line="256" w:lineRule="auto"/>
        <w:ind w:firstLine="705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Программа предусматривает формирование у учащихся </w:t>
      </w:r>
      <w:proofErr w:type="spellStart"/>
      <w:r w:rsidRPr="008D4D1A">
        <w:rPr>
          <w:sz w:val="22"/>
          <w:szCs w:val="22"/>
        </w:rPr>
        <w:t>общеучебных</w:t>
      </w:r>
      <w:proofErr w:type="spellEnd"/>
      <w:r w:rsidRPr="008D4D1A">
        <w:rPr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</w:t>
      </w:r>
    </w:p>
    <w:p w:rsidR="008E0D7D" w:rsidRPr="008D4D1A" w:rsidRDefault="008E0D7D" w:rsidP="00784271">
      <w:pPr>
        <w:spacing w:before="100" w:beforeAutospacing="1" w:after="100" w:afterAutospacing="1" w:line="256" w:lineRule="auto"/>
        <w:ind w:firstLine="705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</w:t>
      </w:r>
      <w:proofErr w:type="gramStart"/>
      <w:r w:rsidRPr="008D4D1A">
        <w:rPr>
          <w:b/>
          <w:bCs/>
          <w:i/>
          <w:iCs/>
          <w:sz w:val="22"/>
          <w:szCs w:val="22"/>
        </w:rPr>
        <w:t>познавательная деятельность</w:t>
      </w:r>
      <w:r w:rsidRPr="008D4D1A">
        <w:rPr>
          <w:b/>
          <w:bCs/>
          <w:sz w:val="22"/>
          <w:szCs w:val="22"/>
        </w:rPr>
        <w:t xml:space="preserve"> </w:t>
      </w:r>
      <w:r w:rsidRPr="008D4D1A">
        <w:rPr>
          <w:sz w:val="22"/>
          <w:szCs w:val="22"/>
        </w:rPr>
        <w:t xml:space="preserve"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</w:t>
      </w:r>
      <w:r w:rsidRPr="008D4D1A">
        <w:rPr>
          <w:sz w:val="22"/>
          <w:szCs w:val="22"/>
        </w:rPr>
        <w:lastRenderedPageBreak/>
        <w:t>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8D4D1A">
        <w:rPr>
          <w:sz w:val="22"/>
          <w:szCs w:val="22"/>
        </w:rPr>
        <w:t xml:space="preserve"> самостоятельное выполнение различных художественно-творческих работ, участие в проектной деятельности; </w:t>
      </w:r>
    </w:p>
    <w:p w:rsidR="008E0D7D" w:rsidRPr="008D4D1A" w:rsidRDefault="008E0D7D" w:rsidP="00784271">
      <w:pPr>
        <w:spacing w:before="100" w:beforeAutospacing="1" w:after="100" w:afterAutospacing="1" w:line="256" w:lineRule="auto"/>
        <w:ind w:firstLine="705"/>
        <w:jc w:val="both"/>
        <w:rPr>
          <w:sz w:val="22"/>
          <w:szCs w:val="22"/>
        </w:rPr>
      </w:pPr>
      <w:r w:rsidRPr="008D4D1A">
        <w:rPr>
          <w:b/>
          <w:bCs/>
          <w:i/>
          <w:iCs/>
          <w:sz w:val="22"/>
          <w:szCs w:val="22"/>
        </w:rPr>
        <w:t>информационно-коммуникативная деятельность</w:t>
      </w:r>
      <w:r w:rsidRPr="008D4D1A">
        <w:rPr>
          <w:sz w:val="22"/>
          <w:szCs w:val="22"/>
        </w:rPr>
        <w:t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</w:t>
      </w:r>
    </w:p>
    <w:p w:rsidR="008E0D7D" w:rsidRPr="008D4D1A" w:rsidRDefault="008E0D7D" w:rsidP="00784271">
      <w:pPr>
        <w:spacing w:before="100" w:beforeAutospacing="1" w:after="100" w:afterAutospacing="1" w:line="256" w:lineRule="auto"/>
        <w:ind w:firstLine="705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</w:t>
      </w:r>
      <w:r w:rsidRPr="008D4D1A">
        <w:rPr>
          <w:b/>
          <w:bCs/>
          <w:i/>
          <w:iCs/>
          <w:sz w:val="22"/>
          <w:szCs w:val="22"/>
        </w:rPr>
        <w:t>рефлексивная деятельность</w:t>
      </w:r>
      <w:r w:rsidRPr="008D4D1A">
        <w:rPr>
          <w:sz w:val="22"/>
          <w:szCs w:val="22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8E0D7D" w:rsidRPr="008D4D1A" w:rsidRDefault="008E0D7D" w:rsidP="00784271">
      <w:pPr>
        <w:spacing w:before="100" w:beforeAutospacing="1" w:after="100" w:afterAutospacing="1" w:line="264" w:lineRule="auto"/>
        <w:ind w:firstLine="705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8E0D7D" w:rsidRPr="008D4D1A" w:rsidRDefault="008E0D7D" w:rsidP="00784271">
      <w:pPr>
        <w:jc w:val="both"/>
        <w:rPr>
          <w:sz w:val="22"/>
          <w:szCs w:val="22"/>
        </w:rPr>
      </w:pPr>
    </w:p>
    <w:p w:rsidR="008E0D7D" w:rsidRPr="008D4D1A" w:rsidRDefault="00784271" w:rsidP="00784271">
      <w:pPr>
        <w:tabs>
          <w:tab w:val="left" w:pos="900"/>
        </w:tabs>
        <w:jc w:val="both"/>
        <w:rPr>
          <w:b/>
          <w:sz w:val="22"/>
          <w:szCs w:val="22"/>
          <w:u w:val="single"/>
        </w:rPr>
      </w:pPr>
      <w:r w:rsidRPr="008D4D1A">
        <w:rPr>
          <w:sz w:val="22"/>
          <w:szCs w:val="22"/>
        </w:rPr>
        <w:t xml:space="preserve">       </w:t>
      </w:r>
      <w:r w:rsidR="008E0D7D" w:rsidRPr="008D4D1A">
        <w:rPr>
          <w:b/>
          <w:sz w:val="22"/>
          <w:szCs w:val="22"/>
          <w:u w:val="single"/>
        </w:rPr>
        <w:t>Учащиеся должны знать: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как анализировать произведения архитектуры и дизайна; каково место конструктивных иску</w:t>
      </w:r>
      <w:proofErr w:type="gramStart"/>
      <w:r w:rsidRPr="008D4D1A">
        <w:rPr>
          <w:sz w:val="22"/>
          <w:szCs w:val="22"/>
        </w:rPr>
        <w:t>сств в р</w:t>
      </w:r>
      <w:proofErr w:type="gramEnd"/>
      <w:r w:rsidRPr="008D4D1A">
        <w:rPr>
          <w:sz w:val="22"/>
          <w:szCs w:val="22"/>
        </w:rPr>
        <w:t>яду пластических искусств, их общие начала и специфику;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основные этапы развития и истории архитектуры и дизайна, тенденции современного конструктивного искусства.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b/>
          <w:sz w:val="22"/>
          <w:szCs w:val="22"/>
          <w:u w:val="single"/>
        </w:rPr>
      </w:pPr>
      <w:r w:rsidRPr="008D4D1A">
        <w:rPr>
          <w:b/>
          <w:sz w:val="22"/>
          <w:szCs w:val="22"/>
          <w:u w:val="single"/>
        </w:rPr>
        <w:t>Учащиеся должны уметь: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конструировать объёмно-пространственные композиции, моделировать архитектурно-дизайнерские объекты (в графике и объёме)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работать с натуры</w:t>
      </w:r>
      <w:proofErr w:type="gramStart"/>
      <w:r w:rsidRPr="008D4D1A">
        <w:rPr>
          <w:sz w:val="22"/>
          <w:szCs w:val="22"/>
        </w:rPr>
        <w:t xml:space="preserve"> ,</w:t>
      </w:r>
      <w:proofErr w:type="gramEnd"/>
      <w:r w:rsidRPr="008D4D1A">
        <w:rPr>
          <w:sz w:val="22"/>
          <w:szCs w:val="22"/>
        </w:rPr>
        <w:t>по памяти и воображению над зарисовкой и проектированием конкретных зданий и вещной среды;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- конструировать основные объёмно-пространственные объекты, реализуя при этом </w:t>
      </w:r>
      <w:proofErr w:type="gramStart"/>
      <w:r w:rsidRPr="008D4D1A">
        <w:rPr>
          <w:sz w:val="22"/>
          <w:szCs w:val="22"/>
        </w:rPr>
        <w:t>фронтальную</w:t>
      </w:r>
      <w:proofErr w:type="gramEnd"/>
      <w:r w:rsidRPr="008D4D1A">
        <w:rPr>
          <w:sz w:val="22"/>
          <w:szCs w:val="22"/>
        </w:rPr>
        <w:t xml:space="preserve">, объёмную и глубинно-пространственную    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композицию;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создавать композиционные макеты объёктов на предметной плоскости и в пространстве;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создавать с натуры и по воображению архитектурные образы графическими материалами и др.;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работать над эскизом монументального произведения  (витраж, мозаика, роспись, монументальная скульптура);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>- использовать выразительный язык при моделировании архитектурного ансамбля;</w:t>
      </w:r>
    </w:p>
    <w:p w:rsidR="008E0D7D" w:rsidRPr="008D4D1A" w:rsidRDefault="008E0D7D" w:rsidP="00784271">
      <w:pPr>
        <w:tabs>
          <w:tab w:val="left" w:pos="900"/>
        </w:tabs>
        <w:ind w:left="360"/>
        <w:jc w:val="both"/>
        <w:rPr>
          <w:sz w:val="22"/>
          <w:szCs w:val="22"/>
        </w:rPr>
      </w:pPr>
      <w:proofErr w:type="gramStart"/>
      <w:r w:rsidRPr="008D4D1A">
        <w:rPr>
          <w:sz w:val="22"/>
          <w:szCs w:val="22"/>
        </w:rPr>
        <w:t xml:space="preserve">- использовать разнообразные материалы (бумага белая и тонированная, картон, цветные плёнки; краски: гуашь, акварель; графические </w:t>
      </w:r>
      <w:proofErr w:type="gramEnd"/>
    </w:p>
    <w:p w:rsidR="006278DE" w:rsidRDefault="008E0D7D" w:rsidP="006278DE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8D4D1A">
        <w:rPr>
          <w:sz w:val="22"/>
          <w:szCs w:val="22"/>
        </w:rPr>
        <w:t xml:space="preserve">   </w:t>
      </w:r>
      <w:r w:rsidR="005D49F0">
        <w:rPr>
          <w:sz w:val="22"/>
          <w:szCs w:val="22"/>
        </w:rPr>
        <w:t>м</w:t>
      </w:r>
      <w:r w:rsidRPr="008D4D1A">
        <w:rPr>
          <w:sz w:val="22"/>
          <w:szCs w:val="22"/>
        </w:rPr>
        <w:t>ате</w:t>
      </w:r>
      <w:r w:rsidR="005D49F0">
        <w:rPr>
          <w:sz w:val="22"/>
          <w:szCs w:val="22"/>
        </w:rPr>
        <w:t>риалы.</w:t>
      </w:r>
      <w:r w:rsidR="00FA5CB3" w:rsidRPr="008D4D1A">
        <w:rPr>
          <w:sz w:val="22"/>
          <w:szCs w:val="22"/>
        </w:rPr>
        <w:t xml:space="preserve">                                                            </w:t>
      </w:r>
    </w:p>
    <w:p w:rsidR="006278DE" w:rsidRDefault="006278DE" w:rsidP="008913D1">
      <w:pPr>
        <w:keepNext/>
        <w:autoSpaceDE w:val="0"/>
        <w:autoSpaceDN w:val="0"/>
        <w:adjustRightInd w:val="0"/>
        <w:spacing w:line="237" w:lineRule="auto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6278DE" w:rsidRDefault="006278DE" w:rsidP="008913D1">
      <w:pPr>
        <w:keepNext/>
        <w:autoSpaceDE w:val="0"/>
        <w:autoSpaceDN w:val="0"/>
        <w:adjustRightInd w:val="0"/>
        <w:spacing w:line="237" w:lineRule="auto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:rsidR="008913D1" w:rsidRPr="008D4D1A" w:rsidRDefault="006E26D9" w:rsidP="006278DE">
      <w:pPr>
        <w:keepNext/>
        <w:autoSpaceDE w:val="0"/>
        <w:autoSpaceDN w:val="0"/>
        <w:adjustRightInd w:val="0"/>
        <w:spacing w:line="237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caps/>
          <w:sz w:val="22"/>
          <w:szCs w:val="22"/>
          <w:lang w:eastAsia="en-US"/>
        </w:rPr>
        <w:t>Р</w:t>
      </w:r>
      <w:r w:rsidR="008913D1" w:rsidRPr="008D4D1A">
        <w:rPr>
          <w:rFonts w:eastAsiaTheme="minorHAnsi"/>
          <w:b/>
          <w:bCs/>
          <w:caps/>
          <w:sz w:val="22"/>
          <w:szCs w:val="22"/>
          <w:lang w:eastAsia="en-US"/>
        </w:rPr>
        <w:t>азвернутый тематический план</w:t>
      </w:r>
      <w:r>
        <w:rPr>
          <w:rFonts w:eastAsiaTheme="minorHAnsi"/>
          <w:b/>
          <w:bCs/>
          <w:caps/>
          <w:sz w:val="22"/>
          <w:szCs w:val="22"/>
          <w:lang w:eastAsia="en-US"/>
        </w:rPr>
        <w:t xml:space="preserve">  8класс</w:t>
      </w:r>
    </w:p>
    <w:tbl>
      <w:tblPr>
        <w:tblW w:w="1518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4"/>
        <w:gridCol w:w="2157"/>
        <w:gridCol w:w="482"/>
        <w:gridCol w:w="1087"/>
        <w:gridCol w:w="2625"/>
        <w:gridCol w:w="3229"/>
        <w:gridCol w:w="2247"/>
        <w:gridCol w:w="1442"/>
        <w:gridCol w:w="708"/>
        <w:gridCol w:w="704"/>
      </w:tblGrid>
      <w:tr w:rsidR="000B2435" w:rsidRPr="008D4D1A" w:rsidTr="005D49F0">
        <w:trPr>
          <w:tblCellSpacing w:w="0" w:type="dxa"/>
          <w:jc w:val="center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3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Требования </w:t>
            </w:r>
          </w:p>
          <w:p w:rsidR="000B2435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 уровню подготовки учащихся</w:t>
            </w:r>
          </w:p>
          <w:p w:rsidR="00827812" w:rsidRPr="008D4D1A" w:rsidRDefault="00827812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знать/уметь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2435" w:rsidRPr="006E26D9" w:rsidRDefault="00D66644" w:rsidP="009D1293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E26D9">
              <w:rPr>
                <w:rFonts w:eastAsiaTheme="minorHAnsi"/>
                <w:sz w:val="20"/>
                <w:szCs w:val="20"/>
                <w:lang w:eastAsia="en-US"/>
              </w:rPr>
              <w:t>Оборудо</w:t>
            </w:r>
            <w:r w:rsidR="006E26D9">
              <w:rPr>
                <w:rFonts w:eastAsiaTheme="minorHAnsi"/>
                <w:sz w:val="20"/>
                <w:szCs w:val="20"/>
                <w:lang w:eastAsia="en-US"/>
              </w:rPr>
              <w:t>ва</w:t>
            </w:r>
            <w:r w:rsidR="000B2435" w:rsidRPr="006E26D9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2435" w:rsidRPr="008D4D1A" w:rsidRDefault="000B2435" w:rsidP="000B2435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9D1293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9D1293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</w:p>
        </w:tc>
      </w:tr>
      <w:tr w:rsidR="009D1293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D1293" w:rsidRPr="008D4D1A" w:rsidTr="00D66644">
        <w:tblPrEx>
          <w:tblCellSpacing w:w="-8" w:type="dxa"/>
        </w:tblPrEx>
        <w:trPr>
          <w:tblCellSpacing w:w="-8" w:type="dxa"/>
          <w:jc w:val="center"/>
        </w:trPr>
        <w:tc>
          <w:tcPr>
            <w:tcW w:w="14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E" w:rsidRDefault="009D1293" w:rsidP="00A943FF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eastAsiaTheme="minorHAnsi"/>
                <w:b/>
                <w:bCs/>
                <w:caps/>
                <w:lang w:eastAsia="en-US"/>
              </w:rPr>
            </w:pPr>
            <w:proofErr w:type="gram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1. </w:t>
            </w:r>
            <w:r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>дизайн и архитектура – конструктивные искусства</w:t>
            </w:r>
            <w:r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br/>
              <w:t>в ряду пространственных искусств</w:t>
            </w:r>
            <w:r w:rsidR="00A943FF"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255A1"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>(</w:t>
            </w:r>
            <w:r w:rsidR="00A943FF"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A943FF"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>4 часа)</w:t>
            </w:r>
          </w:p>
          <w:p w:rsidR="006278DE" w:rsidRDefault="006278DE" w:rsidP="006278DE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6278DE" w:rsidRPr="008D4D1A" w:rsidRDefault="006278DE" w:rsidP="006278DE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Задачи 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6664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Основы композиции в конструктивных искусствах. Гармония, контраст и эмоциональная выразительность плоскостной композиции,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прямые линии и организация пространства.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6E26D9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</w:t>
            </w:r>
            <w:r w:rsidR="00D66644"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ла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  <w:p w:rsidR="00D66644" w:rsidRPr="008D4D1A" w:rsidRDefault="006E26D9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</w:t>
            </w:r>
            <w:r w:rsidR="00D66644" w:rsidRPr="008D4D1A">
              <w:rPr>
                <w:rFonts w:eastAsiaTheme="minorHAnsi"/>
                <w:sz w:val="22"/>
                <w:szCs w:val="22"/>
                <w:lang w:eastAsia="en-US"/>
              </w:rPr>
              <w:t>ла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Введение в искусство архитектуры.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Основные понятия: конструктивное искусство, дизайн.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Представление об элементах композиционного творчества в архитектуре и дизайне.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Архитектура и ее функции в жизни людей </w:t>
            </w:r>
          </w:p>
        </w:tc>
        <w:tc>
          <w:tcPr>
            <w:tcW w:w="3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как анализировать произведения архитектуры и дизайна;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о месте конструктивных иску</w:t>
            </w:r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сств в р</w:t>
            </w:r>
            <w:proofErr w:type="gramEnd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яду пластических искусств, их общее начало и специфику;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особенности образного языка конструктивных видов искусства, единство функционального и художественного начал;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основные этапы развития и истории архитектуры и дизайна, тенденции современного конструктивного искусства.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Уметь: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гармонично сбалансировать композиции из трех прямоугольников;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Композиция из трех прямоугольников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Введение в композицию от 3 до 5 прямых линий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Компьютер презентация по теме.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макеты домов,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иллюстрации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Карандаш, краски кисти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6664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6664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Рисунки (композиции) по темам (примерные): «Шум дождя», «Суматоха» и т. п.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BE3" w:rsidRDefault="00562BE3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D66644" w:rsidRPr="008D4D1A" w:rsidRDefault="009434D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Цветные мелки,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 xml:space="preserve"> бумага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Искусство шрифта. Буква – строка – текст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</w:t>
            </w:r>
            <w:r w:rsidR="009F6568" w:rsidRPr="008D4D1A">
              <w:rPr>
                <w:rFonts w:eastAsiaTheme="minorHAnsi"/>
                <w:sz w:val="22"/>
                <w:szCs w:val="22"/>
                <w:lang w:eastAsia="en-US"/>
              </w:rPr>
              <w:t>ла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Общее и разное в образно-языковых основах и жизненных функциях </w:t>
            </w: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Композиция заглавной буквы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Default="00EC12F3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Фломастеры</w:t>
            </w:r>
          </w:p>
          <w:p w:rsidR="00EC12F3" w:rsidRPr="008D4D1A" w:rsidRDefault="00EC12F3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Бумага, простой карандаш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913D1" w:rsidRPr="008D4D1A" w:rsidRDefault="008913D1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  <w:r w:rsidRPr="008D4D1A">
        <w:rPr>
          <w:rFonts w:eastAsiaTheme="minorHAnsi"/>
          <w:b/>
          <w:bCs/>
          <w:sz w:val="22"/>
          <w:szCs w:val="22"/>
          <w:lang w:eastAsia="en-US"/>
        </w:rPr>
        <w:br w:type="page"/>
      </w:r>
      <w:r w:rsidRPr="008D4D1A">
        <w:rPr>
          <w:rFonts w:eastAsiaTheme="minorHAnsi"/>
          <w:i/>
          <w:iCs/>
          <w:sz w:val="22"/>
          <w:szCs w:val="22"/>
          <w:lang w:eastAsia="en-US"/>
        </w:rPr>
        <w:lastRenderedPageBreak/>
        <w:t xml:space="preserve"> </w:t>
      </w:r>
    </w:p>
    <w:tbl>
      <w:tblPr>
        <w:tblW w:w="1518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5"/>
        <w:gridCol w:w="2158"/>
        <w:gridCol w:w="480"/>
        <w:gridCol w:w="1089"/>
        <w:gridCol w:w="2625"/>
        <w:gridCol w:w="3229"/>
        <w:gridCol w:w="2247"/>
        <w:gridCol w:w="1442"/>
        <w:gridCol w:w="708"/>
        <w:gridCol w:w="702"/>
      </w:tblGrid>
      <w:tr w:rsidR="009D1293" w:rsidRPr="008D4D1A" w:rsidTr="005D49F0">
        <w:trPr>
          <w:tblCellSpacing w:w="0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D6664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D6664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Композиционные основы макетирования в полиграфическом дизайне, </w:t>
            </w:r>
            <w:r w:rsidR="009F6568"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</w:t>
            </w: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ногообразие форм дизайна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9F6568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</w:t>
            </w:r>
            <w:r w:rsidR="005D49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нового </w:t>
            </w:r>
          </w:p>
          <w:p w:rsidR="009F6568" w:rsidRPr="008D4D1A" w:rsidRDefault="009F6568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конструктивных и изобразительных видов искусств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Организация пространства вокруг архитектуры</w:t>
            </w:r>
          </w:p>
        </w:tc>
        <w:tc>
          <w:tcPr>
            <w:tcW w:w="3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– передавать в работе (выражать) свое настроение (ощущение)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и состояние от происходящего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в природе, картинах жизни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Макеты плаката,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поздравительной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открытки</w:t>
            </w:r>
            <w:r w:rsidR="009F6568" w:rsidRPr="008D4D1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разворота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книги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Карандаш, краски кисти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Ножницы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клей</w:t>
            </w:r>
          </w:p>
          <w:p w:rsidR="00D66644" w:rsidRPr="008D4D1A" w:rsidRDefault="00D66644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Ножницы</w:t>
            </w:r>
          </w:p>
          <w:p w:rsidR="00D66644" w:rsidRPr="008D4D1A" w:rsidRDefault="00D66644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Клей</w:t>
            </w:r>
          </w:p>
          <w:p w:rsidR="00D66644" w:rsidRPr="008D4D1A" w:rsidRDefault="00D66644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6664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2702A2">
        <w:tblPrEx>
          <w:tblCellSpacing w:w="-8" w:type="dxa"/>
        </w:tblPrEx>
        <w:trPr>
          <w:tblCellSpacing w:w="-8" w:type="dxa"/>
          <w:jc w:val="center"/>
        </w:trPr>
        <w:tc>
          <w:tcPr>
            <w:tcW w:w="14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E" w:rsidRDefault="001F2D96" w:rsidP="008913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="009D1293"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="009D1293"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="009D1293"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D1293"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="009D1293"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2. </w:t>
            </w:r>
            <w:r w:rsidR="009D1293"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художественный язык конструктивных искусств. в мире вещей и зданий </w:t>
            </w:r>
            <w:r w:rsidR="00A943FF" w:rsidRPr="008D4D1A">
              <w:rPr>
                <w:rFonts w:eastAsiaTheme="minorHAnsi"/>
                <w:sz w:val="22"/>
                <w:szCs w:val="22"/>
                <w:lang w:eastAsia="en-US"/>
              </w:rPr>
              <w:t>(4</w:t>
            </w:r>
            <w:r w:rsidR="009D1293"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часов)</w:t>
            </w:r>
          </w:p>
          <w:p w:rsidR="006278DE" w:rsidRDefault="006278DE" w:rsidP="006278DE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6278DE" w:rsidRPr="008D4D1A" w:rsidRDefault="006278DE" w:rsidP="006278DE">
            <w:pPr>
              <w:autoSpaceDE w:val="0"/>
              <w:autoSpaceDN w:val="0"/>
              <w:adjustRightInd w:val="0"/>
              <w:spacing w:before="60" w:after="60" w:line="228" w:lineRule="auto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Задачи 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C35C5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4255A1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Объект и пространство. От плоскостного изображения к объемному макету. Соразмерность и </w:t>
            </w:r>
            <w:proofErr w:type="spellStart"/>
            <w:proofErr w:type="gram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пропорциональ</w:t>
            </w:r>
            <w:proofErr w:type="spellEnd"/>
            <w:r w:rsidR="00D66644"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1C35C5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5D49F0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</w:t>
            </w:r>
            <w:r w:rsidR="001C35C5" w:rsidRPr="008D4D1A">
              <w:rPr>
                <w:rFonts w:eastAsiaTheme="minorHAnsi"/>
                <w:sz w:val="22"/>
                <w:szCs w:val="22"/>
                <w:lang w:eastAsia="en-US"/>
              </w:rPr>
              <w:t>ла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понятиями: </w:t>
            </w:r>
            <w:r w:rsidRPr="008D4D1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ландшафтная архитектура, скульптура, памятник, рельеф, барельеф, горельеф, контррельеф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Место расположения памятника и его значение  </w:t>
            </w:r>
          </w:p>
        </w:tc>
        <w:tc>
          <w:tcPr>
            <w:tcW w:w="3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– конструировать объемно-пространственные композиции; </w:t>
            </w:r>
          </w:p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моделировать в своих творческих</w:t>
            </w:r>
            <w:r w:rsidR="005D49F0">
              <w:rPr>
                <w:rFonts w:eastAsiaTheme="minorHAnsi"/>
                <w:sz w:val="22"/>
                <w:szCs w:val="22"/>
                <w:lang w:eastAsia="en-US"/>
              </w:rPr>
              <w:t xml:space="preserve"> работах архитектурно-ди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зайнерские объекты, основные этапы художественно-производ-ственного процесса в конструктивных искусствах;</w:t>
            </w:r>
          </w:p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– работать по памяти, с натуры </w:t>
            </w:r>
          </w:p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 по воображению над зарисовкой и проектированием конкретных зданий и внешней среды;</w:t>
            </w:r>
          </w:p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конструировать основные объемно-пространственные объекты, реализуя при этом фронт</w:t>
            </w:r>
            <w:r w:rsidR="005D49F0">
              <w:rPr>
                <w:rFonts w:eastAsiaTheme="minorHAnsi"/>
                <w:sz w:val="22"/>
                <w:szCs w:val="22"/>
                <w:lang w:eastAsia="en-US"/>
              </w:rPr>
              <w:t xml:space="preserve">альную, объемную и </w:t>
            </w:r>
            <w:proofErr w:type="spellStart"/>
            <w:r w:rsidR="005D49F0">
              <w:rPr>
                <w:rFonts w:eastAsiaTheme="minorHAnsi"/>
                <w:sz w:val="22"/>
                <w:szCs w:val="22"/>
                <w:lang w:eastAsia="en-US"/>
              </w:rPr>
              <w:t>глубинно-про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стра</w:t>
            </w:r>
            <w:r w:rsidR="006278D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Start"/>
            <w:r w:rsidR="006278DE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="006278DE">
              <w:rPr>
                <w:rFonts w:eastAsiaTheme="minorHAnsi"/>
                <w:sz w:val="22"/>
                <w:szCs w:val="22"/>
                <w:lang w:eastAsia="en-US"/>
              </w:rPr>
              <w:t>омпозицию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Выполнение макета </w:t>
            </w:r>
          </w:p>
          <w:p w:rsidR="001C35C5" w:rsidRPr="008D4D1A" w:rsidRDefault="001C35C5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из нескольких прямоугольных призм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D4" w:rsidRDefault="005C5DD4" w:rsidP="005C5DD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5C5DD4" w:rsidRDefault="005C5DD4" w:rsidP="001F2D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35C5" w:rsidRPr="008D4D1A" w:rsidRDefault="001C35C5" w:rsidP="001F2D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Ножницы</w:t>
            </w:r>
          </w:p>
          <w:p w:rsidR="001C35C5" w:rsidRPr="008D4D1A" w:rsidRDefault="001C35C5" w:rsidP="001F2D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Клей</w:t>
            </w:r>
          </w:p>
          <w:p w:rsidR="001C35C5" w:rsidRPr="008D4D1A" w:rsidRDefault="001C35C5" w:rsidP="001F2D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1C35C5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5C5" w:rsidRPr="008D4D1A" w:rsidRDefault="001C35C5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6664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4255A1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Архитектура – композиционная организация пространства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Конструкция: часть и целое. Здание как сочетание различных объемных форм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4255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Творчество великих архитекторов</w:t>
            </w:r>
            <w:r w:rsidR="004255A1" w:rsidRPr="008D4D1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255A1" w:rsidRPr="008D4D1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ажнейшие архитектурные элементы здания</w:t>
            </w:r>
            <w:r w:rsidR="004255A1" w:rsidRPr="008D4D1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Достижение </w:t>
            </w:r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композиционного</w:t>
            </w:r>
            <w:proofErr w:type="gramEnd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взаимосочетания объектов 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Соединение объемов, составляющих здание 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Ножницы</w:t>
            </w:r>
          </w:p>
          <w:p w:rsidR="00D66644" w:rsidRPr="008D4D1A" w:rsidRDefault="00D66644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Клей</w:t>
            </w:r>
          </w:p>
          <w:p w:rsidR="00D66644" w:rsidRPr="008D4D1A" w:rsidRDefault="00D66644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</w:p>
          <w:p w:rsidR="00D66644" w:rsidRPr="008D4D1A" w:rsidRDefault="00D66644" w:rsidP="00E759E3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Компьютер презентация по теме.</w:t>
            </w:r>
          </w:p>
          <w:p w:rsidR="00D66644" w:rsidRPr="008D4D1A" w:rsidRDefault="00D66644" w:rsidP="00E759E3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макеты домов,</w:t>
            </w:r>
          </w:p>
          <w:p w:rsidR="00D66644" w:rsidRPr="008D4D1A" w:rsidRDefault="00D66644" w:rsidP="00E759E3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иллюстрации</w:t>
            </w:r>
          </w:p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6664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644" w:rsidRPr="008D4D1A" w:rsidRDefault="00D66644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255A1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Важнейшие архитектурные элементы здания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Создание эскиза архитектурных элементов здания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Карандаш, краски,</w:t>
            </w:r>
            <w:r w:rsidR="005D49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кисти</w:t>
            </w:r>
          </w:p>
          <w:p w:rsidR="004255A1" w:rsidRPr="008D4D1A" w:rsidRDefault="004255A1" w:rsidP="001C35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ножницы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5A1" w:rsidRPr="008D4D1A" w:rsidRDefault="004255A1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913D1" w:rsidRPr="008D4D1A" w:rsidRDefault="008913D1" w:rsidP="004255A1">
      <w:pPr>
        <w:autoSpaceDE w:val="0"/>
        <w:autoSpaceDN w:val="0"/>
        <w:adjustRightInd w:val="0"/>
        <w:spacing w:after="60"/>
        <w:rPr>
          <w:rFonts w:eastAsiaTheme="minorHAnsi"/>
          <w:i/>
          <w:iCs/>
          <w:sz w:val="22"/>
          <w:szCs w:val="22"/>
          <w:lang w:eastAsia="en-US"/>
        </w:rPr>
      </w:pPr>
      <w:r w:rsidRPr="008D4D1A">
        <w:rPr>
          <w:rFonts w:eastAsiaTheme="minorHAnsi"/>
          <w:i/>
          <w:iCs/>
          <w:sz w:val="22"/>
          <w:szCs w:val="22"/>
          <w:lang w:eastAsia="en-US"/>
        </w:rPr>
        <w:lastRenderedPageBreak/>
        <w:t xml:space="preserve"> </w:t>
      </w:r>
    </w:p>
    <w:tbl>
      <w:tblPr>
        <w:tblW w:w="15185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5"/>
        <w:gridCol w:w="2158"/>
        <w:gridCol w:w="480"/>
        <w:gridCol w:w="1089"/>
        <w:gridCol w:w="2625"/>
        <w:gridCol w:w="3229"/>
        <w:gridCol w:w="2247"/>
        <w:gridCol w:w="1442"/>
        <w:gridCol w:w="708"/>
        <w:gridCol w:w="702"/>
      </w:tblGrid>
      <w:tr w:rsidR="009D1293" w:rsidRPr="008D4D1A" w:rsidTr="005D49F0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A943FF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Цвет в архитектуре и дизайне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Роль и значение цвета 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в архитектуре и дизайне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Цветовое решение макетной композиции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E759E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Краски</w:t>
            </w:r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осковые мелки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5D49F0">
        <w:trPr>
          <w:tblCellSpacing w:w="-8" w:type="dxa"/>
          <w:jc w:val="center"/>
        </w:trPr>
        <w:tc>
          <w:tcPr>
            <w:tcW w:w="14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/>
                <w:b/>
                <w:bCs/>
                <w:caps/>
                <w:lang w:eastAsia="en-US"/>
              </w:rPr>
            </w:pPr>
            <w:proofErr w:type="gram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3. </w:t>
            </w:r>
            <w:r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город и человек. </w:t>
            </w:r>
          </w:p>
          <w:p w:rsidR="009D1293" w:rsidRDefault="009D1293" w:rsidP="008913D1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социальное значение дизайна и архитектуры как среды жизни человека </w:t>
            </w:r>
            <w:r w:rsidR="001466E0" w:rsidRPr="008D4D1A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B04C10" w:rsidRPr="008D4D1A">
              <w:rPr>
                <w:rFonts w:eastAsiaTheme="minorHAnsi"/>
                <w:sz w:val="22"/>
                <w:szCs w:val="22"/>
                <w:lang w:eastAsia="en-US"/>
              </w:rPr>
              <w:t>4 часа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6278DE" w:rsidRDefault="006278DE" w:rsidP="006278DE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6278DE" w:rsidRPr="008D4D1A" w:rsidRDefault="006278DE" w:rsidP="006278DE">
            <w:pPr>
              <w:autoSpaceDE w:val="0"/>
              <w:autoSpaceDN w:val="0"/>
              <w:adjustRightInd w:val="0"/>
              <w:spacing w:before="60" w:after="60" w:line="228" w:lineRule="auto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Задачи 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D1293" w:rsidRPr="008D4D1A" w:rsidTr="005D49F0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CE1F59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pacing w:val="-15"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Город сквозь времена и страны. Образно-стилевой язык архитектуры прошлого</w:t>
            </w:r>
            <w:r w:rsidRPr="008D4D1A">
              <w:rPr>
                <w:rFonts w:eastAsiaTheme="minorHAnsi"/>
                <w:b/>
                <w:bCs/>
                <w:spacing w:val="-15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История развития архитектуры. Истоки архитектуры. Первоэлементы архитектуры  </w:t>
            </w: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использовать в макетных и графических композициях ритм линий, цвет, объем, статику и динамику тектоники, фактуру;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– владеть навыками формирования, использования объемов 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в дизайне и архитектуре;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создавать композиционные макеты объектов, архитектурные образы графическими материалами;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Силуэтная зарисовка знаменитых построек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D4" w:rsidRDefault="005C5DD4" w:rsidP="005C5DD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9D1293" w:rsidRPr="008D4D1A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E759E3" w:rsidRPr="008D4D1A">
              <w:rPr>
                <w:rFonts w:eastAsiaTheme="minorHAnsi"/>
                <w:sz w:val="22"/>
                <w:szCs w:val="22"/>
                <w:lang w:eastAsia="en-US"/>
              </w:rPr>
              <w:t>резентация</w:t>
            </w:r>
          </w:p>
          <w:p w:rsidR="00E759E3" w:rsidRPr="008D4D1A" w:rsidRDefault="00E759E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крупные речные камни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5D49F0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E759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5D49F0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CE1F59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CE1F59" w:rsidP="00CE1F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Город, село сегодня и завтра.</w:t>
            </w:r>
          </w:p>
          <w:p w:rsidR="00CE1F59" w:rsidRPr="008D4D1A" w:rsidRDefault="00CE1F59" w:rsidP="00CE1F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Тенденция и перспектива развития архитектуры.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CE1F59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CE1F5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Развитие образного языка конструктивных искусств.</w:t>
            </w:r>
          </w:p>
          <w:p w:rsidR="00CE1F59" w:rsidRPr="008D4D1A" w:rsidRDefault="00CE1F5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Подбор и анализ репродукций с изображением интерьера зданий. Среда жизни современного человека. Интерьер в бумажной пластике.</w:t>
            </w: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CE1F5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Фантазийная зарисовка</w:t>
            </w:r>
            <w:r w:rsidR="001466E0"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«Архитектура будущего» Макетно-рельефное моделирование села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D4" w:rsidRDefault="005C5DD4" w:rsidP="005C5DD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9D1293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6278DE">
              <w:rPr>
                <w:rFonts w:eastAsiaTheme="minorHAnsi"/>
                <w:sz w:val="22"/>
                <w:szCs w:val="22"/>
                <w:lang w:eastAsia="en-US"/>
              </w:rPr>
              <w:t>ра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ски,</w:t>
            </w:r>
          </w:p>
          <w:p w:rsidR="00EC12F3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восковые</w:t>
            </w:r>
          </w:p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мелки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943FF" w:rsidRDefault="00A943FF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</w:p>
    <w:p w:rsidR="00233908" w:rsidRDefault="00233908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</w:p>
    <w:p w:rsidR="006E26D9" w:rsidRDefault="006E26D9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</w:p>
    <w:p w:rsidR="006E26D9" w:rsidRDefault="006E26D9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</w:p>
    <w:p w:rsidR="006E26D9" w:rsidRDefault="006E26D9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</w:p>
    <w:p w:rsidR="00233908" w:rsidRPr="008D4D1A" w:rsidRDefault="00233908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</w:p>
    <w:p w:rsidR="00A943FF" w:rsidRPr="008D4D1A" w:rsidRDefault="00A943FF" w:rsidP="008913D1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5185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5"/>
        <w:gridCol w:w="2158"/>
        <w:gridCol w:w="339"/>
        <w:gridCol w:w="1417"/>
        <w:gridCol w:w="2438"/>
        <w:gridCol w:w="3229"/>
        <w:gridCol w:w="2247"/>
        <w:gridCol w:w="1442"/>
        <w:gridCol w:w="708"/>
        <w:gridCol w:w="702"/>
      </w:tblGrid>
      <w:tr w:rsidR="009D1293" w:rsidRPr="008D4D1A" w:rsidTr="006E26D9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DA1B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26D9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26D9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работать над эскизом монументального произведения (витраж, мозаика, роспись, панно, фреска);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выполнять рельеф, витражную розетку (бумажная пластика), мозаику (по собственному эскизу), аппликацию;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оформлять интерьер школы, своей комнаты;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изготовить по собственному эскизу проект «Архитектура будущего»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C12F3" w:rsidRPr="008D4D1A" w:rsidTr="006E26D9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Дизайн – средство создания интерьера</w:t>
            </w:r>
          </w:p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Природа и архитектура. Организация архитектурно-ландшафтного пространства </w:t>
            </w:r>
          </w:p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Историчность и </w:t>
            </w:r>
            <w:proofErr w:type="spell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социальность</w:t>
            </w:r>
            <w:proofErr w:type="spellEnd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интерьера </w:t>
            </w:r>
          </w:p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Связь природы и архитектуры </w:t>
            </w: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Интерьер в технике аппликации </w:t>
            </w:r>
          </w:p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макета сквера с фонтанами, беседками и т. д. 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F3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ветная бумага</w:t>
            </w:r>
          </w:p>
          <w:p w:rsidR="00EC12F3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ожницы</w:t>
            </w:r>
          </w:p>
          <w:p w:rsidR="005C5DD4" w:rsidRDefault="005C5DD4" w:rsidP="005C5DD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артон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компьютер</w:t>
            </w:r>
          </w:p>
          <w:p w:rsidR="00EC12F3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C5DD4" w:rsidRPr="008D4D1A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C12F3" w:rsidRPr="008D4D1A" w:rsidTr="006E26D9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6E26D9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2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Pr="008D4D1A" w:rsidRDefault="00EC12F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6E26D9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1466E0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Проектирование города: архитектурный замысел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5D49F0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  <w:r w:rsidR="009D1293"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проектная деятельность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Истоки монументальных вдов искусства. Подбор искусствоведческого материала о монументальном искусстве </w:t>
            </w: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Коллективная работа над макетной композицией: проект города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умага</w:t>
            </w:r>
          </w:p>
          <w:p w:rsidR="00EC12F3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ожницы</w:t>
            </w:r>
          </w:p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карандаш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DA1B3F">
        <w:trPr>
          <w:tblCellSpacing w:w="-8" w:type="dxa"/>
          <w:jc w:val="center"/>
        </w:trPr>
        <w:tc>
          <w:tcPr>
            <w:tcW w:w="14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E" w:rsidRDefault="006278DE" w:rsidP="008913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6278DE" w:rsidRDefault="009D1293" w:rsidP="008913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а </w:t>
            </w:r>
            <w:proofErr w:type="spell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proofErr w:type="spell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е л  4. </w:t>
            </w:r>
            <w:r w:rsidRPr="008D4D1A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человек в зеркале дизайна и архитектуры </w:t>
            </w:r>
            <w:r w:rsidR="00B04C10" w:rsidRPr="008D4D1A">
              <w:rPr>
                <w:rFonts w:eastAsiaTheme="minorHAnsi"/>
                <w:sz w:val="22"/>
                <w:szCs w:val="22"/>
                <w:lang w:eastAsia="en-US"/>
              </w:rPr>
              <w:t>(5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часов)</w:t>
            </w:r>
          </w:p>
          <w:p w:rsidR="006278DE" w:rsidRDefault="006278DE" w:rsidP="006278DE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      </w:r>
          </w:p>
          <w:p w:rsidR="006278DE" w:rsidRPr="008D4D1A" w:rsidRDefault="006278DE" w:rsidP="006278DE">
            <w:pPr>
              <w:autoSpaceDE w:val="0"/>
              <w:autoSpaceDN w:val="0"/>
              <w:adjustRightInd w:val="0"/>
              <w:spacing w:before="60" w:after="60" w:line="228" w:lineRule="auto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Задачи 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:н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аучить практическим действиям.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D1293" w:rsidRPr="008D4D1A" w:rsidTr="006E26D9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1466E0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Мой дом – мой 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</w:t>
            </w:r>
            <w:r w:rsidR="00562BE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аз жизни. Функционально-архитек</w:t>
            </w: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турная планировка дома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известнейшими музеями России. Поисковая работа «Русские музеи». Подбор материала по теме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использовать изобразительные средства выразительности при моделировании архитектурного ансамбля;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Рисунок: частный дом в городе, в лесу, в деревне (по выбору).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BE3" w:rsidRDefault="00562BE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9D1293" w:rsidRDefault="00562BE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раски</w:t>
            </w:r>
          </w:p>
          <w:p w:rsidR="00EC12F3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</w:p>
          <w:p w:rsidR="00EC12F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6E26D9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1466E0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Интерьер комнаты – портрет хозяина. Дизайн интерьера 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Моделирование архитектуры и архитектурного ансамбля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F2" w:rsidRDefault="00A61EF2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61EF2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применять разнообразные материалы (бумага, картон),</w:t>
            </w:r>
          </w:p>
          <w:p w:rsidR="00A61EF2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краски (гуашь, акварель), </w:t>
            </w:r>
          </w:p>
          <w:p w:rsidR="00A61EF2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графические материалы</w:t>
            </w:r>
          </w:p>
          <w:p w:rsidR="00A61EF2" w:rsidRDefault="00A61EF2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61EF2" w:rsidRDefault="00A61EF2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A61EF2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D1293"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F3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Компоновка интерьера дома</w:t>
            </w:r>
          </w:p>
          <w:p w:rsidR="00EC12F3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C12F3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C12F3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D4" w:rsidRDefault="005C5DD4" w:rsidP="005C5DD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EC12F3" w:rsidRDefault="005C5DD4" w:rsidP="00EC1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раски</w:t>
            </w:r>
          </w:p>
          <w:p w:rsidR="00EC12F3" w:rsidRDefault="00EC12F3" w:rsidP="00EC1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D1293" w:rsidRPr="008D4D1A" w:rsidTr="006E26D9">
        <w:trPr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B04C10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Дизайн и архитектура моего сада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Урок-экскурсия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Выполнение </w:t>
            </w:r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творческой</w:t>
            </w:r>
            <w:proofErr w:type="gramEnd"/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работы «Мой сад» </w:t>
            </w: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F2" w:rsidRDefault="00A61EF2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1EF2">
              <w:rPr>
                <w:rFonts w:eastAsiaTheme="minorHAnsi"/>
                <w:b/>
                <w:lang w:eastAsia="en-US"/>
              </w:rPr>
              <w:t>Уметь</w:t>
            </w:r>
          </w:p>
          <w:p w:rsidR="009D1293" w:rsidRPr="008D4D1A" w:rsidRDefault="00A61EF2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Применять графические </w:t>
            </w:r>
            <w:r w:rsidR="00562BE3">
              <w:rPr>
                <w:rFonts w:eastAsiaTheme="minorHAnsi"/>
                <w:sz w:val="22"/>
                <w:szCs w:val="22"/>
                <w:lang w:eastAsia="en-US"/>
              </w:rPr>
              <w:t>материалы: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арандаш, тушь, мелки</w:t>
            </w:r>
            <w:r w:rsidR="009D1293"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при выполнении творческих работ;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использовать материалы для работы в объеме (картон, бумага, пластилин);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– создавать творческие работы по собственному замыслу и воображению;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– выступить публично (доклад, презентация, защита творческого проекта и т. п.)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EC12F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Создание общего вида сада (рисунок плюс коллаж)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D4" w:rsidRDefault="005C5DD4" w:rsidP="005C5DD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EC12F3" w:rsidRDefault="005C5DD4" w:rsidP="00EC1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EC12F3">
              <w:rPr>
                <w:rFonts w:eastAsiaTheme="minorHAnsi"/>
                <w:sz w:val="22"/>
                <w:szCs w:val="22"/>
                <w:lang w:eastAsia="en-US"/>
              </w:rPr>
              <w:t>раски</w:t>
            </w:r>
          </w:p>
          <w:p w:rsidR="00EC12F3" w:rsidRDefault="00EC12F3" w:rsidP="00EC12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</w:p>
          <w:p w:rsidR="009D1293" w:rsidRPr="008D4D1A" w:rsidRDefault="009D12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93" w:rsidRPr="008D4D1A" w:rsidRDefault="009D12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26D9" w:rsidRPr="008D4D1A" w:rsidTr="006E26D9">
        <w:trPr>
          <w:trHeight w:val="1035"/>
          <w:tblCellSpacing w:w="-8" w:type="dxa"/>
          <w:jc w:val="center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Мода и культура. Дизайн одежды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</w:t>
            </w: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ой костюм – мой облик. Дизайн современной одежды</w:t>
            </w:r>
          </w:p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2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Разнообразные материалы в изображении и моделировании, их назначение, особенности </w:t>
            </w: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композиционных макетов современной одежды </w:t>
            </w: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26D9" w:rsidRPr="008D4D1A" w:rsidRDefault="006E26D9" w:rsidP="00B04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Зарисовки дневного, вечернего платья костюма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Default="005C5DD4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="006E26D9">
              <w:rPr>
                <w:rFonts w:eastAsiaTheme="minorHAnsi"/>
                <w:sz w:val="22"/>
                <w:szCs w:val="22"/>
                <w:lang w:eastAsia="en-US"/>
              </w:rPr>
              <w:t>умага</w:t>
            </w:r>
          </w:p>
          <w:p w:rsidR="006E26D9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карандаш</w:t>
            </w:r>
          </w:p>
          <w:p w:rsidR="006E26D9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восковые</w:t>
            </w:r>
          </w:p>
          <w:p w:rsidR="006E26D9" w:rsidRPr="008D4D1A" w:rsidRDefault="006E26D9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мелки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6D9" w:rsidRPr="008D4D1A" w:rsidRDefault="006E26D9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C013E" w:rsidRPr="008D4D1A" w:rsidTr="006E26D9">
        <w:trPr>
          <w:tblCellSpacing w:w="-8" w:type="dxa"/>
          <w:jc w:val="center"/>
        </w:trPr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B04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13E" w:rsidRPr="008D4D1A" w:rsidRDefault="00BC013E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32393" w:rsidRPr="008D4D1A" w:rsidTr="006E26D9">
        <w:trPr>
          <w:tblCellSpacing w:w="-8" w:type="dxa"/>
          <w:jc w:val="center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Имидж: лик или </w:t>
            </w:r>
            <w:proofErr w:type="gram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личина</w:t>
            </w:r>
            <w:proofErr w:type="gram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? Сфера </w:t>
            </w:r>
            <w:proofErr w:type="gramStart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имидж-дизайна</w:t>
            </w:r>
            <w:proofErr w:type="gramEnd"/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D4D1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Моделируя себя, моделируешь мир </w:t>
            </w:r>
          </w:p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132393" w:rsidRPr="008D4D1A" w:rsidRDefault="001323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2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Pr="008D4D1A" w:rsidRDefault="00132393" w:rsidP="00CD2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различными образцами имиджа, их сравнение и анализ, выполнение творческой работы </w:t>
            </w: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Pr="008D4D1A" w:rsidRDefault="00132393" w:rsidP="00CD2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>Коллективное задание группам: сценарные разработки проекта имиджа, творческая работа</w:t>
            </w:r>
            <w:proofErr w:type="gramStart"/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132393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презентации</w:t>
            </w:r>
          </w:p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творческие работы учащихся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32393" w:rsidRPr="008D4D1A" w:rsidTr="006E26D9">
        <w:trPr>
          <w:tblCellSpacing w:w="-8" w:type="dxa"/>
          <w:jc w:val="center"/>
        </w:trPr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Pr="008D4D1A" w:rsidRDefault="00132393" w:rsidP="00891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913D1" w:rsidRPr="008D4D1A" w:rsidRDefault="008913D1" w:rsidP="008913D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6278DE" w:rsidRDefault="006278DE" w:rsidP="008913D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2"/>
          <w:szCs w:val="22"/>
          <w:lang w:eastAsia="en-US"/>
        </w:rPr>
      </w:pPr>
    </w:p>
    <w:p w:rsidR="00A61EF2" w:rsidRDefault="00A61EF2" w:rsidP="00A61EF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2"/>
          <w:szCs w:val="22"/>
          <w:lang w:eastAsia="en-US"/>
        </w:rPr>
      </w:pPr>
      <w:r>
        <w:rPr>
          <w:rFonts w:eastAsiaTheme="minorHAnsi"/>
          <w:b/>
          <w:i/>
          <w:iCs/>
          <w:sz w:val="22"/>
          <w:szCs w:val="22"/>
          <w:lang w:eastAsia="en-US"/>
        </w:rPr>
        <w:t>Д</w:t>
      </w:r>
      <w:r w:rsidRPr="00267FDF">
        <w:rPr>
          <w:rFonts w:eastAsiaTheme="minorHAnsi"/>
          <w:b/>
          <w:i/>
          <w:iCs/>
          <w:sz w:val="22"/>
          <w:szCs w:val="22"/>
          <w:lang w:eastAsia="en-US"/>
        </w:rPr>
        <w:t>екоративно прикладное искусство «Тверского края» (17чассов)</w:t>
      </w:r>
    </w:p>
    <w:p w:rsidR="00A61EF2" w:rsidRPr="00267FDF" w:rsidRDefault="00A61EF2" w:rsidP="00A61EF2">
      <w:pPr>
        <w:autoSpaceDE w:val="0"/>
        <w:autoSpaceDN w:val="0"/>
        <w:adjustRightInd w:val="0"/>
        <w:rPr>
          <w:rFonts w:eastAsiaTheme="minorHAnsi"/>
          <w:b/>
          <w:i/>
          <w:iCs/>
          <w:sz w:val="22"/>
          <w:szCs w:val="22"/>
          <w:lang w:eastAsia="en-US"/>
        </w:rPr>
      </w:pPr>
    </w:p>
    <w:p w:rsidR="00A61EF2" w:rsidRDefault="00A61EF2" w:rsidP="00A61EF2">
      <w:pPr>
        <w:autoSpaceDE w:val="0"/>
        <w:autoSpaceDN w:val="0"/>
        <w:adjustRightInd w:val="0"/>
        <w:spacing w:before="60" w:after="60" w:line="235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Цель:</w:t>
      </w:r>
      <w:r>
        <w:rPr>
          <w:rFonts w:eastAsia="Calibri"/>
          <w:sz w:val="22"/>
          <w:szCs w:val="22"/>
          <w:lang w:eastAsia="en-US"/>
        </w:rPr>
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</w:t>
      </w:r>
    </w:p>
    <w:p w:rsidR="006278DE" w:rsidRDefault="00A61EF2" w:rsidP="00A61EF2">
      <w:pPr>
        <w:autoSpaceDE w:val="0"/>
        <w:autoSpaceDN w:val="0"/>
        <w:adjustRightInd w:val="0"/>
        <w:rPr>
          <w:rFonts w:eastAsiaTheme="minorHAns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Задачи </w:t>
      </w:r>
      <w:proofErr w:type="gramStart"/>
      <w:r>
        <w:rPr>
          <w:rFonts w:eastAsia="Calibri"/>
          <w:b/>
          <w:i/>
          <w:sz w:val="22"/>
          <w:szCs w:val="22"/>
          <w:lang w:eastAsia="en-US"/>
        </w:rPr>
        <w:t>:н</w:t>
      </w:r>
      <w:proofErr w:type="gramEnd"/>
      <w:r>
        <w:rPr>
          <w:rFonts w:eastAsia="Calibri"/>
          <w:b/>
          <w:i/>
          <w:sz w:val="22"/>
          <w:szCs w:val="22"/>
          <w:lang w:eastAsia="en-US"/>
        </w:rPr>
        <w:t>аучить практическим действиям.</w:t>
      </w:r>
    </w:p>
    <w:tbl>
      <w:tblPr>
        <w:tblW w:w="15172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2410"/>
        <w:gridCol w:w="283"/>
        <w:gridCol w:w="1094"/>
        <w:gridCol w:w="39"/>
        <w:gridCol w:w="2977"/>
        <w:gridCol w:w="142"/>
        <w:gridCol w:w="2836"/>
        <w:gridCol w:w="2102"/>
        <w:gridCol w:w="1583"/>
        <w:gridCol w:w="567"/>
        <w:gridCol w:w="696"/>
      </w:tblGrid>
      <w:tr w:rsidR="009778F3" w:rsidRPr="008D4D1A" w:rsidTr="00A61EF2">
        <w:trPr>
          <w:tblCellSpacing w:w="0" w:type="dxa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FA5CB3" w:rsidP="007665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sz w:val="22"/>
                <w:szCs w:val="22"/>
              </w:rPr>
              <w:t xml:space="preserve">                                                           </w:t>
            </w:r>
            <w:r w:rsidR="001F2D96" w:rsidRPr="008D4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9778F3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A25" w:rsidRPr="008D4D1A" w:rsidRDefault="009778F3" w:rsidP="009778F3">
            <w:pPr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 xml:space="preserve">Декоративно-прикладное искусство, его </w:t>
            </w:r>
          </w:p>
          <w:p w:rsidR="009778F3" w:rsidRPr="008D4D1A" w:rsidRDefault="009778F3" w:rsidP="009778F3">
            <w:pPr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 xml:space="preserve">виды. </w:t>
            </w:r>
          </w:p>
          <w:p w:rsidR="006278DE" w:rsidRDefault="006278DE" w:rsidP="009778F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6278DE" w:rsidRDefault="006278DE" w:rsidP="009778F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6278DE" w:rsidRDefault="006278DE" w:rsidP="009778F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6278DE" w:rsidRDefault="006278DE" w:rsidP="009778F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6278DE" w:rsidRDefault="006278DE" w:rsidP="009778F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9778F3" w:rsidRPr="008D4D1A" w:rsidRDefault="00A61EF2" w:rsidP="009778F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="009778F3" w:rsidRPr="008D4D1A">
              <w:rPr>
                <w:b/>
                <w:i/>
                <w:sz w:val="22"/>
                <w:szCs w:val="22"/>
              </w:rPr>
              <w:t>ародные художественные промыслы Тверского края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8F57EA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9F0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D4D1A">
              <w:rPr>
                <w:rFonts w:eastAsia="Calibri"/>
                <w:sz w:val="22"/>
                <w:szCs w:val="22"/>
                <w:lang w:eastAsia="en-US"/>
              </w:rPr>
              <w:t>Урок-</w:t>
            </w:r>
            <w:r w:rsidR="008F57EA" w:rsidRPr="008D4D1A">
              <w:rPr>
                <w:rFonts w:eastAsia="Calibri"/>
                <w:sz w:val="22"/>
                <w:szCs w:val="22"/>
                <w:lang w:eastAsia="en-US"/>
              </w:rPr>
              <w:t>видио</w:t>
            </w:r>
            <w:proofErr w:type="spellEnd"/>
          </w:p>
          <w:p w:rsidR="009778F3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D49F0">
              <w:rPr>
                <w:rFonts w:eastAsia="Calibri"/>
                <w:sz w:val="22"/>
                <w:szCs w:val="22"/>
                <w:lang w:eastAsia="en-US"/>
              </w:rPr>
              <w:t>экс</w:t>
            </w:r>
            <w:r w:rsidR="009778F3" w:rsidRPr="008D4D1A">
              <w:rPr>
                <w:rFonts w:eastAsia="Calibri"/>
                <w:sz w:val="22"/>
                <w:szCs w:val="22"/>
                <w:lang w:eastAsia="en-US"/>
              </w:rPr>
              <w:t>курсия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sz w:val="22"/>
                <w:szCs w:val="22"/>
              </w:rPr>
              <w:t xml:space="preserve">Виды декоративно-прикладного искусства, народного творчества и ремесел: крестьянские жилые постройки, резьба и роспись </w:t>
            </w:r>
            <w:r w:rsidRPr="008D4D1A">
              <w:rPr>
                <w:sz w:val="22"/>
                <w:szCs w:val="22"/>
              </w:rPr>
              <w:lastRenderedPageBreak/>
              <w:t>по дереву. Гончарное производство, народная одежда, ручное ткачество, кружево, вышивка</w:t>
            </w:r>
            <w:r w:rsidR="006B07F1" w:rsidRPr="008D4D1A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BE3" w:rsidRDefault="00562BE3" w:rsidP="0056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2BE3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– создавать творческие работы по собственному замыслу и воображению;</w:t>
            </w:r>
          </w:p>
          <w:p w:rsidR="00562BE3" w:rsidRPr="008D4D1A" w:rsidRDefault="00562BE3" w:rsidP="0056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выступить публично (доклад, 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презентация, защита творческого проекта и т. п.)</w:t>
            </w:r>
          </w:p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– использовать материалы для работы в объеме (картон, бумага, пластилин);</w:t>
            </w:r>
          </w:p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– создавать творческие работы по собственному замыслу и воображению;</w:t>
            </w:r>
          </w:p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– выступить публично (доклад, презентация, защита творческого проекта и т. п.)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Default="00132393" w:rsidP="001323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132393" w:rsidRDefault="00132393" w:rsidP="001323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презентации</w:t>
            </w:r>
          </w:p>
          <w:p w:rsidR="009778F3" w:rsidRPr="008D4D1A" w:rsidRDefault="00132393" w:rsidP="0013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творческие работы учащихся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8F3" w:rsidRPr="008D4D1A" w:rsidRDefault="009778F3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lastRenderedPageBreak/>
              <w:t>19-21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9778F3">
            <w:pPr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«Крестьянские жилые постройки».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Изучение нового материала</w:t>
            </w: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jc w:val="both"/>
            </w:pPr>
            <w:r w:rsidRPr="008D4D1A">
              <w:rPr>
                <w:sz w:val="22"/>
                <w:szCs w:val="22"/>
              </w:rPr>
              <w:t xml:space="preserve">Отличительные особенности крестьянских жилых построек Тверского края. Строение старинной избы. Наружные украшения тверских изб: фронтоны, наличники, крыльца, ворота. </w:t>
            </w:r>
          </w:p>
          <w:p w:rsidR="00F87254" w:rsidRPr="008D4D1A" w:rsidRDefault="00F87254" w:rsidP="001F2D96">
            <w:pPr>
              <w:jc w:val="both"/>
            </w:pPr>
            <w:r w:rsidRPr="008D4D1A">
              <w:rPr>
                <w:sz w:val="22"/>
                <w:szCs w:val="22"/>
              </w:rPr>
              <w:t>Архитектура родного края.</w:t>
            </w:r>
          </w:p>
        </w:tc>
        <w:tc>
          <w:tcPr>
            <w:tcW w:w="2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9434D4">
              <w:rPr>
                <w:rFonts w:eastAsia="Calibri"/>
                <w:sz w:val="22"/>
                <w:szCs w:val="22"/>
                <w:lang w:eastAsia="en-US"/>
              </w:rPr>
              <w:t>роект. Строение старинной избы.</w:t>
            </w:r>
          </w:p>
          <w:p w:rsidR="009434D4" w:rsidRDefault="009434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Рисунок. Наружные украшения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Тверских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87254" w:rsidRPr="008D4D1A" w:rsidRDefault="009434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изб: наличники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ронтоны, крыльца, ворота.</w:t>
            </w:r>
            <w:r w:rsidR="00CD2D72" w:rsidRPr="008D4D1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Цветные мелки,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B5359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B5359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B5359" w:rsidRPr="008D4D1A" w:rsidRDefault="009434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Default="00132393" w:rsidP="001323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132393" w:rsidRDefault="00132393" w:rsidP="001323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презентации</w:t>
            </w:r>
          </w:p>
          <w:p w:rsidR="00F87254" w:rsidRPr="008D4D1A" w:rsidRDefault="00132393" w:rsidP="0013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творческие работы учащихся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22-24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9778F3">
            <w:pPr>
              <w:jc w:val="center"/>
              <w:rPr>
                <w:b/>
                <w:i/>
              </w:rPr>
            </w:pPr>
            <w:r w:rsidRPr="008D4D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D4D1A">
              <w:rPr>
                <w:b/>
                <w:i/>
                <w:sz w:val="22"/>
                <w:szCs w:val="22"/>
              </w:rPr>
              <w:t xml:space="preserve"> </w:t>
            </w:r>
          </w:p>
          <w:p w:rsidR="008B526B" w:rsidRPr="008D4D1A" w:rsidRDefault="008B526B" w:rsidP="009778F3">
            <w:pPr>
              <w:jc w:val="center"/>
              <w:rPr>
                <w:b/>
                <w:i/>
              </w:rPr>
            </w:pPr>
          </w:p>
          <w:p w:rsidR="008B526B" w:rsidRPr="008D4D1A" w:rsidRDefault="008B526B" w:rsidP="009778F3">
            <w:pPr>
              <w:jc w:val="center"/>
              <w:rPr>
                <w:b/>
                <w:i/>
              </w:rPr>
            </w:pPr>
          </w:p>
          <w:p w:rsidR="008B526B" w:rsidRPr="008D4D1A" w:rsidRDefault="008B526B" w:rsidP="009778F3">
            <w:pPr>
              <w:jc w:val="center"/>
              <w:rPr>
                <w:b/>
                <w:i/>
              </w:rPr>
            </w:pPr>
          </w:p>
          <w:p w:rsidR="008B526B" w:rsidRPr="008D4D1A" w:rsidRDefault="008B526B" w:rsidP="009778F3">
            <w:pPr>
              <w:jc w:val="center"/>
              <w:rPr>
                <w:b/>
                <w:i/>
              </w:rPr>
            </w:pPr>
          </w:p>
          <w:p w:rsidR="00F87254" w:rsidRPr="008D4D1A" w:rsidRDefault="006B07F1" w:rsidP="009778F3">
            <w:pPr>
              <w:jc w:val="center"/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Н</w:t>
            </w:r>
            <w:r w:rsidR="00F87254" w:rsidRPr="008D4D1A">
              <w:rPr>
                <w:b/>
                <w:i/>
                <w:sz w:val="22"/>
                <w:szCs w:val="22"/>
              </w:rPr>
              <w:t>ародные художественные промыслы Тверского края.</w:t>
            </w:r>
          </w:p>
          <w:p w:rsidR="00F87254" w:rsidRPr="00BB5359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           Тверские узоры                   разделочная доска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8F57EA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BC013E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>рок-видео</w:t>
            </w:r>
            <w:r w:rsidR="006B07F1"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D49F0">
              <w:rPr>
                <w:rFonts w:eastAsia="Calibri"/>
                <w:sz w:val="22"/>
                <w:szCs w:val="22"/>
                <w:lang w:eastAsia="en-US"/>
              </w:rPr>
              <w:t>экс</w:t>
            </w:r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>курсия</w:t>
            </w: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Урок-практикум</w:t>
            </w:r>
          </w:p>
          <w:p w:rsidR="00BC013E" w:rsidRPr="008D4D1A" w:rsidRDefault="00BC013E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C013E" w:rsidRPr="008D4D1A" w:rsidRDefault="005D49F0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 практи</w:t>
            </w:r>
            <w:r w:rsidR="00BC013E" w:rsidRPr="008D4D1A">
              <w:rPr>
                <w:rFonts w:eastAsia="Calibri"/>
                <w:sz w:val="22"/>
                <w:szCs w:val="22"/>
                <w:lang w:eastAsia="en-US"/>
              </w:rPr>
              <w:t>кум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526B" w:rsidRPr="008D4D1A" w:rsidRDefault="008B526B" w:rsidP="001F2D96">
            <w:pPr>
              <w:jc w:val="both"/>
            </w:pPr>
          </w:p>
          <w:p w:rsidR="00F87254" w:rsidRPr="008D4D1A" w:rsidRDefault="00816048" w:rsidP="001F2D96">
            <w:pPr>
              <w:jc w:val="both"/>
            </w:pPr>
            <w:r w:rsidRPr="008D4D1A">
              <w:rPr>
                <w:sz w:val="22"/>
                <w:szCs w:val="22"/>
              </w:rPr>
              <w:t>Э</w:t>
            </w:r>
            <w:r w:rsidR="00F87254" w:rsidRPr="008D4D1A">
              <w:rPr>
                <w:sz w:val="22"/>
                <w:szCs w:val="22"/>
              </w:rPr>
              <w:t xml:space="preserve">стетическая и историческая ценность резьбы по дереву. Семантика, стиль, характер в Тверской резьбе и росписи. Орнаментальные мотивы резьбы и росписи. Художественно-стилевые приемы резьбы и росписи Тверской земли. </w:t>
            </w:r>
          </w:p>
          <w:p w:rsidR="00F87254" w:rsidRPr="008D4D1A" w:rsidRDefault="00F87254" w:rsidP="001F2D96">
            <w:pPr>
              <w:jc w:val="both"/>
            </w:pPr>
            <w:r w:rsidRPr="008D4D1A">
              <w:rPr>
                <w:sz w:val="22"/>
                <w:szCs w:val="22"/>
              </w:rPr>
              <w:t>Тверская матрешка.</w:t>
            </w:r>
          </w:p>
        </w:tc>
        <w:tc>
          <w:tcPr>
            <w:tcW w:w="2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Индивидуальная творческая работа 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Компьютер, цветная бумага, ножницы</w:t>
            </w:r>
          </w:p>
          <w:p w:rsidR="005D49F0" w:rsidRDefault="005C5D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>арандаш, уголь, ножницы,</w:t>
            </w:r>
            <w:r w:rsidR="005D49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 xml:space="preserve">картон, </w:t>
            </w:r>
          </w:p>
          <w:p w:rsidR="005D49F0" w:rsidRDefault="005D49F0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компьютер слайды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rHeight w:val="558"/>
          <w:tblCellSpacing w:w="-8" w:type="dxa"/>
          <w:jc w:val="center"/>
        </w:trPr>
        <w:tc>
          <w:tcPr>
            <w:tcW w:w="4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rHeight w:val="2149"/>
          <w:tblCellSpacing w:w="-8" w:type="dxa"/>
          <w:jc w:val="center"/>
        </w:trPr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3908" w:rsidRPr="008D4D1A" w:rsidTr="005D49F0">
        <w:trPr>
          <w:tblCellSpacing w:w="0" w:type="dxa"/>
          <w:jc w:val="center"/>
        </w:trPr>
        <w:tc>
          <w:tcPr>
            <w:tcW w:w="151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908" w:rsidRDefault="00233908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33908" w:rsidRDefault="00233908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61EF2" w:rsidRDefault="00A61EF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61EF2" w:rsidRDefault="00A61EF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61EF2" w:rsidRDefault="00A61EF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61EF2" w:rsidRDefault="00A61EF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61EF2" w:rsidRDefault="00A61EF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61EF2" w:rsidRDefault="00A61EF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61EF2" w:rsidRDefault="00A61EF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33908" w:rsidRPr="008D4D1A" w:rsidRDefault="00233908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20A9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2D72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E20A9" w:rsidRPr="008D4D1A" w:rsidRDefault="00AE20A9" w:rsidP="009778F3">
            <w:pPr>
              <w:jc w:val="center"/>
              <w:rPr>
                <w:i/>
                <w:u w:val="single"/>
              </w:rPr>
            </w:pPr>
            <w:r w:rsidRPr="008D4D1A">
              <w:rPr>
                <w:b/>
                <w:i/>
                <w:sz w:val="22"/>
                <w:szCs w:val="22"/>
              </w:rPr>
              <w:t>.«Резьба и роспись по дереву».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AE20A9" w:rsidRPr="008D4D1A" w:rsidRDefault="00233908" w:rsidP="009778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="008D4D1A" w:rsidRPr="008D4D1A">
              <w:rPr>
                <w:b/>
                <w:i/>
                <w:sz w:val="22"/>
                <w:szCs w:val="22"/>
              </w:rPr>
              <w:t>Тверская матрёшка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AE20A9" w:rsidRPr="008D4D1A" w:rsidRDefault="00AE20A9" w:rsidP="009778F3">
            <w:pPr>
              <w:jc w:val="center"/>
              <w:rPr>
                <w:b/>
                <w:i/>
              </w:rPr>
            </w:pPr>
          </w:p>
          <w:p w:rsidR="00AE20A9" w:rsidRPr="008D4D1A" w:rsidRDefault="00AE20A9" w:rsidP="009778F3">
            <w:pPr>
              <w:jc w:val="center"/>
              <w:rPr>
                <w:b/>
                <w:i/>
              </w:rPr>
            </w:pPr>
          </w:p>
          <w:p w:rsidR="00AE20A9" w:rsidRPr="008D4D1A" w:rsidRDefault="00AE20A9" w:rsidP="009778F3">
            <w:pPr>
              <w:jc w:val="center"/>
              <w:rPr>
                <w:b/>
                <w:i/>
              </w:rPr>
            </w:pPr>
          </w:p>
          <w:p w:rsidR="00AE20A9" w:rsidRPr="008D4D1A" w:rsidRDefault="00AE20A9" w:rsidP="009778F3">
            <w:pPr>
              <w:jc w:val="center"/>
              <w:rPr>
                <w:b/>
                <w:i/>
              </w:rPr>
            </w:pPr>
          </w:p>
          <w:p w:rsidR="006B07F1" w:rsidRPr="008D4D1A" w:rsidRDefault="006B07F1" w:rsidP="009778F3">
            <w:pPr>
              <w:jc w:val="center"/>
              <w:rPr>
                <w:b/>
                <w:i/>
              </w:rPr>
            </w:pPr>
          </w:p>
          <w:p w:rsidR="006B07F1" w:rsidRPr="008D4D1A" w:rsidRDefault="006B07F1" w:rsidP="009778F3">
            <w:pPr>
              <w:jc w:val="center"/>
              <w:rPr>
                <w:b/>
                <w:i/>
              </w:rPr>
            </w:pPr>
          </w:p>
          <w:p w:rsidR="00AE20A9" w:rsidRPr="008D4D1A" w:rsidRDefault="00AE20A9" w:rsidP="009778F3">
            <w:pPr>
              <w:jc w:val="center"/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.«Кузнечное ремесло».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E20A9" w:rsidRPr="008D4D1A" w:rsidRDefault="00115F4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Урок-экскурсия</w:t>
            </w:r>
          </w:p>
          <w:p w:rsidR="00AE20A9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AE20A9" w:rsidRPr="008D4D1A">
              <w:rPr>
                <w:rFonts w:eastAsia="Calibri"/>
                <w:sz w:val="22"/>
                <w:szCs w:val="22"/>
                <w:lang w:eastAsia="en-US"/>
              </w:rPr>
              <w:t xml:space="preserve">зучение нового </w:t>
            </w:r>
            <w:proofErr w:type="spellStart"/>
            <w:proofErr w:type="gramStart"/>
            <w:r w:rsidR="00AE20A9" w:rsidRPr="008D4D1A">
              <w:rPr>
                <w:rFonts w:eastAsia="Calibri"/>
                <w:sz w:val="22"/>
                <w:szCs w:val="22"/>
                <w:lang w:eastAsia="en-US"/>
              </w:rPr>
              <w:t>материа</w:t>
            </w:r>
            <w:proofErr w:type="spellEnd"/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20A9" w:rsidRPr="008D4D1A">
              <w:rPr>
                <w:rFonts w:eastAsia="Calibri"/>
                <w:sz w:val="22"/>
                <w:szCs w:val="22"/>
                <w:lang w:eastAsia="en-US"/>
              </w:rPr>
              <w:t>ла</w:t>
            </w:r>
            <w:proofErr w:type="spellEnd"/>
            <w:proofErr w:type="gramEnd"/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07F1" w:rsidRPr="008D4D1A" w:rsidRDefault="00AE20A9" w:rsidP="00AE20A9">
            <w:pPr>
              <w:jc w:val="both"/>
            </w:pPr>
            <w:r w:rsidRPr="008D4D1A">
              <w:rPr>
                <w:sz w:val="22"/>
                <w:szCs w:val="22"/>
              </w:rPr>
              <w:t>Эстетическая и историческая ценность резьбы по дереву. Семантика, стиль, характер в Тверской резьбе и росписи. Орнаментальные мотивы резьбы и росписи. Художественно-стилевые приемы резьбы и росписи Тверской земли.</w:t>
            </w:r>
          </w:p>
          <w:p w:rsidR="00AE20A9" w:rsidRPr="008D4D1A" w:rsidRDefault="00AE20A9" w:rsidP="00AE20A9">
            <w:pPr>
              <w:jc w:val="both"/>
            </w:pPr>
            <w:r w:rsidRPr="008D4D1A">
              <w:rPr>
                <w:sz w:val="22"/>
                <w:szCs w:val="22"/>
              </w:rPr>
              <w:t xml:space="preserve"> 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sz w:val="22"/>
                <w:szCs w:val="22"/>
              </w:rPr>
              <w:t>История возникновения  художественной обработки металлов. Развитие, технология выполнения  кованых изделий (кувшины, котлы, светцы, хомуты).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2BE3" w:rsidRDefault="00562BE3" w:rsidP="0056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2BE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– создавать творческие работы по собственному замыслу и воображению;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– использовать материалы для работы в объеме (картон, бумага, пластилин);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– создавать творческие работы по собственному замыслу и воображению;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– выступить публично (доклад, презентация, защита творческого проекта и т. п.)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20A9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Проект вечернего платья, костюма </w:t>
            </w: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Рисунок: одежда для дома, для улицы (комплект)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Цветные мелки,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20A9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115F41" w:rsidRPr="008D4D1A" w:rsidRDefault="00115F4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115F41" w:rsidRPr="008D4D1A" w:rsidRDefault="00115F4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115F41" w:rsidRPr="008D4D1A" w:rsidRDefault="00115F4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115F41" w:rsidRPr="008D4D1A" w:rsidRDefault="00115F4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DA1B3F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Подготовле</w:t>
            </w:r>
            <w:proofErr w:type="gramStart"/>
            <w:r w:rsidRPr="008D4D1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5D49F0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="008D4D1A"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4D1A">
              <w:rPr>
                <w:rFonts w:eastAsia="Calibri"/>
                <w:sz w:val="22"/>
                <w:szCs w:val="22"/>
                <w:lang w:eastAsia="en-US"/>
              </w:rPr>
              <w:t>ные</w:t>
            </w:r>
            <w:proofErr w:type="spellEnd"/>
            <w:r w:rsidR="00BB535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 деревянные изделия</w:t>
            </w:r>
            <w:r w:rsidR="008D4D1A" w:rsidRPr="008D4D1A">
              <w:rPr>
                <w:rFonts w:eastAsia="Calibri"/>
                <w:sz w:val="22"/>
                <w:szCs w:val="22"/>
                <w:lang w:eastAsia="en-US"/>
              </w:rPr>
              <w:t>, карандаш</w:t>
            </w:r>
          </w:p>
          <w:p w:rsidR="008D4D1A" w:rsidRPr="008D4D1A" w:rsidRDefault="005C5D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8D4D1A" w:rsidRPr="008D4D1A">
              <w:rPr>
                <w:rFonts w:eastAsia="Calibri"/>
                <w:sz w:val="22"/>
                <w:szCs w:val="22"/>
                <w:lang w:eastAsia="en-US"/>
              </w:rPr>
              <w:t>раски</w:t>
            </w:r>
          </w:p>
          <w:p w:rsidR="005C5DD4" w:rsidRDefault="005C5DD4" w:rsidP="005C5DD4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D4D1A" w:rsidRPr="008D4D1A" w:rsidRDefault="005C5D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BB5359">
              <w:rPr>
                <w:rFonts w:eastAsia="Calibri"/>
                <w:sz w:val="22"/>
                <w:szCs w:val="22"/>
                <w:lang w:eastAsia="en-US"/>
              </w:rPr>
              <w:t xml:space="preserve">едная </w:t>
            </w:r>
            <w:r w:rsidR="008D4D1A" w:rsidRPr="008D4D1A">
              <w:rPr>
                <w:rFonts w:eastAsia="Calibri"/>
                <w:sz w:val="22"/>
                <w:szCs w:val="22"/>
                <w:lang w:eastAsia="en-US"/>
              </w:rPr>
              <w:t>проволока</w:t>
            </w: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деревянная</w:t>
            </w: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дощечка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blCellSpacing w:w="-8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27-2</w:t>
            </w:r>
            <w:r w:rsidR="005849DB" w:rsidRPr="008D4D1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D4D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D4D1A">
              <w:rPr>
                <w:b/>
                <w:i/>
                <w:sz w:val="22"/>
                <w:szCs w:val="22"/>
              </w:rPr>
              <w:t>.«Гончарное производство»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F87254" w:rsidRPr="008D4D1A" w:rsidRDefault="00233908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="008D4D1A" w:rsidRPr="008D4D1A">
              <w:rPr>
                <w:b/>
                <w:i/>
                <w:sz w:val="22"/>
                <w:szCs w:val="22"/>
              </w:rPr>
              <w:t>Конаковский фаянс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D4D1A" w:rsidRPr="008D4D1A" w:rsidRDefault="00233908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="008D4D1A" w:rsidRPr="008D4D1A">
              <w:rPr>
                <w:b/>
                <w:i/>
                <w:sz w:val="22"/>
                <w:szCs w:val="22"/>
              </w:rPr>
              <w:t>Лихославльская</w:t>
            </w:r>
            <w:proofErr w:type="spellEnd"/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>керамика</w:t>
            </w:r>
            <w:r w:rsidR="00233908">
              <w:rPr>
                <w:b/>
                <w:i/>
                <w:sz w:val="22"/>
                <w:szCs w:val="22"/>
              </w:rPr>
              <w:t>»</w:t>
            </w: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D4D1A" w:rsidRPr="008D4D1A" w:rsidRDefault="00233908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="008D4D1A" w:rsidRPr="008D4D1A">
              <w:rPr>
                <w:b/>
                <w:i/>
                <w:sz w:val="22"/>
                <w:szCs w:val="22"/>
              </w:rPr>
              <w:t>Торжокская</w:t>
            </w:r>
            <w:proofErr w:type="spellEnd"/>
            <w:r w:rsidR="008D4D1A" w:rsidRPr="008D4D1A">
              <w:rPr>
                <w:b/>
                <w:i/>
                <w:sz w:val="22"/>
                <w:szCs w:val="22"/>
              </w:rPr>
              <w:t xml:space="preserve"> игрушка</w:t>
            </w:r>
            <w:r w:rsidR="005D49F0">
              <w:rPr>
                <w:b/>
                <w:i/>
                <w:sz w:val="22"/>
                <w:szCs w:val="22"/>
              </w:rPr>
              <w:t>»</w:t>
            </w: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D4D1A" w:rsidRPr="008D4D1A" w:rsidRDefault="008D4D1A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F87254" w:rsidRPr="008D4D1A" w:rsidRDefault="00F87254" w:rsidP="008D4D1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5849DB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9F0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Урок-видео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эк</w:t>
            </w:r>
            <w:r w:rsidR="005D49F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D4D1A">
              <w:rPr>
                <w:rFonts w:eastAsia="Calibri"/>
                <w:sz w:val="22"/>
                <w:szCs w:val="22"/>
                <w:lang w:eastAsia="en-US"/>
              </w:rPr>
              <w:t>курсия</w:t>
            </w: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Урок-практикум</w:t>
            </w: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 практи</w:t>
            </w:r>
            <w:r w:rsidR="005D49F0">
              <w:rPr>
                <w:rFonts w:eastAsia="Calibri"/>
                <w:sz w:val="22"/>
                <w:szCs w:val="22"/>
                <w:lang w:eastAsia="en-US"/>
              </w:rPr>
              <w:t>кум</w:t>
            </w: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jc w:val="both"/>
            </w:pPr>
            <w:r w:rsidRPr="008D4D1A">
              <w:rPr>
                <w:sz w:val="22"/>
                <w:szCs w:val="22"/>
              </w:rPr>
              <w:t>История возникновения гончарного производства. Развитие фаянсовой промышленности и особе</w:t>
            </w:r>
            <w:r w:rsidR="00562BE3">
              <w:rPr>
                <w:sz w:val="22"/>
                <w:szCs w:val="22"/>
              </w:rPr>
              <w:t xml:space="preserve">нности производства, росписи. (Конаковский фаянс, </w:t>
            </w:r>
            <w:proofErr w:type="spellStart"/>
            <w:r w:rsidR="00562BE3">
              <w:rPr>
                <w:sz w:val="22"/>
                <w:szCs w:val="22"/>
              </w:rPr>
              <w:t>Торжокская</w:t>
            </w:r>
            <w:proofErr w:type="spellEnd"/>
            <w:r w:rsidR="00562BE3">
              <w:rPr>
                <w:sz w:val="22"/>
                <w:szCs w:val="22"/>
              </w:rPr>
              <w:t xml:space="preserve"> игрушка, </w:t>
            </w:r>
            <w:proofErr w:type="spellStart"/>
            <w:r w:rsidR="00562BE3">
              <w:rPr>
                <w:sz w:val="22"/>
                <w:szCs w:val="22"/>
              </w:rPr>
              <w:t>Л</w:t>
            </w:r>
            <w:r w:rsidRPr="008D4D1A">
              <w:rPr>
                <w:sz w:val="22"/>
                <w:szCs w:val="22"/>
              </w:rPr>
              <w:t>ихославльская</w:t>
            </w:r>
            <w:proofErr w:type="spellEnd"/>
            <w:r w:rsidRPr="008D4D1A">
              <w:rPr>
                <w:sz w:val="22"/>
                <w:szCs w:val="22"/>
              </w:rPr>
              <w:t xml:space="preserve"> керамика).</w:t>
            </w:r>
          </w:p>
          <w:p w:rsidR="00F87254" w:rsidRPr="008D4D1A" w:rsidRDefault="00F87254" w:rsidP="001F2D96">
            <w:pPr>
              <w:jc w:val="both"/>
            </w:pPr>
            <w:r w:rsidRPr="008D4D1A">
              <w:rPr>
                <w:sz w:val="22"/>
                <w:szCs w:val="22"/>
              </w:rPr>
              <w:t>Отличительные особенности промыслов.</w:t>
            </w:r>
          </w:p>
          <w:p w:rsidR="00F87254" w:rsidRPr="008D4D1A" w:rsidRDefault="00F87254" w:rsidP="001F2D96">
            <w:pPr>
              <w:tabs>
                <w:tab w:val="left" w:pos="1460"/>
              </w:tabs>
              <w:ind w:right="906"/>
            </w:pPr>
            <w:r w:rsidRPr="008D4D1A">
              <w:rPr>
                <w:sz w:val="22"/>
                <w:szCs w:val="22"/>
              </w:rPr>
              <w:t>Конаковский фаянс</w:t>
            </w:r>
          </w:p>
          <w:p w:rsidR="00F87254" w:rsidRPr="008D4D1A" w:rsidRDefault="00F87254" w:rsidP="001F2D96">
            <w:pPr>
              <w:tabs>
                <w:tab w:val="left" w:pos="1460"/>
              </w:tabs>
              <w:ind w:right="906"/>
            </w:pPr>
            <w:proofErr w:type="spellStart"/>
            <w:r w:rsidRPr="008D4D1A">
              <w:rPr>
                <w:sz w:val="22"/>
                <w:szCs w:val="22"/>
              </w:rPr>
              <w:t>Торжокская</w:t>
            </w:r>
            <w:proofErr w:type="spellEnd"/>
            <w:r w:rsidRPr="008D4D1A">
              <w:rPr>
                <w:sz w:val="22"/>
                <w:szCs w:val="22"/>
              </w:rPr>
              <w:t xml:space="preserve"> игрушка</w:t>
            </w:r>
          </w:p>
          <w:p w:rsidR="00F87254" w:rsidRPr="008D4D1A" w:rsidRDefault="00F87254" w:rsidP="001F2D96">
            <w:pPr>
              <w:jc w:val="both"/>
            </w:pPr>
            <w:proofErr w:type="spellStart"/>
            <w:r w:rsidRPr="008D4D1A">
              <w:rPr>
                <w:sz w:val="22"/>
                <w:szCs w:val="22"/>
              </w:rPr>
              <w:t>Лихославльская</w:t>
            </w:r>
            <w:proofErr w:type="spellEnd"/>
            <w:r w:rsidRPr="008D4D1A">
              <w:rPr>
                <w:sz w:val="22"/>
                <w:szCs w:val="22"/>
              </w:rPr>
              <w:t xml:space="preserve"> керамика.</w:t>
            </w:r>
          </w:p>
          <w:p w:rsidR="00F87254" w:rsidRPr="008D4D1A" w:rsidRDefault="00F87254" w:rsidP="001F2D96">
            <w:pPr>
              <w:tabs>
                <w:tab w:val="left" w:pos="1460"/>
              </w:tabs>
              <w:ind w:right="906"/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Компьютер, цветная бумага, ножницы</w:t>
            </w:r>
          </w:p>
          <w:p w:rsidR="00F87254" w:rsidRDefault="005C5D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>арандаш, уголь,</w:t>
            </w:r>
            <w:r w:rsidR="00BB535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 xml:space="preserve"> ножницы</w:t>
            </w:r>
            <w:r w:rsidR="008D4D1A"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>картон, компьютер слайды</w:t>
            </w:r>
          </w:p>
          <w:p w:rsidR="00BB5359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B5359" w:rsidRDefault="005D49F0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Пластилин, сте</w:t>
            </w:r>
            <w:r w:rsidR="00BB5359">
              <w:rPr>
                <w:rFonts w:eastAsia="Calibri"/>
                <w:sz w:val="22"/>
                <w:szCs w:val="22"/>
                <w:lang w:eastAsia="en-US"/>
              </w:rPr>
              <w:t>ки, гуашь</w:t>
            </w:r>
          </w:p>
          <w:p w:rsidR="00BB5359" w:rsidRPr="008D4D1A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rHeight w:val="61"/>
          <w:tblCellSpacing w:w="-8" w:type="dxa"/>
          <w:jc w:val="center"/>
        </w:trPr>
        <w:tc>
          <w:tcPr>
            <w:tcW w:w="4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A61EF2">
        <w:tblPrEx>
          <w:tblCellSpacing w:w="-8" w:type="dxa"/>
        </w:tblPrEx>
        <w:trPr>
          <w:trHeight w:val="2149"/>
          <w:tblCellSpacing w:w="-8" w:type="dxa"/>
          <w:jc w:val="center"/>
        </w:trPr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E20A9" w:rsidRPr="008D4D1A" w:rsidRDefault="00AE20A9" w:rsidP="00254FA1">
      <w:pPr>
        <w:ind w:right="906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6731" w:tblpY="-6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AE20A9" w:rsidRPr="008D4D1A" w:rsidTr="00AE20A9">
        <w:trPr>
          <w:trHeight w:val="90"/>
        </w:trPr>
        <w:tc>
          <w:tcPr>
            <w:tcW w:w="540" w:type="dxa"/>
          </w:tcPr>
          <w:p w:rsidR="00AE20A9" w:rsidRPr="008D4D1A" w:rsidRDefault="00AE20A9" w:rsidP="00AE20A9">
            <w:pPr>
              <w:ind w:right="906"/>
              <w:jc w:val="center"/>
              <w:rPr>
                <w:b/>
              </w:rPr>
            </w:pPr>
          </w:p>
        </w:tc>
      </w:tr>
    </w:tbl>
    <w:p w:rsidR="00581733" w:rsidRDefault="00581733" w:rsidP="00254FA1">
      <w:pPr>
        <w:ind w:right="906"/>
        <w:jc w:val="center"/>
        <w:rPr>
          <w:b/>
          <w:sz w:val="22"/>
          <w:szCs w:val="22"/>
        </w:rPr>
      </w:pPr>
    </w:p>
    <w:p w:rsidR="00267FDF" w:rsidRDefault="00267FDF" w:rsidP="00254FA1">
      <w:pPr>
        <w:ind w:right="906"/>
        <w:jc w:val="center"/>
        <w:rPr>
          <w:b/>
          <w:sz w:val="22"/>
          <w:szCs w:val="22"/>
        </w:rPr>
      </w:pPr>
    </w:p>
    <w:p w:rsidR="00233908" w:rsidRPr="008D4D1A" w:rsidRDefault="00233908" w:rsidP="00254FA1">
      <w:pPr>
        <w:ind w:right="906"/>
        <w:jc w:val="center"/>
        <w:rPr>
          <w:b/>
          <w:sz w:val="22"/>
          <w:szCs w:val="22"/>
        </w:rPr>
      </w:pPr>
    </w:p>
    <w:tbl>
      <w:tblPr>
        <w:tblW w:w="15172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5"/>
        <w:gridCol w:w="2156"/>
        <w:gridCol w:w="356"/>
        <w:gridCol w:w="1112"/>
        <w:gridCol w:w="3118"/>
        <w:gridCol w:w="2834"/>
        <w:gridCol w:w="2245"/>
        <w:gridCol w:w="1195"/>
        <w:gridCol w:w="105"/>
        <w:gridCol w:w="219"/>
        <w:gridCol w:w="391"/>
        <w:gridCol w:w="936"/>
      </w:tblGrid>
      <w:tr w:rsidR="00127846" w:rsidRPr="008D4D1A" w:rsidTr="005D49F0">
        <w:trPr>
          <w:tblCellSpacing w:w="0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46" w:rsidRPr="008D4D1A" w:rsidRDefault="00127846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8725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5849DB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30-31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8D4D1A">
              <w:rPr>
                <w:b/>
                <w:i/>
                <w:sz w:val="22"/>
                <w:szCs w:val="22"/>
              </w:rPr>
              <w:t>. «Художественная вышивка и кружево Тверского края»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5849DB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Урок-экскурсия</w:t>
            </w: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jc w:val="both"/>
            </w:pPr>
            <w:r w:rsidRPr="008D4D1A">
              <w:rPr>
                <w:sz w:val="22"/>
                <w:szCs w:val="22"/>
              </w:rPr>
              <w:t xml:space="preserve">Эстетическая и историческая ценность вышивки. Семантика, стиль, характер в Тверской вышивке. Орнаментальные мотивы вышивки. Художественно-стилевые приемы шитья Тверской земли. </w:t>
            </w:r>
            <w:proofErr w:type="gramStart"/>
            <w:r w:rsidRPr="008D4D1A">
              <w:rPr>
                <w:sz w:val="22"/>
                <w:szCs w:val="22"/>
              </w:rPr>
              <w:t xml:space="preserve">Элементы </w:t>
            </w:r>
            <w:proofErr w:type="spellStart"/>
            <w:r w:rsidRPr="008D4D1A">
              <w:rPr>
                <w:sz w:val="22"/>
                <w:szCs w:val="22"/>
              </w:rPr>
              <w:t>фелейной</w:t>
            </w:r>
            <w:proofErr w:type="spellEnd"/>
            <w:r w:rsidRPr="008D4D1A">
              <w:rPr>
                <w:sz w:val="22"/>
                <w:szCs w:val="22"/>
              </w:rPr>
              <w:t xml:space="preserve"> вышивки: строчка, мережка "кисточки", мережка "столбик", перевивка, одинарная "штопка", настил.</w:t>
            </w:r>
            <w:proofErr w:type="gramEnd"/>
          </w:p>
          <w:p w:rsidR="00F87254" w:rsidRPr="008D4D1A" w:rsidRDefault="00F87254" w:rsidP="001F2D96">
            <w:pPr>
              <w:jc w:val="both"/>
            </w:pPr>
            <w:r w:rsidRPr="008D4D1A">
              <w:rPr>
                <w:sz w:val="22"/>
                <w:szCs w:val="22"/>
              </w:rPr>
              <w:t xml:space="preserve"> </w:t>
            </w:r>
          </w:p>
          <w:p w:rsidR="00F87254" w:rsidRPr="008D4D1A" w:rsidRDefault="00F87254" w:rsidP="001F2D96">
            <w:pPr>
              <w:jc w:val="both"/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BE3" w:rsidRDefault="00562BE3" w:rsidP="0056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2BE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D4D1A">
              <w:rPr>
                <w:rFonts w:eastAsiaTheme="minorHAnsi"/>
                <w:sz w:val="22"/>
                <w:szCs w:val="22"/>
                <w:lang w:eastAsia="en-US"/>
              </w:rPr>
              <w:t xml:space="preserve"> – создавать творческие работы по собственному замыслу и воображению;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– использовать материалы для работы в объеме (картон, бумага, пластилин);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– создавать творческие работы по собственному замыслу и воображению;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– выступить публично (доклад, презентация, защита творческого проекта и т. п.)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9F0" w:rsidRDefault="005D49F0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Компьютер</w:t>
            </w:r>
          </w:p>
          <w:p w:rsidR="00F87254" w:rsidRDefault="005C5DD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5D49F0">
              <w:rPr>
                <w:rFonts w:eastAsia="Calibri"/>
                <w:sz w:val="22"/>
                <w:szCs w:val="22"/>
                <w:lang w:eastAsia="en-US"/>
              </w:rPr>
              <w:t>ара</w:t>
            </w:r>
            <w:r w:rsidR="00BB5359">
              <w:rPr>
                <w:rFonts w:eastAsia="Calibri"/>
                <w:sz w:val="22"/>
                <w:szCs w:val="22"/>
                <w:lang w:eastAsia="en-US"/>
              </w:rPr>
              <w:t>ндаш</w:t>
            </w:r>
          </w:p>
          <w:p w:rsidR="00BB5359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бумага цветные карандаши</w:t>
            </w:r>
          </w:p>
          <w:p w:rsidR="00BB5359" w:rsidRPr="008D4D1A" w:rsidRDefault="00BB535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CD2D72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849DB" w:rsidRPr="008D4D1A">
              <w:rPr>
                <w:rFonts w:eastAsia="Calibri"/>
                <w:sz w:val="22"/>
                <w:szCs w:val="22"/>
                <w:lang w:eastAsia="en-US"/>
              </w:rPr>
              <w:t>2-33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F87254">
            <w:pPr>
              <w:rPr>
                <w:b/>
                <w:i/>
              </w:rPr>
            </w:pPr>
            <w:r w:rsidRPr="008D4D1A">
              <w:rPr>
                <w:b/>
                <w:i/>
                <w:sz w:val="22"/>
                <w:szCs w:val="22"/>
              </w:rPr>
              <w:t xml:space="preserve"> </w:t>
            </w:r>
          </w:p>
          <w:p w:rsidR="00F87254" w:rsidRPr="008D4D1A" w:rsidRDefault="00F87254" w:rsidP="00F87254">
            <w:pPr>
              <w:jc w:val="center"/>
              <w:rPr>
                <w:i/>
                <w:u w:val="single"/>
              </w:rPr>
            </w:pPr>
            <w:r w:rsidRPr="008D4D1A">
              <w:rPr>
                <w:b/>
                <w:i/>
                <w:sz w:val="22"/>
                <w:szCs w:val="22"/>
              </w:rPr>
              <w:t>.«Народная одежда»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5849DB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Изучение нового материала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</w:p>
          <w:p w:rsidR="006B07F1" w:rsidRPr="008D4D1A" w:rsidRDefault="006B07F1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9DB" w:rsidRPr="008D4D1A" w:rsidRDefault="00F87254" w:rsidP="001F2D96">
            <w:pPr>
              <w:autoSpaceDE w:val="0"/>
              <w:autoSpaceDN w:val="0"/>
              <w:adjustRightInd w:val="0"/>
              <w:jc w:val="both"/>
            </w:pPr>
            <w:r w:rsidRPr="008D4D1A">
              <w:rPr>
                <w:sz w:val="22"/>
                <w:szCs w:val="22"/>
              </w:rPr>
              <w:t xml:space="preserve">  История народного костюма, развитие, технология выполнения костюма. </w:t>
            </w: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sz w:val="22"/>
                <w:szCs w:val="22"/>
              </w:rPr>
              <w:t xml:space="preserve">Предметы </w:t>
            </w:r>
            <w:proofErr w:type="gramStart"/>
            <w:r w:rsidRPr="008D4D1A">
              <w:rPr>
                <w:sz w:val="22"/>
                <w:szCs w:val="22"/>
              </w:rPr>
              <w:t>женского</w:t>
            </w:r>
            <w:proofErr w:type="gramEnd"/>
            <w:r w:rsidRPr="008D4D1A">
              <w:rPr>
                <w:sz w:val="22"/>
                <w:szCs w:val="22"/>
              </w:rPr>
              <w:t xml:space="preserve"> и </w:t>
            </w:r>
            <w:proofErr w:type="spellStart"/>
            <w:r w:rsidRPr="008D4D1A">
              <w:rPr>
                <w:sz w:val="22"/>
                <w:szCs w:val="22"/>
              </w:rPr>
              <w:t>мужкого</w:t>
            </w:r>
            <w:proofErr w:type="spellEnd"/>
            <w:r w:rsidRPr="008D4D1A">
              <w:rPr>
                <w:sz w:val="22"/>
                <w:szCs w:val="22"/>
              </w:rPr>
              <w:t xml:space="preserve"> нарядов.</w:t>
            </w: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7254" w:rsidRPr="008D4D1A" w:rsidRDefault="005849DB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Проект народного платья</w:t>
            </w:r>
            <w:proofErr w:type="gramStart"/>
            <w:r w:rsidRPr="008D4D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F87254" w:rsidRPr="008D4D1A">
              <w:rPr>
                <w:rFonts w:eastAsia="Calibri"/>
                <w:sz w:val="22"/>
                <w:szCs w:val="22"/>
                <w:lang w:eastAsia="en-US"/>
              </w:rPr>
              <w:t xml:space="preserve">остюма </w:t>
            </w:r>
          </w:p>
          <w:p w:rsidR="005849DB" w:rsidRPr="008D4D1A" w:rsidRDefault="005849DB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Рисунок: одежд</w:t>
            </w:r>
            <w:r w:rsidR="005849DB" w:rsidRPr="008D4D1A">
              <w:rPr>
                <w:rFonts w:eastAsia="Calibri"/>
                <w:sz w:val="22"/>
                <w:szCs w:val="22"/>
                <w:lang w:eastAsia="en-US"/>
              </w:rPr>
              <w:t>а для дома, для улицы (комплект)</w:t>
            </w:r>
            <w:r w:rsidRPr="008D4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4D1A">
              <w:rPr>
                <w:rFonts w:eastAsia="Calibri"/>
                <w:sz w:val="22"/>
                <w:szCs w:val="22"/>
                <w:lang w:eastAsia="en-US"/>
              </w:rPr>
              <w:t>Цветные мелки,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87254" w:rsidRPr="008D4D1A" w:rsidTr="005D49F0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93" w:rsidRDefault="00132393" w:rsidP="001323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</w:t>
            </w:r>
          </w:p>
          <w:p w:rsidR="00132393" w:rsidRDefault="00132393" w:rsidP="001323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презентации</w:t>
            </w:r>
          </w:p>
          <w:p w:rsidR="00F87254" w:rsidRPr="008D4D1A" w:rsidRDefault="00132393" w:rsidP="0013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творческие работы учащихся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254" w:rsidRPr="008D4D1A" w:rsidRDefault="00F87254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20A9" w:rsidRPr="008D4D1A" w:rsidTr="005D49F0">
        <w:tblPrEx>
          <w:tblCellSpacing w:w="-8" w:type="dxa"/>
        </w:tblPrEx>
        <w:trPr>
          <w:trHeight w:val="627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721D" w:rsidRPr="008D4D1A" w:rsidRDefault="00F0721D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D94C44">
            <w:pPr>
              <w:jc w:val="both"/>
              <w:rPr>
                <w:b/>
                <w:i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F87254">
            <w:pPr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721D" w:rsidRPr="008D4D1A" w:rsidRDefault="00F0721D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721D" w:rsidRPr="008D4D1A" w:rsidRDefault="00F0721D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0A9" w:rsidRPr="008D4D1A" w:rsidRDefault="00AE20A9" w:rsidP="001F2D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20A9" w:rsidTr="005D49F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8"/>
          <w:gridAfter w:val="2"/>
          <w:wBefore w:w="13521" w:type="dxa"/>
          <w:wAfter w:w="1327" w:type="dxa"/>
        </w:trPr>
        <w:tc>
          <w:tcPr>
            <w:tcW w:w="324" w:type="dxa"/>
            <w:gridSpan w:val="2"/>
            <w:tcBorders>
              <w:left w:val="nil"/>
              <w:bottom w:val="nil"/>
              <w:right w:val="nil"/>
            </w:tcBorders>
          </w:tcPr>
          <w:p w:rsidR="00AE20A9" w:rsidRDefault="00AE20A9" w:rsidP="00127846">
            <w:pPr>
              <w:ind w:right="906"/>
              <w:jc w:val="center"/>
              <w:rPr>
                <w:b/>
              </w:rPr>
            </w:pPr>
          </w:p>
          <w:p w:rsidR="005D49F0" w:rsidRDefault="005D49F0" w:rsidP="00127846">
            <w:pPr>
              <w:ind w:right="906"/>
              <w:jc w:val="center"/>
              <w:rPr>
                <w:b/>
              </w:rPr>
            </w:pPr>
          </w:p>
          <w:p w:rsidR="005D49F0" w:rsidRDefault="005D49F0" w:rsidP="00127846">
            <w:pPr>
              <w:ind w:right="906"/>
              <w:jc w:val="center"/>
              <w:rPr>
                <w:b/>
              </w:rPr>
            </w:pPr>
          </w:p>
          <w:p w:rsidR="005D49F0" w:rsidRDefault="005D49F0" w:rsidP="00127846">
            <w:pPr>
              <w:ind w:right="906"/>
              <w:jc w:val="center"/>
              <w:rPr>
                <w:b/>
              </w:rPr>
            </w:pPr>
          </w:p>
          <w:p w:rsidR="005D49F0" w:rsidRDefault="005D49F0" w:rsidP="00127846">
            <w:pPr>
              <w:ind w:right="906"/>
              <w:jc w:val="center"/>
              <w:rPr>
                <w:b/>
              </w:rPr>
            </w:pPr>
          </w:p>
          <w:p w:rsidR="005D49F0" w:rsidRDefault="005D49F0" w:rsidP="00127846">
            <w:pPr>
              <w:ind w:right="906"/>
              <w:jc w:val="center"/>
              <w:rPr>
                <w:b/>
              </w:rPr>
            </w:pPr>
          </w:p>
          <w:p w:rsidR="005D49F0" w:rsidRDefault="005D49F0" w:rsidP="00127846">
            <w:pPr>
              <w:ind w:right="906"/>
              <w:jc w:val="center"/>
              <w:rPr>
                <w:b/>
              </w:rPr>
            </w:pPr>
          </w:p>
          <w:p w:rsidR="00267FDF" w:rsidRDefault="00267FDF" w:rsidP="00127846">
            <w:pPr>
              <w:ind w:right="906"/>
              <w:jc w:val="center"/>
              <w:rPr>
                <w:b/>
              </w:rPr>
            </w:pPr>
          </w:p>
          <w:p w:rsidR="00267FDF" w:rsidRDefault="00267FDF" w:rsidP="00127846">
            <w:pPr>
              <w:ind w:right="906"/>
              <w:jc w:val="center"/>
              <w:rPr>
                <w:b/>
              </w:rPr>
            </w:pPr>
          </w:p>
          <w:p w:rsidR="005D49F0" w:rsidRDefault="005D49F0" w:rsidP="00127846">
            <w:pPr>
              <w:ind w:right="906"/>
              <w:jc w:val="center"/>
              <w:rPr>
                <w:b/>
              </w:rPr>
            </w:pPr>
          </w:p>
        </w:tc>
      </w:tr>
    </w:tbl>
    <w:p w:rsidR="008E0D7D" w:rsidRPr="00784271" w:rsidRDefault="001F2D96" w:rsidP="00784271">
      <w:pPr>
        <w:jc w:val="both"/>
        <w:rPr>
          <w:b/>
        </w:rPr>
      </w:pPr>
      <w:r>
        <w:rPr>
          <w:b/>
        </w:rPr>
        <w:lastRenderedPageBreak/>
        <w:t>У</w:t>
      </w:r>
      <w:r w:rsidR="008E0D7D" w:rsidRPr="00784271">
        <w:rPr>
          <w:b/>
        </w:rPr>
        <w:t xml:space="preserve">чебно-методическое обеспечение уроков. </w:t>
      </w:r>
    </w:p>
    <w:p w:rsidR="008E0D7D" w:rsidRPr="00784271" w:rsidRDefault="008E0D7D" w:rsidP="00784271">
      <w:pPr>
        <w:jc w:val="both"/>
        <w:rPr>
          <w:b/>
        </w:rPr>
      </w:pPr>
      <w:r w:rsidRPr="00784271">
        <w:rPr>
          <w:b/>
        </w:rPr>
        <w:t xml:space="preserve"> 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 xml:space="preserve">С.И. </w:t>
      </w:r>
      <w:proofErr w:type="spellStart"/>
      <w:r w:rsidRPr="00784271">
        <w:t>Пономарькова</w:t>
      </w:r>
      <w:proofErr w:type="spellEnd"/>
      <w:r w:rsidRPr="00784271">
        <w:t>. Декоративное оформительское искусство в школе.- Москва: Просвещение, 1976.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А. Н. Тихомиров. Искусство итальянского возрождения.- Москва: Просвещение, 1963.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 xml:space="preserve">Современная иллюстрированная энциклопедия.- Москва: </w:t>
      </w:r>
      <w:proofErr w:type="spellStart"/>
      <w:r w:rsidRPr="00784271">
        <w:t>Росмэ</w:t>
      </w:r>
      <w:proofErr w:type="gramStart"/>
      <w:r w:rsidRPr="00784271">
        <w:t>н</w:t>
      </w:r>
      <w:proofErr w:type="spellEnd"/>
      <w:r w:rsidRPr="00784271">
        <w:t>-</w:t>
      </w:r>
      <w:proofErr w:type="gramEnd"/>
      <w:r w:rsidRPr="00784271">
        <w:t xml:space="preserve"> Пресс, 2007.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Портретная живопись в России 18 века. Из собрания Эрмитажа.- Ленинград, 1987.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 xml:space="preserve">Санкт- Петербург. Три века архитектуры. – Санкт- Петербург: </w:t>
      </w:r>
      <w:proofErr w:type="spellStart"/>
      <w:r w:rsidRPr="00784271">
        <w:t>Норинт</w:t>
      </w:r>
      <w:proofErr w:type="spellEnd"/>
      <w:r w:rsidRPr="00784271">
        <w:t>, 2002.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 xml:space="preserve">Н.Н.Ростовцев. Методика преподавания </w:t>
      </w:r>
      <w:proofErr w:type="gramStart"/>
      <w:r w:rsidRPr="00784271">
        <w:t>ИЗО</w:t>
      </w:r>
      <w:proofErr w:type="gramEnd"/>
      <w:r w:rsidRPr="00784271">
        <w:t xml:space="preserve"> в школе. Москва: Просвещение, 1998.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Л.Б. Рылова. Изо в школе</w:t>
      </w:r>
      <w:proofErr w:type="gramStart"/>
      <w:r w:rsidRPr="00784271">
        <w:t>.-</w:t>
      </w:r>
      <w:proofErr w:type="gramEnd"/>
      <w:r w:rsidRPr="00784271">
        <w:t>М.,1992.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 xml:space="preserve">Н.М. Сокольникова. Краткий словарь художественных терминов. </w:t>
      </w:r>
      <w:proofErr w:type="gramStart"/>
      <w:r w:rsidRPr="00784271">
        <w:t>-М</w:t>
      </w:r>
      <w:proofErr w:type="gramEnd"/>
      <w:r w:rsidRPr="00784271">
        <w:t>, 1998.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Школа изобразительного искусства под редакцией А.Н. Пономарева.- М., 1998.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proofErr w:type="spellStart"/>
      <w:r w:rsidRPr="00784271">
        <w:t>В.В.Шоган</w:t>
      </w:r>
      <w:proofErr w:type="spellEnd"/>
      <w:r w:rsidRPr="00784271">
        <w:t>. Технология личностн</w:t>
      </w:r>
      <w:proofErr w:type="gramStart"/>
      <w:r w:rsidRPr="00784271">
        <w:t>о-</w:t>
      </w:r>
      <w:proofErr w:type="gramEnd"/>
      <w:r w:rsidRPr="00784271">
        <w:t xml:space="preserve"> ориентированного урока.-М.,2003.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proofErr w:type="spellStart"/>
      <w:r w:rsidRPr="00784271">
        <w:t>Б.М.Неменский</w:t>
      </w:r>
      <w:proofErr w:type="spellEnd"/>
      <w:r w:rsidRPr="00784271">
        <w:t>. Искусство вокруг нас.- Москва: Просвещение, 2003.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proofErr w:type="spellStart"/>
      <w:r w:rsidRPr="00784271">
        <w:t>Б.М.Неменский</w:t>
      </w:r>
      <w:proofErr w:type="spellEnd"/>
      <w:r w:rsidRPr="00784271">
        <w:t>. Твоя мастерская.- Москва: Просвещение, 2003.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Л.А.Шитов, В.Н.Ларионов. Уроки изобразительного искусства. Живопись.- Москва: Просвещение, 1995.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Н.Н.Волоков. Цвет в живописи. М.: Искусство, 1965.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proofErr w:type="spellStart"/>
      <w:r w:rsidRPr="00784271">
        <w:t>А.А.Унковский</w:t>
      </w:r>
      <w:proofErr w:type="spellEnd"/>
      <w:r w:rsidRPr="00784271">
        <w:t>. Живопись фигуры.- Москва: Просвещение, 1988.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 xml:space="preserve">Ф.В.Ковалев. Золотое сечение в живописи. </w:t>
      </w:r>
      <w:proofErr w:type="gramStart"/>
      <w:r w:rsidRPr="00784271">
        <w:t>-М</w:t>
      </w:r>
      <w:proofErr w:type="gramEnd"/>
      <w:r w:rsidRPr="00784271">
        <w:t>.: Высшая школа, 1989.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 xml:space="preserve">А.Ф </w:t>
      </w:r>
      <w:proofErr w:type="spellStart"/>
      <w:r w:rsidRPr="00784271">
        <w:t>Шембель</w:t>
      </w:r>
      <w:proofErr w:type="spellEnd"/>
      <w:r w:rsidRPr="00784271">
        <w:t xml:space="preserve">. Основы рисунка. </w:t>
      </w:r>
      <w:proofErr w:type="gramStart"/>
      <w:r w:rsidRPr="00784271">
        <w:t>–М</w:t>
      </w:r>
      <w:proofErr w:type="gramEnd"/>
      <w:r w:rsidRPr="00784271">
        <w:t>.: Высшая школа, 1994.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П.П.Ревякин. Техника акварельной живописи</w:t>
      </w:r>
      <w:proofErr w:type="gramStart"/>
      <w:r w:rsidRPr="00784271">
        <w:t>.-</w:t>
      </w:r>
      <w:proofErr w:type="gramEnd"/>
      <w:r w:rsidRPr="00784271">
        <w:t>М.,1989.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r w:rsidRPr="00784271">
        <w:t>П.Я Павлинов. Для тех, кто рисует.- М.: Художник, 1965.</w:t>
      </w:r>
    </w:p>
    <w:p w:rsidR="008E0D7D" w:rsidRPr="00784271" w:rsidRDefault="008E0D7D" w:rsidP="00784271">
      <w:pPr>
        <w:numPr>
          <w:ilvl w:val="0"/>
          <w:numId w:val="1"/>
        </w:numPr>
        <w:jc w:val="both"/>
      </w:pPr>
      <w:proofErr w:type="spellStart"/>
      <w:r w:rsidRPr="00784271">
        <w:t>К.В.Мандер</w:t>
      </w:r>
      <w:proofErr w:type="spellEnd"/>
      <w:r w:rsidRPr="00784271">
        <w:t>. Книга о художниках.- С-П: Азбук</w:t>
      </w:r>
      <w:proofErr w:type="gramStart"/>
      <w:r w:rsidRPr="00784271">
        <w:t>а-</w:t>
      </w:r>
      <w:proofErr w:type="gramEnd"/>
      <w:r w:rsidRPr="00784271">
        <w:t xml:space="preserve"> классика, 2007.</w:t>
      </w:r>
    </w:p>
    <w:p w:rsidR="008E0D7D" w:rsidRPr="00784271" w:rsidRDefault="008E0D7D" w:rsidP="00784271">
      <w:pPr>
        <w:jc w:val="both"/>
      </w:pPr>
      <w:r w:rsidRPr="00784271">
        <w:t xml:space="preserve">      21. </w:t>
      </w:r>
      <w:proofErr w:type="spellStart"/>
      <w:r w:rsidRPr="00784271">
        <w:t>Бертон</w:t>
      </w:r>
      <w:proofErr w:type="spellEnd"/>
      <w:r w:rsidRPr="00784271">
        <w:t xml:space="preserve"> П., </w:t>
      </w:r>
      <w:proofErr w:type="spellStart"/>
      <w:r w:rsidRPr="00784271">
        <w:t>Кейв</w:t>
      </w:r>
      <w:proofErr w:type="spellEnd"/>
      <w:r w:rsidRPr="00784271">
        <w:t xml:space="preserve"> В., Игрушки. – М.; </w:t>
      </w:r>
      <w:proofErr w:type="spellStart"/>
      <w:r w:rsidRPr="00784271">
        <w:t>Росмэн</w:t>
      </w:r>
      <w:proofErr w:type="spellEnd"/>
      <w:r w:rsidRPr="00784271">
        <w:t xml:space="preserve">, 1996. </w:t>
      </w:r>
    </w:p>
    <w:p w:rsidR="008E0D7D" w:rsidRPr="00784271" w:rsidRDefault="008E0D7D" w:rsidP="00784271">
      <w:pPr>
        <w:jc w:val="both"/>
      </w:pPr>
      <w:r w:rsidRPr="00784271">
        <w:t xml:space="preserve">      22.Волков И.П., Художественная студия в школе: книга для учителя: из опыта работы. – М.; Просвещение, 1993.</w:t>
      </w:r>
    </w:p>
    <w:p w:rsidR="008E0D7D" w:rsidRPr="00784271" w:rsidRDefault="008E0D7D" w:rsidP="00784271">
      <w:pPr>
        <w:jc w:val="both"/>
      </w:pPr>
      <w:r w:rsidRPr="00784271">
        <w:t xml:space="preserve">      23.Жегалова С.К., Русская народная живопись: книга для учащихся старших классов. – М.; Просвещение, 1994.</w:t>
      </w:r>
    </w:p>
    <w:p w:rsidR="008E0D7D" w:rsidRPr="00784271" w:rsidRDefault="008E0D7D" w:rsidP="00784271">
      <w:pPr>
        <w:jc w:val="both"/>
      </w:pPr>
      <w:r w:rsidRPr="00784271">
        <w:t xml:space="preserve">      24. </w:t>
      </w:r>
      <w:proofErr w:type="spellStart"/>
      <w:r w:rsidRPr="00784271">
        <w:t>Кирцер</w:t>
      </w:r>
      <w:proofErr w:type="spellEnd"/>
      <w:r w:rsidRPr="00784271">
        <w:t xml:space="preserve"> Ю.М., Рисунок и живопись. – М.; Высшая школа,1992.</w:t>
      </w:r>
    </w:p>
    <w:p w:rsidR="008E0D7D" w:rsidRPr="00784271" w:rsidRDefault="008E0D7D" w:rsidP="00784271">
      <w:pPr>
        <w:jc w:val="both"/>
      </w:pPr>
      <w:r w:rsidRPr="00784271">
        <w:t xml:space="preserve">      25. </w:t>
      </w:r>
      <w:proofErr w:type="spellStart"/>
      <w:r w:rsidRPr="00784271">
        <w:t>Кожохина</w:t>
      </w:r>
      <w:proofErr w:type="spellEnd"/>
      <w:r w:rsidRPr="00784271">
        <w:t xml:space="preserve"> С.К., Путешествие в мир искусства. – М.; «ТЦ Сфера», 2002.</w:t>
      </w:r>
    </w:p>
    <w:p w:rsidR="008E0D7D" w:rsidRPr="00784271" w:rsidRDefault="008E0D7D" w:rsidP="00784271">
      <w:pPr>
        <w:jc w:val="both"/>
      </w:pPr>
      <w:r w:rsidRPr="00784271">
        <w:t xml:space="preserve">      26. Киреева </w:t>
      </w:r>
      <w:proofErr w:type="spellStart"/>
      <w:r w:rsidRPr="00784271">
        <w:t>Л.Г.,Саськова</w:t>
      </w:r>
      <w:proofErr w:type="spellEnd"/>
      <w:r w:rsidRPr="00784271">
        <w:t xml:space="preserve"> О.А., Рисуем кукольный спектакль. – Волгоград; Изд. «Учитель», 2008.</w:t>
      </w:r>
    </w:p>
    <w:p w:rsidR="008E0D7D" w:rsidRPr="00784271" w:rsidRDefault="008E0D7D" w:rsidP="00784271">
      <w:pPr>
        <w:jc w:val="both"/>
      </w:pPr>
      <w:r w:rsidRPr="00784271">
        <w:t xml:space="preserve">      27. </w:t>
      </w:r>
      <w:proofErr w:type="spellStart"/>
      <w:r w:rsidRPr="00784271">
        <w:t>Неменский</w:t>
      </w:r>
      <w:proofErr w:type="spellEnd"/>
      <w:r w:rsidRPr="00784271">
        <w:t xml:space="preserve"> Б.М., Методическое пособие по изобразительному искусству. – М.; Просвещение,2006.</w:t>
      </w:r>
    </w:p>
    <w:p w:rsidR="008E0D7D" w:rsidRPr="00784271" w:rsidRDefault="008E0D7D" w:rsidP="00784271">
      <w:pPr>
        <w:jc w:val="both"/>
      </w:pPr>
    </w:p>
    <w:p w:rsidR="008E0D7D" w:rsidRPr="00784271" w:rsidRDefault="008E0D7D" w:rsidP="00784271">
      <w:pPr>
        <w:jc w:val="both"/>
      </w:pPr>
    </w:p>
    <w:p w:rsidR="008E0D7D" w:rsidRDefault="008E0D7D" w:rsidP="00784271">
      <w:pPr>
        <w:jc w:val="both"/>
      </w:pPr>
    </w:p>
    <w:p w:rsidR="00267FDF" w:rsidRPr="00784271" w:rsidRDefault="00267FDF" w:rsidP="00784271">
      <w:pPr>
        <w:jc w:val="both"/>
      </w:pPr>
    </w:p>
    <w:p w:rsidR="008E0D7D" w:rsidRPr="00784271" w:rsidRDefault="008E0D7D" w:rsidP="00784271">
      <w:pPr>
        <w:jc w:val="both"/>
      </w:pPr>
    </w:p>
    <w:p w:rsidR="008E0D7D" w:rsidRPr="00784271" w:rsidRDefault="008E0D7D" w:rsidP="00784271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784271">
        <w:rPr>
          <w:b/>
        </w:rPr>
        <w:t>Обеспеченность материально-техническими и информационно-техническими ресурсами.</w:t>
      </w:r>
    </w:p>
    <w:p w:rsidR="008E0D7D" w:rsidRPr="00784271" w:rsidRDefault="008E0D7D" w:rsidP="00784271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784271">
        <w:rPr>
          <w:b/>
        </w:rPr>
        <w:t>Цифровые образовательные ресурсы:</w:t>
      </w:r>
    </w:p>
    <w:p w:rsidR="008E0D7D" w:rsidRPr="00784271" w:rsidRDefault="008E0D7D" w:rsidP="00784271">
      <w:pPr>
        <w:tabs>
          <w:tab w:val="left" w:pos="540"/>
        </w:tabs>
        <w:jc w:val="both"/>
      </w:pPr>
      <w:r w:rsidRPr="00784271">
        <w:t>«Учимся рисовать» 2006 ООО «Полеты Навигатора;</w:t>
      </w:r>
    </w:p>
    <w:p w:rsidR="008E0D7D" w:rsidRPr="00784271" w:rsidRDefault="008E0D7D" w:rsidP="00784271">
      <w:pPr>
        <w:tabs>
          <w:tab w:val="left" w:pos="540"/>
        </w:tabs>
        <w:jc w:val="both"/>
      </w:pPr>
      <w:r w:rsidRPr="00784271">
        <w:t xml:space="preserve">«Шедевры русской живописи», «Кирилл и </w:t>
      </w:r>
      <w:proofErr w:type="spellStart"/>
      <w:r w:rsidRPr="00784271">
        <w:t>Мефодий</w:t>
      </w:r>
      <w:proofErr w:type="spellEnd"/>
      <w:r w:rsidRPr="00784271">
        <w:t>»;</w:t>
      </w:r>
    </w:p>
    <w:p w:rsidR="008E0D7D" w:rsidRPr="00784271" w:rsidRDefault="008E0D7D" w:rsidP="00784271">
      <w:pPr>
        <w:tabs>
          <w:tab w:val="left" w:pos="540"/>
        </w:tabs>
        <w:jc w:val="both"/>
      </w:pPr>
      <w:r w:rsidRPr="00784271">
        <w:t xml:space="preserve"> «Русский  музей», ООО «БИЗНЕССОФТ», Россия 2005;</w:t>
      </w:r>
    </w:p>
    <w:p w:rsidR="008E0D7D" w:rsidRPr="00784271" w:rsidRDefault="008E0D7D" w:rsidP="00784271">
      <w:pPr>
        <w:tabs>
          <w:tab w:val="left" w:pos="540"/>
        </w:tabs>
        <w:jc w:val="both"/>
      </w:pPr>
      <w:r w:rsidRPr="00784271">
        <w:t>Энциклопедия изобразительного искусство, ООО «БИЗНЕССОФТ «Россия 2005;</w:t>
      </w:r>
    </w:p>
    <w:p w:rsidR="008E0D7D" w:rsidRPr="00784271" w:rsidRDefault="008E0D7D" w:rsidP="00784271">
      <w:pPr>
        <w:pStyle w:val="a3"/>
        <w:spacing w:before="0" w:beforeAutospacing="0" w:after="0" w:afterAutospacing="0"/>
        <w:jc w:val="both"/>
        <w:textAlignment w:val="top"/>
        <w:rPr>
          <w:b/>
          <w:lang w:val="en-US"/>
        </w:rPr>
      </w:pPr>
      <w:proofErr w:type="gramStart"/>
      <w:r w:rsidRPr="00784271">
        <w:rPr>
          <w:lang w:val="en-US"/>
        </w:rPr>
        <w:t>«</w:t>
      </w:r>
      <w:r w:rsidRPr="00784271">
        <w:t>Шедевры</w:t>
      </w:r>
      <w:r w:rsidRPr="00784271">
        <w:rPr>
          <w:lang w:val="en-US"/>
        </w:rPr>
        <w:t xml:space="preserve"> </w:t>
      </w:r>
      <w:r w:rsidRPr="00784271">
        <w:t>архитектуры</w:t>
      </w:r>
      <w:r w:rsidRPr="00784271">
        <w:rPr>
          <w:lang w:val="en-US"/>
        </w:rPr>
        <w:t>» New Media Generation 1997, 2002.</w:t>
      </w:r>
      <w:proofErr w:type="gramEnd"/>
    </w:p>
    <w:p w:rsidR="008E0D7D" w:rsidRPr="00784271" w:rsidRDefault="008E0D7D" w:rsidP="00784271">
      <w:pPr>
        <w:pStyle w:val="a3"/>
        <w:spacing w:before="0" w:beforeAutospacing="0" w:after="0" w:afterAutospacing="0"/>
        <w:jc w:val="both"/>
        <w:textAlignment w:val="top"/>
        <w:rPr>
          <w:b/>
        </w:rPr>
      </w:pPr>
      <w:r w:rsidRPr="00784271">
        <w:rPr>
          <w:b/>
        </w:rPr>
        <w:t>Интернет – ресурсы:</w:t>
      </w:r>
    </w:p>
    <w:p w:rsidR="008E0D7D" w:rsidRPr="00784271" w:rsidRDefault="008E0D7D" w:rsidP="00784271">
      <w:pPr>
        <w:pStyle w:val="a3"/>
        <w:spacing w:before="0" w:beforeAutospacing="0" w:after="0" w:afterAutospacing="0"/>
        <w:jc w:val="both"/>
        <w:textAlignment w:val="top"/>
        <w:rPr>
          <w:bCs/>
        </w:rPr>
      </w:pPr>
      <w:r w:rsidRPr="00784271">
        <w:rPr>
          <w:bCs/>
        </w:rPr>
        <w:t xml:space="preserve">Музейные головоломки  </w:t>
      </w:r>
      <w:hyperlink r:id="rId8" w:history="1">
        <w:r w:rsidRPr="00784271">
          <w:rPr>
            <w:rStyle w:val="a4"/>
            <w:bCs/>
            <w:color w:val="auto"/>
          </w:rPr>
          <w:t>http://muzeinie-golovolomki.ru/</w:t>
        </w:r>
      </w:hyperlink>
    </w:p>
    <w:p w:rsidR="008E0D7D" w:rsidRPr="00784271" w:rsidRDefault="008E0D7D" w:rsidP="0078427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4271">
        <w:rPr>
          <w:b w:val="0"/>
          <w:sz w:val="24"/>
          <w:szCs w:val="24"/>
        </w:rPr>
        <w:t xml:space="preserve">Художественная галерея Собрание работ всемирно известных художников  </w:t>
      </w:r>
      <w:hyperlink r:id="rId9" w:history="1">
        <w:r w:rsidRPr="00784271">
          <w:rPr>
            <w:rStyle w:val="a4"/>
            <w:color w:val="auto"/>
            <w:sz w:val="24"/>
            <w:szCs w:val="24"/>
          </w:rPr>
          <w:t>http://gallery.lariel.ru/inc/ui/index.php</w:t>
        </w:r>
      </w:hyperlink>
    </w:p>
    <w:p w:rsidR="008E0D7D" w:rsidRPr="00784271" w:rsidRDefault="008E0D7D" w:rsidP="00784271">
      <w:pPr>
        <w:jc w:val="both"/>
      </w:pPr>
      <w:r w:rsidRPr="00784271">
        <w:rPr>
          <w:bCs/>
        </w:rPr>
        <w:t>Виртуальный музей искусств</w:t>
      </w:r>
      <w:r w:rsidRPr="00784271">
        <w:t xml:space="preserve">   </w:t>
      </w:r>
      <w:hyperlink r:id="rId10" w:history="1">
        <w:r w:rsidRPr="00784271">
          <w:rPr>
            <w:rStyle w:val="a4"/>
            <w:color w:val="auto"/>
          </w:rPr>
          <w:t>http://www.museum-online.ru/</w:t>
        </w:r>
      </w:hyperlink>
    </w:p>
    <w:p w:rsidR="008E0D7D" w:rsidRPr="00784271" w:rsidRDefault="008E0D7D" w:rsidP="0078427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4271">
        <w:rPr>
          <w:b w:val="0"/>
          <w:sz w:val="24"/>
          <w:szCs w:val="24"/>
        </w:rPr>
        <w:t>Академия художеств "Бибигон"</w:t>
      </w:r>
      <w:hyperlink r:id="rId11" w:history="1">
        <w:r w:rsidRPr="00784271">
          <w:rPr>
            <w:rStyle w:val="a4"/>
            <w:color w:val="auto"/>
            <w:sz w:val="24"/>
            <w:szCs w:val="24"/>
          </w:rPr>
          <w:t>http://www.bibigon.ru/brand.html?brand_id=184&amp;episode_id=502&amp;=5</w:t>
        </w:r>
      </w:hyperlink>
    </w:p>
    <w:p w:rsidR="008E0D7D" w:rsidRPr="00784271" w:rsidRDefault="008E0D7D" w:rsidP="0078427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4271">
        <w:rPr>
          <w:b w:val="0"/>
          <w:sz w:val="24"/>
          <w:szCs w:val="24"/>
        </w:rPr>
        <w:t xml:space="preserve">Сайт словарь терминов искусства  http://www.artdic.ru/index.htm   </w:t>
      </w:r>
    </w:p>
    <w:p w:rsidR="008E0D7D" w:rsidRPr="00784271" w:rsidRDefault="008E0D7D" w:rsidP="00784271">
      <w:pPr>
        <w:jc w:val="both"/>
        <w:rPr>
          <w:b/>
        </w:rPr>
      </w:pPr>
    </w:p>
    <w:p w:rsidR="008E0D7D" w:rsidRPr="00784271" w:rsidRDefault="008E0D7D" w:rsidP="00784271">
      <w:pPr>
        <w:jc w:val="both"/>
      </w:pPr>
    </w:p>
    <w:p w:rsidR="008E0D7D" w:rsidRPr="00784271" w:rsidRDefault="008E0D7D" w:rsidP="00784271">
      <w:pPr>
        <w:spacing w:before="100" w:beforeAutospacing="1" w:after="100" w:afterAutospacing="1" w:line="256" w:lineRule="auto"/>
        <w:ind w:firstLine="705"/>
        <w:jc w:val="both"/>
      </w:pPr>
    </w:p>
    <w:p w:rsidR="008E0D7D" w:rsidRPr="00784271" w:rsidRDefault="008E0D7D" w:rsidP="00784271">
      <w:pPr>
        <w:spacing w:before="100" w:beforeAutospacing="1" w:after="100" w:afterAutospacing="1" w:line="256" w:lineRule="auto"/>
        <w:ind w:firstLine="705"/>
        <w:jc w:val="both"/>
      </w:pPr>
    </w:p>
    <w:p w:rsidR="008E0D7D" w:rsidRPr="00784271" w:rsidRDefault="008E0D7D" w:rsidP="00784271">
      <w:pPr>
        <w:spacing w:before="100" w:beforeAutospacing="1" w:after="100" w:afterAutospacing="1" w:line="256" w:lineRule="auto"/>
        <w:ind w:firstLine="705"/>
        <w:jc w:val="both"/>
      </w:pPr>
    </w:p>
    <w:p w:rsidR="008948BE" w:rsidRPr="00784271" w:rsidRDefault="008948BE" w:rsidP="00784271">
      <w:pPr>
        <w:jc w:val="both"/>
      </w:pPr>
    </w:p>
    <w:sectPr w:rsidR="008948BE" w:rsidRPr="00784271" w:rsidSect="00C3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99" w:rsidRDefault="00B01199" w:rsidP="00C33022">
      <w:r>
        <w:separator/>
      </w:r>
    </w:p>
  </w:endnote>
  <w:endnote w:type="continuationSeparator" w:id="0">
    <w:p w:rsidR="00B01199" w:rsidRDefault="00B01199" w:rsidP="00C3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99" w:rsidRDefault="00B01199" w:rsidP="00C33022">
      <w:r>
        <w:separator/>
      </w:r>
    </w:p>
  </w:footnote>
  <w:footnote w:type="continuationSeparator" w:id="0">
    <w:p w:rsidR="00B01199" w:rsidRDefault="00B01199" w:rsidP="00C33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A97"/>
    <w:multiLevelType w:val="hybridMultilevel"/>
    <w:tmpl w:val="9052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915FE"/>
    <w:multiLevelType w:val="hybridMultilevel"/>
    <w:tmpl w:val="AA96D52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59E455AD"/>
    <w:multiLevelType w:val="hybridMultilevel"/>
    <w:tmpl w:val="F9D4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7D"/>
    <w:rsid w:val="000B2435"/>
    <w:rsid w:val="000C1A87"/>
    <w:rsid w:val="00115F41"/>
    <w:rsid w:val="001272CE"/>
    <w:rsid w:val="00127846"/>
    <w:rsid w:val="00132393"/>
    <w:rsid w:val="001466E0"/>
    <w:rsid w:val="00196534"/>
    <w:rsid w:val="001C35C5"/>
    <w:rsid w:val="001F2D96"/>
    <w:rsid w:val="00232B53"/>
    <w:rsid w:val="00233908"/>
    <w:rsid w:val="002503B1"/>
    <w:rsid w:val="00254FA1"/>
    <w:rsid w:val="0026775B"/>
    <w:rsid w:val="00267FDF"/>
    <w:rsid w:val="002702A2"/>
    <w:rsid w:val="002D71FD"/>
    <w:rsid w:val="0031301A"/>
    <w:rsid w:val="00332A21"/>
    <w:rsid w:val="003B145B"/>
    <w:rsid w:val="004116C6"/>
    <w:rsid w:val="004255A1"/>
    <w:rsid w:val="004C7B78"/>
    <w:rsid w:val="004E6B1F"/>
    <w:rsid w:val="00532D7A"/>
    <w:rsid w:val="00560B04"/>
    <w:rsid w:val="00562BE3"/>
    <w:rsid w:val="00581733"/>
    <w:rsid w:val="005849DB"/>
    <w:rsid w:val="005C5DD4"/>
    <w:rsid w:val="005D49F0"/>
    <w:rsid w:val="005E0787"/>
    <w:rsid w:val="006278DE"/>
    <w:rsid w:val="00647F8E"/>
    <w:rsid w:val="00650B49"/>
    <w:rsid w:val="00653187"/>
    <w:rsid w:val="0069115B"/>
    <w:rsid w:val="006B07F1"/>
    <w:rsid w:val="006D23B9"/>
    <w:rsid w:val="006E26D9"/>
    <w:rsid w:val="006F43A8"/>
    <w:rsid w:val="007514DC"/>
    <w:rsid w:val="00764938"/>
    <w:rsid w:val="007665A3"/>
    <w:rsid w:val="00784271"/>
    <w:rsid w:val="00816048"/>
    <w:rsid w:val="00827812"/>
    <w:rsid w:val="00853BD4"/>
    <w:rsid w:val="00856B40"/>
    <w:rsid w:val="00884759"/>
    <w:rsid w:val="008913D1"/>
    <w:rsid w:val="00893FC3"/>
    <w:rsid w:val="008948BE"/>
    <w:rsid w:val="008B526B"/>
    <w:rsid w:val="008C04E3"/>
    <w:rsid w:val="008D4D1A"/>
    <w:rsid w:val="008E0D7D"/>
    <w:rsid w:val="008E7859"/>
    <w:rsid w:val="008F1A25"/>
    <w:rsid w:val="008F57EA"/>
    <w:rsid w:val="009434D4"/>
    <w:rsid w:val="0096430C"/>
    <w:rsid w:val="00964815"/>
    <w:rsid w:val="009778F3"/>
    <w:rsid w:val="0098390F"/>
    <w:rsid w:val="009A3533"/>
    <w:rsid w:val="009D1293"/>
    <w:rsid w:val="009F6568"/>
    <w:rsid w:val="00A57FEE"/>
    <w:rsid w:val="00A61EF2"/>
    <w:rsid w:val="00A81655"/>
    <w:rsid w:val="00A943FF"/>
    <w:rsid w:val="00AA3680"/>
    <w:rsid w:val="00AC5661"/>
    <w:rsid w:val="00AD35B1"/>
    <w:rsid w:val="00AE20A9"/>
    <w:rsid w:val="00B01199"/>
    <w:rsid w:val="00B04C10"/>
    <w:rsid w:val="00B46402"/>
    <w:rsid w:val="00B91706"/>
    <w:rsid w:val="00BB0230"/>
    <w:rsid w:val="00BB5359"/>
    <w:rsid w:val="00BC013E"/>
    <w:rsid w:val="00BF4F67"/>
    <w:rsid w:val="00BF5725"/>
    <w:rsid w:val="00C33022"/>
    <w:rsid w:val="00C7547E"/>
    <w:rsid w:val="00C91BCA"/>
    <w:rsid w:val="00C947BC"/>
    <w:rsid w:val="00CD2D72"/>
    <w:rsid w:val="00CE1F59"/>
    <w:rsid w:val="00D66644"/>
    <w:rsid w:val="00D72740"/>
    <w:rsid w:val="00D84994"/>
    <w:rsid w:val="00D94C44"/>
    <w:rsid w:val="00D9763E"/>
    <w:rsid w:val="00DA1B3F"/>
    <w:rsid w:val="00DA535B"/>
    <w:rsid w:val="00DD786A"/>
    <w:rsid w:val="00E3709F"/>
    <w:rsid w:val="00E73CD0"/>
    <w:rsid w:val="00E759E3"/>
    <w:rsid w:val="00E832F7"/>
    <w:rsid w:val="00EC12F3"/>
    <w:rsid w:val="00F02733"/>
    <w:rsid w:val="00F04164"/>
    <w:rsid w:val="00F0721D"/>
    <w:rsid w:val="00F10278"/>
    <w:rsid w:val="00F50A4C"/>
    <w:rsid w:val="00F55E7B"/>
    <w:rsid w:val="00F87254"/>
    <w:rsid w:val="00FA1509"/>
    <w:rsid w:val="00FA5CB3"/>
    <w:rsid w:val="00FB6EA3"/>
    <w:rsid w:val="00FC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E0D7D"/>
    <w:pPr>
      <w:spacing w:before="100" w:beforeAutospacing="1" w:after="100" w:afterAutospacing="1"/>
    </w:pPr>
  </w:style>
  <w:style w:type="character" w:styleId="a4">
    <w:name w:val="Hyperlink"/>
    <w:rsid w:val="008E0D7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3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3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03B1"/>
    <w:pPr>
      <w:widowControl w:val="0"/>
      <w:autoSpaceDE w:val="0"/>
      <w:autoSpaceDN w:val="0"/>
      <w:adjustRightInd w:val="0"/>
      <w:spacing w:line="190" w:lineRule="exact"/>
      <w:ind w:firstLine="259"/>
      <w:jc w:val="both"/>
    </w:pPr>
    <w:rPr>
      <w:rFonts w:ascii="Georgia" w:hAnsi="Georgia"/>
    </w:rPr>
  </w:style>
  <w:style w:type="character" w:customStyle="1" w:styleId="FontStyle12">
    <w:name w:val="Font Style12"/>
    <w:basedOn w:val="a0"/>
    <w:rsid w:val="002503B1"/>
    <w:rPr>
      <w:rFonts w:ascii="Georgia" w:hAnsi="Georgia" w:cs="Georgia"/>
      <w:sz w:val="16"/>
      <w:szCs w:val="16"/>
    </w:rPr>
  </w:style>
  <w:style w:type="character" w:customStyle="1" w:styleId="FontStyle14">
    <w:name w:val="Font Style14"/>
    <w:basedOn w:val="a0"/>
    <w:rsid w:val="002503B1"/>
    <w:rPr>
      <w:rFonts w:ascii="Georgia" w:hAnsi="Georgia" w:cs="Georg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igon.ru/brand.html?brand_id=184&amp;episode_id=502&amp;p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eum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lariel.ru/inc/u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C42A-805A-4D80-AE23-D7D0A32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17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43</cp:revision>
  <cp:lastPrinted>2012-12-25T05:05:00Z</cp:lastPrinted>
  <dcterms:created xsi:type="dcterms:W3CDTF">2012-05-18T09:16:00Z</dcterms:created>
  <dcterms:modified xsi:type="dcterms:W3CDTF">2013-01-29T19:25:00Z</dcterms:modified>
</cp:coreProperties>
</file>