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Республика Саха (Якутия)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Муниципальное общеобразовательное учреждение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Алданского района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«Средняя общеобразовательная школа № 4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пос</w:t>
      </w:r>
      <w:proofErr w:type="gramStart"/>
      <w:r w:rsidRPr="00F8775C">
        <w:rPr>
          <w:rFonts w:ascii="Times New Roman" w:hAnsi="Times New Roman"/>
        </w:rPr>
        <w:t>.Н</w:t>
      </w:r>
      <w:proofErr w:type="gramEnd"/>
      <w:r w:rsidRPr="00F8775C">
        <w:rPr>
          <w:rFonts w:ascii="Times New Roman" w:hAnsi="Times New Roman"/>
        </w:rPr>
        <w:t>ижний Куранах»</w:t>
      </w:r>
    </w:p>
    <w:p w:rsidR="00CA2F87" w:rsidRPr="00F8775C" w:rsidRDefault="00CA2F87" w:rsidP="00CA2F87">
      <w:pPr>
        <w:pStyle w:val="a5"/>
        <w:jc w:val="right"/>
        <w:rPr>
          <w:rFonts w:ascii="Times New Roman" w:hAnsi="Times New Roman"/>
        </w:rPr>
      </w:pPr>
    </w:p>
    <w:p w:rsidR="00CA2F87" w:rsidRPr="00F8775C" w:rsidRDefault="00CA2F87" w:rsidP="00CA2F87">
      <w:pPr>
        <w:pStyle w:val="a5"/>
        <w:rPr>
          <w:rFonts w:ascii="Times New Roman" w:hAnsi="Times New Roman"/>
        </w:rPr>
      </w:pP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678940 Республика Саха (Якутия) Алданский район, пос</w:t>
      </w:r>
      <w:proofErr w:type="gramStart"/>
      <w:r w:rsidRPr="00F8775C">
        <w:rPr>
          <w:rFonts w:ascii="Times New Roman" w:hAnsi="Times New Roman"/>
        </w:rPr>
        <w:t>.Н</w:t>
      </w:r>
      <w:proofErr w:type="gramEnd"/>
      <w:r w:rsidRPr="00F8775C">
        <w:rPr>
          <w:rFonts w:ascii="Times New Roman" w:hAnsi="Times New Roman"/>
        </w:rPr>
        <w:t>ижний Куранах,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 xml:space="preserve">ул. </w:t>
      </w:r>
      <w:proofErr w:type="gramStart"/>
      <w:r w:rsidRPr="00F8775C">
        <w:rPr>
          <w:rFonts w:ascii="Times New Roman" w:hAnsi="Times New Roman"/>
        </w:rPr>
        <w:t>Школьная</w:t>
      </w:r>
      <w:proofErr w:type="gramEnd"/>
      <w:r w:rsidRPr="00F8775C">
        <w:rPr>
          <w:rFonts w:ascii="Times New Roman" w:hAnsi="Times New Roman"/>
        </w:rPr>
        <w:t xml:space="preserve"> 19, тел: (41145) 62-315, Факс: (41145) 62-315, </w:t>
      </w:r>
      <w:r w:rsidRPr="00F8775C">
        <w:rPr>
          <w:rFonts w:ascii="Times New Roman" w:hAnsi="Times New Roman"/>
          <w:lang w:val="en-US"/>
        </w:rPr>
        <w:t>school</w:t>
      </w:r>
      <w:r w:rsidRPr="00F8775C">
        <w:rPr>
          <w:rFonts w:ascii="Times New Roman" w:hAnsi="Times New Roman"/>
        </w:rPr>
        <w:t xml:space="preserve">4_ </w:t>
      </w:r>
      <w:proofErr w:type="spellStart"/>
      <w:r w:rsidRPr="00F8775C">
        <w:rPr>
          <w:rFonts w:ascii="Times New Roman" w:hAnsi="Times New Roman"/>
          <w:lang w:val="en-US"/>
        </w:rPr>
        <w:t>sakha</w:t>
      </w:r>
      <w:proofErr w:type="spellEnd"/>
      <w:r w:rsidRPr="00F8775C">
        <w:rPr>
          <w:rFonts w:ascii="Times New Roman" w:hAnsi="Times New Roman"/>
        </w:rPr>
        <w:t>@</w:t>
      </w:r>
      <w:r w:rsidRPr="00F8775C">
        <w:rPr>
          <w:rFonts w:ascii="Times New Roman" w:hAnsi="Times New Roman"/>
          <w:lang w:val="en-US"/>
        </w:rPr>
        <w:t>mail</w:t>
      </w:r>
      <w:r w:rsidRPr="00F8775C">
        <w:rPr>
          <w:rFonts w:ascii="Times New Roman" w:hAnsi="Times New Roman"/>
        </w:rPr>
        <w:t>.</w:t>
      </w:r>
      <w:proofErr w:type="spellStart"/>
      <w:r w:rsidRPr="00F8775C">
        <w:rPr>
          <w:rFonts w:ascii="Times New Roman" w:hAnsi="Times New Roman"/>
          <w:lang w:val="en-US"/>
        </w:rPr>
        <w:t>ru</w:t>
      </w:r>
      <w:proofErr w:type="spellEnd"/>
    </w:p>
    <w:p w:rsidR="00CA2F87" w:rsidRDefault="00CA2F87" w:rsidP="00CA2F87"/>
    <w:p w:rsidR="00CA2F87" w:rsidRPr="009D0846" w:rsidRDefault="00CA2F87" w:rsidP="00CA2F87">
      <w:pPr>
        <w:spacing w:line="240" w:lineRule="auto"/>
        <w:rPr>
          <w:rFonts w:ascii="Times New Roman" w:hAnsi="Times New Roman"/>
        </w:rPr>
      </w:pPr>
      <w:r w:rsidRPr="009D0846">
        <w:rPr>
          <w:rFonts w:ascii="Times New Roman" w:hAnsi="Times New Roman"/>
        </w:rPr>
        <w:t>Согласовано</w:t>
      </w:r>
      <w:proofErr w:type="gramStart"/>
      <w:r w:rsidRPr="009D0846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 _____________________</w:t>
      </w:r>
    </w:p>
    <w:p w:rsidR="00CA2F87" w:rsidRDefault="00CA2F87" w:rsidP="00CA2F8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 xml:space="preserve">иректора по НМР </w:t>
      </w:r>
      <w:proofErr w:type="spellStart"/>
      <w:r>
        <w:rPr>
          <w:rFonts w:ascii="Times New Roman" w:hAnsi="Times New Roman"/>
        </w:rPr>
        <w:t>А.В.Пыленок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Директор СОШ №4 Н. Д. Ярославцева. </w:t>
      </w:r>
    </w:p>
    <w:p w:rsidR="00CA2F87" w:rsidRDefault="00CA2F87" w:rsidP="00CA2F87">
      <w:pPr>
        <w:spacing w:line="240" w:lineRule="auto"/>
        <w:rPr>
          <w:rFonts w:ascii="Times New Roman" w:hAnsi="Times New Roman"/>
        </w:rPr>
      </w:pPr>
    </w:p>
    <w:p w:rsidR="00CA2F87" w:rsidRPr="00F8775C" w:rsidRDefault="00CA2F87" w:rsidP="00CA2F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775C">
        <w:rPr>
          <w:rFonts w:ascii="Times New Roman" w:hAnsi="Times New Roman"/>
          <w:sz w:val="28"/>
          <w:szCs w:val="28"/>
        </w:rPr>
        <w:t xml:space="preserve">Рабочая программа изостудии </w:t>
      </w:r>
    </w:p>
    <w:p w:rsidR="00CA2F87" w:rsidRPr="00F8775C" w:rsidRDefault="00CA2F87" w:rsidP="00CA2F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775C">
        <w:rPr>
          <w:rFonts w:ascii="Times New Roman" w:hAnsi="Times New Roman"/>
          <w:sz w:val="28"/>
          <w:szCs w:val="28"/>
        </w:rPr>
        <w:t>«</w:t>
      </w:r>
      <w:proofErr w:type="spellStart"/>
      <w:r w:rsidRPr="00F8775C">
        <w:rPr>
          <w:rFonts w:ascii="Times New Roman" w:hAnsi="Times New Roman"/>
          <w:sz w:val="28"/>
          <w:szCs w:val="28"/>
        </w:rPr>
        <w:t>АкварельКа</w:t>
      </w:r>
      <w:proofErr w:type="spellEnd"/>
      <w:r w:rsidRPr="00F8775C">
        <w:rPr>
          <w:rFonts w:ascii="Times New Roman" w:hAnsi="Times New Roman"/>
          <w:sz w:val="28"/>
          <w:szCs w:val="28"/>
        </w:rPr>
        <w:t xml:space="preserve">» </w:t>
      </w:r>
    </w:p>
    <w:p w:rsidR="00CA2F87" w:rsidRPr="00F8775C" w:rsidRDefault="00CA2F87" w:rsidP="00CA2F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775C">
        <w:rPr>
          <w:rFonts w:ascii="Times New Roman" w:hAnsi="Times New Roman"/>
          <w:sz w:val="28"/>
          <w:szCs w:val="28"/>
        </w:rPr>
        <w:t xml:space="preserve">1 класс </w:t>
      </w:r>
    </w:p>
    <w:p w:rsidR="00CA2F87" w:rsidRPr="00F8775C" w:rsidRDefault="00CA2F87" w:rsidP="00CA2F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775C">
        <w:rPr>
          <w:rFonts w:ascii="Times New Roman" w:hAnsi="Times New Roman"/>
          <w:sz w:val="28"/>
          <w:szCs w:val="28"/>
        </w:rPr>
        <w:t xml:space="preserve">Всего 36 часов (1 час в неделю) </w:t>
      </w:r>
    </w:p>
    <w:p w:rsidR="00CA2F87" w:rsidRPr="00F8775C" w:rsidRDefault="00CA2F87" w:rsidP="00CA2F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  <w:r w:rsidRPr="00F8775C">
        <w:rPr>
          <w:rFonts w:ascii="Times New Roman" w:hAnsi="Times New Roman"/>
          <w:sz w:val="28"/>
          <w:szCs w:val="28"/>
        </w:rPr>
        <w:t xml:space="preserve"> Ермилова О.В.</w:t>
      </w:r>
    </w:p>
    <w:p w:rsidR="00CA2F87" w:rsidRPr="00F8775C" w:rsidRDefault="00CA2F87" w:rsidP="00CA2F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775C">
        <w:rPr>
          <w:rFonts w:ascii="Times New Roman" w:hAnsi="Times New Roman"/>
          <w:sz w:val="28"/>
          <w:szCs w:val="28"/>
        </w:rPr>
        <w:t>2013-2014</w:t>
      </w:r>
    </w:p>
    <w:p w:rsidR="00CA2F87" w:rsidRDefault="00CA2F87" w:rsidP="00CA2F87">
      <w:pPr>
        <w:spacing w:line="240" w:lineRule="auto"/>
        <w:jc w:val="center"/>
        <w:rPr>
          <w:rFonts w:ascii="Times New Roman" w:hAnsi="Times New Roman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/>
        </w:rPr>
      </w:pPr>
    </w:p>
    <w:p w:rsidR="00CA2F87" w:rsidRDefault="00CA2F87" w:rsidP="00CA2F87">
      <w:pPr>
        <w:spacing w:line="240" w:lineRule="auto"/>
        <w:rPr>
          <w:rFonts w:ascii="Times New Roman" w:hAnsi="Times New Roman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Pr="009A597F" w:rsidRDefault="00CA2F87" w:rsidP="00CA2F87">
      <w:pPr>
        <w:spacing w:line="240" w:lineRule="auto"/>
        <w:jc w:val="center"/>
        <w:rPr>
          <w:rFonts w:ascii="Times New Roman" w:hAnsi="Times New Roman"/>
        </w:rPr>
      </w:pPr>
      <w:r w:rsidRPr="00E44AF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A2F87" w:rsidRPr="00E44AF9" w:rsidRDefault="00CA2F87" w:rsidP="00CA2F87">
      <w:pPr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4AF9">
        <w:rPr>
          <w:rFonts w:ascii="Times New Roman" w:hAnsi="Times New Roman" w:cs="Times New Roman"/>
          <w:sz w:val="28"/>
          <w:szCs w:val="28"/>
        </w:rPr>
        <w:t xml:space="preserve">Программа данного курса изобразительного искусства разработана в соответствии с </w:t>
      </w:r>
      <w:r w:rsidRPr="00E44AF9">
        <w:rPr>
          <w:rFonts w:ascii="Times New Roman" w:hAnsi="Times New Roman" w:cs="Times New Roman"/>
          <w:spacing w:val="1"/>
          <w:sz w:val="28"/>
          <w:szCs w:val="28"/>
        </w:rPr>
        <w:t xml:space="preserve">федеральным компонентом государственного образовательного стандарта и программой Министерства образования РФ по изобразительному искусству  для общеобразовательных учреждений. </w:t>
      </w:r>
    </w:p>
    <w:p w:rsidR="00CA2F87" w:rsidRPr="00E44AF9" w:rsidRDefault="00CA2F87" w:rsidP="00CA2F87">
      <w:pPr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E44AF9">
        <w:rPr>
          <w:rFonts w:ascii="Times New Roman" w:hAnsi="Times New Roman" w:cs="Times New Roman"/>
          <w:spacing w:val="1"/>
          <w:sz w:val="28"/>
          <w:szCs w:val="28"/>
        </w:rPr>
        <w:t>Количество часов в неделю 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1</w:t>
      </w:r>
    </w:p>
    <w:p w:rsidR="00D9312A" w:rsidRPr="00D9312A" w:rsidRDefault="00D9312A" w:rsidP="00D9312A">
      <w:pPr>
        <w:shd w:val="clear" w:color="auto" w:fill="FFFFFF"/>
        <w:spacing w:before="73" w:after="73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курса: </w:t>
      </w:r>
    </w:p>
    <w:p w:rsidR="00D9312A" w:rsidRPr="00C40234" w:rsidRDefault="00D9312A" w:rsidP="00D9312A">
      <w:pPr>
        <w:shd w:val="clear" w:color="auto" w:fill="FFFFFF"/>
        <w:spacing w:before="73" w:after="7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познавательного интереса к изобразительному искусству, творческой активности, увлечённости процессом рисования.</w:t>
      </w:r>
    </w:p>
    <w:p w:rsidR="00CA2F87" w:rsidRDefault="00CA2F87" w:rsidP="00CA2F87">
      <w:pPr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искусства;</w:t>
      </w:r>
    </w:p>
    <w:p w:rsidR="00CA2F87" w:rsidRDefault="00CA2F87" w:rsidP="00CA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AF9">
        <w:rPr>
          <w:rFonts w:ascii="Times New Roman" w:hAnsi="Times New Roman" w:cs="Times New Roman"/>
          <w:sz w:val="28"/>
          <w:szCs w:val="28"/>
        </w:rPr>
        <w:t xml:space="preserve"> - воспитывать  культуру восприятия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искусства</w:t>
      </w:r>
      <w:r w:rsidRPr="00E44AF9">
        <w:rPr>
          <w:rFonts w:ascii="Times New Roman" w:hAnsi="Times New Roman" w:cs="Times New Roman"/>
          <w:sz w:val="28"/>
          <w:szCs w:val="28"/>
        </w:rPr>
        <w:t>;</w:t>
      </w:r>
    </w:p>
    <w:p w:rsidR="00CA2F87" w:rsidRPr="00E44AF9" w:rsidRDefault="00CA2F87" w:rsidP="00CA2F87">
      <w:pPr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z w:val="28"/>
          <w:szCs w:val="28"/>
        </w:rPr>
        <w:t xml:space="preserve"> - способствовать развитию</w:t>
      </w:r>
      <w:r w:rsidRPr="00E44AF9">
        <w:rPr>
          <w:rFonts w:ascii="Times New Roman" w:hAnsi="Times New Roman" w:cs="Times New Roman"/>
          <w:spacing w:val="1"/>
          <w:sz w:val="28"/>
          <w:szCs w:val="28"/>
        </w:rPr>
        <w:t xml:space="preserve"> 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 действительности.</w:t>
      </w:r>
    </w:p>
    <w:p w:rsidR="00CA2F87" w:rsidRPr="00E44AF9" w:rsidRDefault="00CA2F87" w:rsidP="00CA2F87">
      <w:pPr>
        <w:jc w:val="both"/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научить владеть </w:t>
      </w:r>
      <w:r w:rsidRPr="00E44AF9">
        <w:rPr>
          <w:rFonts w:ascii="Times New Roman" w:hAnsi="Times New Roman" w:cs="Times New Roman"/>
          <w:sz w:val="28"/>
          <w:szCs w:val="28"/>
        </w:rPr>
        <w:t>практическими навыками выразительного использования фактуры, цве</w:t>
      </w:r>
      <w:r>
        <w:rPr>
          <w:rFonts w:ascii="Times New Roman" w:hAnsi="Times New Roman" w:cs="Times New Roman"/>
          <w:sz w:val="28"/>
          <w:szCs w:val="28"/>
        </w:rPr>
        <w:t>та, формы, объема, пространства.</w:t>
      </w:r>
    </w:p>
    <w:p w:rsidR="00CA2F87" w:rsidRPr="009A597F" w:rsidRDefault="00CA2F87" w:rsidP="00CA2F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597F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CA2F87" w:rsidRPr="00E44AF9" w:rsidRDefault="00CA2F87" w:rsidP="00CA2F87">
      <w:pPr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z w:val="28"/>
          <w:szCs w:val="28"/>
        </w:rPr>
        <w:t>- формировать основы грамотности художественного изображения (рисунок, живопись), понимание основ изобразительного языка.</w:t>
      </w:r>
    </w:p>
    <w:p w:rsidR="00CA2F87" w:rsidRPr="00E44AF9" w:rsidRDefault="00CA2F87" w:rsidP="00CA2F87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before="58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pacing w:val="5"/>
          <w:sz w:val="28"/>
          <w:szCs w:val="28"/>
        </w:rPr>
        <w:t>основные средства художественной выразительности в изо</w:t>
      </w:r>
      <w:r w:rsidRPr="00E44AF9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44AF9">
        <w:rPr>
          <w:rFonts w:ascii="Times New Roman" w:hAnsi="Times New Roman" w:cs="Times New Roman"/>
          <w:spacing w:val="6"/>
          <w:sz w:val="28"/>
          <w:szCs w:val="28"/>
        </w:rPr>
        <w:t>бразительном искусстве: линия, пятно, тон, цвет, форма, перспек</w:t>
      </w:r>
      <w:r w:rsidRPr="00E44AF9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44AF9">
        <w:rPr>
          <w:rFonts w:ascii="Times New Roman" w:hAnsi="Times New Roman" w:cs="Times New Roman"/>
          <w:spacing w:val="-1"/>
          <w:sz w:val="28"/>
          <w:szCs w:val="28"/>
        </w:rPr>
        <w:t>тива;</w:t>
      </w:r>
    </w:p>
    <w:p w:rsidR="00CA2F87" w:rsidRPr="00E44AF9" w:rsidRDefault="00CA2F87" w:rsidP="00CA2F87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before="48"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pacing w:val="7"/>
          <w:sz w:val="28"/>
          <w:szCs w:val="28"/>
        </w:rPr>
        <w:t xml:space="preserve">познакомить с основными  видами  и жанрами изобразительных искусств; иметь </w:t>
      </w:r>
      <w:r w:rsidRPr="00E44AF9">
        <w:rPr>
          <w:rFonts w:ascii="Times New Roman" w:hAnsi="Times New Roman" w:cs="Times New Roman"/>
          <w:spacing w:val="5"/>
          <w:sz w:val="28"/>
          <w:szCs w:val="28"/>
        </w:rPr>
        <w:t xml:space="preserve">представление  об  основных  этапах  развития  портрета,  пейзажа </w:t>
      </w:r>
      <w:r w:rsidRPr="00E44AF9">
        <w:rPr>
          <w:rFonts w:ascii="Times New Roman" w:hAnsi="Times New Roman" w:cs="Times New Roman"/>
          <w:spacing w:val="8"/>
          <w:sz w:val="28"/>
          <w:szCs w:val="28"/>
        </w:rPr>
        <w:t>и натюрморта в истории искусства;</w:t>
      </w:r>
    </w:p>
    <w:p w:rsidR="00CA2F87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before="43"/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pacing w:val="2"/>
          <w:sz w:val="28"/>
          <w:szCs w:val="28"/>
        </w:rPr>
        <w:t xml:space="preserve">- формировать устойчивый интерес к творчеству  выдающихся   художников   и   произведений   искусства </w:t>
      </w:r>
      <w:r w:rsidRPr="00E44AF9">
        <w:rPr>
          <w:rFonts w:ascii="Times New Roman" w:hAnsi="Times New Roman" w:cs="Times New Roman"/>
          <w:spacing w:val="9"/>
          <w:sz w:val="28"/>
          <w:szCs w:val="28"/>
        </w:rPr>
        <w:t xml:space="preserve">в жанрах </w:t>
      </w:r>
      <w:r w:rsidRPr="00E44AF9">
        <w:rPr>
          <w:rFonts w:ascii="Times New Roman" w:hAnsi="Times New Roman" w:cs="Times New Roman"/>
          <w:spacing w:val="9"/>
          <w:sz w:val="28"/>
          <w:szCs w:val="28"/>
        </w:rPr>
        <w:lastRenderedPageBreak/>
        <w:t>портрета, пейзажа и натюрморта в мировом и отечест</w:t>
      </w:r>
      <w:r w:rsidRPr="00E44AF9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E44AF9">
        <w:rPr>
          <w:rFonts w:ascii="Times New Roman" w:hAnsi="Times New Roman" w:cs="Times New Roman"/>
          <w:spacing w:val="5"/>
          <w:sz w:val="28"/>
          <w:szCs w:val="28"/>
        </w:rPr>
        <w:t>венном искусстве;</w:t>
      </w:r>
    </w:p>
    <w:p w:rsidR="00CA2F87" w:rsidRPr="00E44AF9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before="43"/>
        <w:rPr>
          <w:rFonts w:ascii="Times New Roman" w:hAnsi="Times New Roman" w:cs="Times New Roman"/>
          <w:sz w:val="28"/>
          <w:szCs w:val="28"/>
        </w:rPr>
      </w:pPr>
      <w:r w:rsidRPr="00E44AF9">
        <w:rPr>
          <w:rFonts w:ascii="Times New Roman" w:hAnsi="Times New Roman" w:cs="Times New Roman"/>
          <w:spacing w:val="3"/>
          <w:sz w:val="28"/>
          <w:szCs w:val="28"/>
        </w:rPr>
        <w:t xml:space="preserve">- развивать умение  пользоваться  красками  (гуашь   и  акварель),   несколькими </w:t>
      </w:r>
      <w:r w:rsidRPr="00E44AF9">
        <w:rPr>
          <w:rFonts w:ascii="Times New Roman" w:hAnsi="Times New Roman" w:cs="Times New Roman"/>
          <w:spacing w:val="4"/>
          <w:sz w:val="28"/>
          <w:szCs w:val="28"/>
        </w:rPr>
        <w:t>графическими материалами (карандаш, тушь), обладать первичны</w:t>
      </w:r>
      <w:r w:rsidRPr="00E44AF9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44AF9">
        <w:rPr>
          <w:rFonts w:ascii="Times New Roman" w:hAnsi="Times New Roman" w:cs="Times New Roman"/>
          <w:spacing w:val="8"/>
          <w:sz w:val="28"/>
          <w:szCs w:val="28"/>
        </w:rPr>
        <w:t xml:space="preserve">ми навыками лепки, уметь использовать </w:t>
      </w:r>
      <w:proofErr w:type="spellStart"/>
      <w:r w:rsidRPr="00E44AF9">
        <w:rPr>
          <w:rFonts w:ascii="Times New Roman" w:hAnsi="Times New Roman" w:cs="Times New Roman"/>
          <w:spacing w:val="8"/>
          <w:sz w:val="28"/>
          <w:szCs w:val="28"/>
        </w:rPr>
        <w:t>коллажные</w:t>
      </w:r>
      <w:proofErr w:type="spellEnd"/>
      <w:r w:rsidRPr="00E44AF9">
        <w:rPr>
          <w:rFonts w:ascii="Times New Roman" w:hAnsi="Times New Roman" w:cs="Times New Roman"/>
          <w:spacing w:val="8"/>
          <w:sz w:val="28"/>
          <w:szCs w:val="28"/>
        </w:rPr>
        <w:t xml:space="preserve"> техники.</w:t>
      </w:r>
    </w:p>
    <w:p w:rsidR="00CA2F87" w:rsidRPr="009A597F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Pr="00E44AF9">
        <w:rPr>
          <w:rFonts w:ascii="Times New Roman" w:hAnsi="Times New Roman" w:cs="Times New Roman"/>
          <w:spacing w:val="6"/>
          <w:sz w:val="28"/>
          <w:szCs w:val="28"/>
        </w:rPr>
        <w:t>развивать умение видеть и использовать в качестве средств выражения соот</w:t>
      </w:r>
      <w:r w:rsidRPr="00E44AF9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E44AF9">
        <w:rPr>
          <w:rFonts w:ascii="Times New Roman" w:hAnsi="Times New Roman" w:cs="Times New Roman"/>
          <w:spacing w:val="2"/>
          <w:sz w:val="28"/>
          <w:szCs w:val="28"/>
        </w:rPr>
        <w:t xml:space="preserve">ношения   пропорций,   характер  освещения,   цветовые  отношения </w:t>
      </w:r>
      <w:r w:rsidRPr="00E44AF9">
        <w:rPr>
          <w:rFonts w:ascii="Times New Roman" w:hAnsi="Times New Roman" w:cs="Times New Roman"/>
          <w:spacing w:val="10"/>
          <w:sz w:val="28"/>
          <w:szCs w:val="28"/>
        </w:rPr>
        <w:t>при изображении с натуры, по представлению и по памяти</w:t>
      </w:r>
      <w:r>
        <w:rPr>
          <w:rFonts w:ascii="Times New Roman" w:hAnsi="Times New Roman" w:cs="Times New Roman"/>
          <w:color w:val="FF0000"/>
          <w:spacing w:val="10"/>
          <w:sz w:val="28"/>
          <w:szCs w:val="28"/>
        </w:rPr>
        <w:t>.</w:t>
      </w:r>
    </w:p>
    <w:p w:rsidR="00CA2F87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A2F87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A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Календарный план работы кружка изоб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разительного искусства «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АкварельКа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для 1 класса.</w:t>
      </w:r>
    </w:p>
    <w:p w:rsidR="00CA2F87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61"/>
        <w:gridCol w:w="1276"/>
        <w:gridCol w:w="7479"/>
      </w:tblGrid>
      <w:tr w:rsidR="00CA2F87" w:rsidTr="00BC7BA5">
        <w:tc>
          <w:tcPr>
            <w:tcW w:w="959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№</w:t>
            </w:r>
          </w:p>
        </w:tc>
        <w:tc>
          <w:tcPr>
            <w:tcW w:w="4961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Тема</w:t>
            </w:r>
          </w:p>
        </w:tc>
        <w:tc>
          <w:tcPr>
            <w:tcW w:w="1276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Часы</w:t>
            </w:r>
          </w:p>
        </w:tc>
        <w:tc>
          <w:tcPr>
            <w:tcW w:w="7479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Вид занятия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для определения ЗУН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Осенние листья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осенних листьев, цветовое решение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Красота осенних деревьев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деревьев, цветовое решение, подбор цвета на палитре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Дары осени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овощей и фруктов (</w:t>
            </w:r>
            <w:r w:rsidRPr="006B69E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яблоко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Богатый урожай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(</w:t>
            </w:r>
            <w:r w:rsidRPr="006B69E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 предмета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), цветовое решение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Веселые узоры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узоров с образцов ДПИ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Узор в полосе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узоров ДПИ по форме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9" w:type="dxa"/>
            <w:vAlign w:val="center"/>
          </w:tcPr>
          <w:p w:rsidR="00CA2F87" w:rsidRPr="006B69E1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Знакомство с новой техникой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961" w:type="dxa"/>
            <w:vMerge/>
            <w:tcBorders>
              <w:bottom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Декорирование блюдца салфетками в технике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сказочную птицу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стилизованных и декоративных форм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сказку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памяти и представлению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Иллюстрация к любимой сказке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иллюстрации к сказке «Гуси-лебеди»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Сказочная ветка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 основе городецкой росписи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Морозные узоры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нитью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Снежинки </w:t>
            </w:r>
          </w:p>
        </w:tc>
        <w:tc>
          <w:tcPr>
            <w:tcW w:w="1276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Вырезание снежинок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Снежинки (</w:t>
            </w:r>
            <w:r w:rsidRPr="008E47E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трафаретная техника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Зимушка-зима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зимнего пейзажа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Зимние забавы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памяти и впечатлению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Новогодняя елка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Создание новогодней елки в технике «бумагопластика»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Театр кукол (</w:t>
            </w:r>
            <w:r w:rsidRPr="0056462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пальчиковый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Изготовление кукол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Роспись кукол, представление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Мои любимые животные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образцам игрушек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Друзья детства</w:t>
            </w:r>
          </w:p>
        </w:tc>
        <w:tc>
          <w:tcPr>
            <w:tcW w:w="1276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кошки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собаки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кролика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Сказочное животное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Рисунок-тест несуществующего животного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Узор для бабочки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бабочки с прорисовкой узора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Монотипия 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«кляксами»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Вырезание основных деталей рамки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Роспись рамки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Весенний букет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с цветами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Весенний пейзаж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весеннего пейзажа, подбор цветов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Пасха 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Роспись пасхальных яиц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Пасхальный натюрморт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(пасхальные яйца, кулич)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Мы рисуем праздник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памяти и представлению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2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для определения ЗУН</w:t>
            </w:r>
          </w:p>
        </w:tc>
      </w:tr>
    </w:tbl>
    <w:p w:rsidR="00CA2F87" w:rsidRPr="00E44AF9" w:rsidRDefault="00CA2F87" w:rsidP="00CA2F87">
      <w:pPr>
        <w:widowControl w:val="0"/>
        <w:shd w:val="clear" w:color="auto" w:fill="FFFFFF"/>
        <w:tabs>
          <w:tab w:val="left" w:pos="677"/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A2F87" w:rsidRDefault="00CA2F87" w:rsidP="00CA2F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A2F87" w:rsidRPr="0001754A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54A">
        <w:rPr>
          <w:rFonts w:ascii="Times New Roman" w:hAnsi="Times New Roman" w:cs="Times New Roman"/>
          <w:sz w:val="28"/>
          <w:szCs w:val="28"/>
        </w:rPr>
        <w:t>Итого: 36 часов</w:t>
      </w: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CA2F87" w:rsidRPr="00F8775C" w:rsidTr="00BC7BA5">
        <w:tc>
          <w:tcPr>
            <w:tcW w:w="4926" w:type="dxa"/>
          </w:tcPr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Республика Саха (Якутия)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Муниципальное общеобразовательное учреждение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Алданского района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«Средняя общеобразовательная школа № 4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пос</w:t>
            </w:r>
            <w:proofErr w:type="gramStart"/>
            <w:r w:rsidRPr="00F8775C">
              <w:rPr>
                <w:rFonts w:ascii="Times New Roman" w:hAnsi="Times New Roman"/>
              </w:rPr>
              <w:t>.Н</w:t>
            </w:r>
            <w:proofErr w:type="gramEnd"/>
            <w:r w:rsidRPr="00F8775C">
              <w:rPr>
                <w:rFonts w:ascii="Times New Roman" w:hAnsi="Times New Roman"/>
              </w:rPr>
              <w:t>ижний Куранах»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678940 Республика Саха (Якутия) Алданский район, пос</w:t>
      </w:r>
      <w:proofErr w:type="gramStart"/>
      <w:r w:rsidRPr="00F8775C">
        <w:rPr>
          <w:rFonts w:ascii="Times New Roman" w:hAnsi="Times New Roman"/>
        </w:rPr>
        <w:t>.Н</w:t>
      </w:r>
      <w:proofErr w:type="gramEnd"/>
      <w:r w:rsidRPr="00F8775C">
        <w:rPr>
          <w:rFonts w:ascii="Times New Roman" w:hAnsi="Times New Roman"/>
        </w:rPr>
        <w:t>ижний Куранах,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 xml:space="preserve">ул. </w:t>
      </w:r>
      <w:proofErr w:type="gramStart"/>
      <w:r w:rsidRPr="00F8775C">
        <w:rPr>
          <w:rFonts w:ascii="Times New Roman" w:hAnsi="Times New Roman"/>
        </w:rPr>
        <w:t>Школьная</w:t>
      </w:r>
      <w:proofErr w:type="gramEnd"/>
      <w:r w:rsidRPr="00F8775C">
        <w:rPr>
          <w:rFonts w:ascii="Times New Roman" w:hAnsi="Times New Roman"/>
        </w:rPr>
        <w:t xml:space="preserve"> 19, тел: (41145) 62-315, Факс: (41145) 62-315, </w:t>
      </w:r>
      <w:r w:rsidRPr="00F8775C">
        <w:rPr>
          <w:rFonts w:ascii="Times New Roman" w:hAnsi="Times New Roman"/>
          <w:lang w:val="en-US"/>
        </w:rPr>
        <w:t>school</w:t>
      </w:r>
      <w:r w:rsidRPr="00F8775C">
        <w:rPr>
          <w:rFonts w:ascii="Times New Roman" w:hAnsi="Times New Roman"/>
        </w:rPr>
        <w:t xml:space="preserve">4_ </w:t>
      </w:r>
      <w:proofErr w:type="spellStart"/>
      <w:r w:rsidRPr="00F8775C">
        <w:rPr>
          <w:rFonts w:ascii="Times New Roman" w:hAnsi="Times New Roman"/>
          <w:lang w:val="en-US"/>
        </w:rPr>
        <w:t>sakha</w:t>
      </w:r>
      <w:proofErr w:type="spellEnd"/>
      <w:r w:rsidRPr="00F8775C">
        <w:rPr>
          <w:rFonts w:ascii="Times New Roman" w:hAnsi="Times New Roman"/>
        </w:rPr>
        <w:t>@</w:t>
      </w:r>
      <w:r w:rsidRPr="00F8775C">
        <w:rPr>
          <w:rFonts w:ascii="Times New Roman" w:hAnsi="Times New Roman"/>
          <w:lang w:val="en-US"/>
        </w:rPr>
        <w:t>mail</w:t>
      </w:r>
      <w:r w:rsidRPr="00F8775C">
        <w:rPr>
          <w:rFonts w:ascii="Times New Roman" w:hAnsi="Times New Roman"/>
        </w:rPr>
        <w:t>.</w:t>
      </w:r>
      <w:proofErr w:type="spellStart"/>
      <w:r w:rsidRPr="00F8775C">
        <w:rPr>
          <w:rFonts w:ascii="Times New Roman" w:hAnsi="Times New Roman"/>
          <w:lang w:val="en-US"/>
        </w:rPr>
        <w:t>ru</w:t>
      </w:r>
      <w:proofErr w:type="spellEnd"/>
    </w:p>
    <w:p w:rsidR="00CA2F87" w:rsidRDefault="00CA2F87" w:rsidP="00CA2F87"/>
    <w:p w:rsidR="00CA2F87" w:rsidRPr="009D0846" w:rsidRDefault="00CA2F87" w:rsidP="00CA2F87">
      <w:pPr>
        <w:spacing w:line="240" w:lineRule="auto"/>
        <w:rPr>
          <w:rFonts w:ascii="Times New Roman" w:hAnsi="Times New Roman"/>
        </w:rPr>
      </w:pPr>
      <w:r w:rsidRPr="009D0846">
        <w:rPr>
          <w:rFonts w:ascii="Times New Roman" w:hAnsi="Times New Roman"/>
        </w:rPr>
        <w:t>Согласовано</w:t>
      </w:r>
      <w:proofErr w:type="gramStart"/>
      <w:r w:rsidRPr="009D0846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 _____________________</w:t>
      </w:r>
    </w:p>
    <w:p w:rsidR="00CA2F87" w:rsidRDefault="00CA2F87" w:rsidP="00CA2F8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 xml:space="preserve">иректора по НМР </w:t>
      </w:r>
      <w:proofErr w:type="spellStart"/>
      <w:r>
        <w:rPr>
          <w:rFonts w:ascii="Times New Roman" w:hAnsi="Times New Roman"/>
        </w:rPr>
        <w:t>А.В.Пыленок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Директор СОШ №4 Н. Д. Ярославцева. </w:t>
      </w:r>
    </w:p>
    <w:p w:rsidR="00CA2F87" w:rsidRDefault="00CA2F87" w:rsidP="00CA2F87">
      <w:pPr>
        <w:rPr>
          <w:rFonts w:ascii="Times New Roman" w:hAnsi="Times New Roman" w:cs="Times New Roman"/>
          <w:sz w:val="32"/>
          <w:szCs w:val="32"/>
        </w:rPr>
      </w:pPr>
    </w:p>
    <w:p w:rsidR="00CA2F87" w:rsidRPr="00F8775C" w:rsidRDefault="00CA2F87" w:rsidP="00CA2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5C">
        <w:rPr>
          <w:rFonts w:ascii="Times New Roman" w:hAnsi="Times New Roman" w:cs="Times New Roman"/>
          <w:sz w:val="28"/>
          <w:szCs w:val="28"/>
        </w:rPr>
        <w:t xml:space="preserve">Рабочая программа изостудии </w:t>
      </w:r>
    </w:p>
    <w:p w:rsidR="00CA2F87" w:rsidRPr="00F8775C" w:rsidRDefault="00CA2F87" w:rsidP="00CA2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775C">
        <w:rPr>
          <w:rFonts w:ascii="Times New Roman" w:hAnsi="Times New Roman" w:cs="Times New Roman"/>
          <w:sz w:val="28"/>
          <w:szCs w:val="28"/>
        </w:rPr>
        <w:t>АкварельКа</w:t>
      </w:r>
      <w:proofErr w:type="spellEnd"/>
      <w:r w:rsidRPr="00F8775C">
        <w:rPr>
          <w:rFonts w:ascii="Times New Roman" w:hAnsi="Times New Roman" w:cs="Times New Roman"/>
          <w:sz w:val="28"/>
          <w:szCs w:val="28"/>
        </w:rPr>
        <w:t>»</w:t>
      </w:r>
    </w:p>
    <w:p w:rsidR="00CA2F87" w:rsidRPr="00F8775C" w:rsidRDefault="00CA2F87" w:rsidP="00CA2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F8775C">
        <w:rPr>
          <w:rFonts w:ascii="Times New Roman" w:hAnsi="Times New Roman" w:cs="Times New Roman"/>
          <w:sz w:val="28"/>
          <w:szCs w:val="28"/>
        </w:rPr>
        <w:t>2 классы</w:t>
      </w:r>
    </w:p>
    <w:p w:rsidR="00CA2F87" w:rsidRPr="00F8775C" w:rsidRDefault="00CA2F87" w:rsidP="00CA2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5C">
        <w:rPr>
          <w:rFonts w:ascii="Times New Roman" w:hAnsi="Times New Roman" w:cs="Times New Roman"/>
          <w:sz w:val="28"/>
          <w:szCs w:val="28"/>
        </w:rPr>
        <w:t>Руководитель: Ермилова О.В.</w:t>
      </w: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61"/>
        <w:gridCol w:w="1279"/>
        <w:gridCol w:w="7476"/>
      </w:tblGrid>
      <w:tr w:rsidR="00CA2F87" w:rsidTr="00BC7BA5">
        <w:tc>
          <w:tcPr>
            <w:tcW w:w="959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№</w:t>
            </w:r>
          </w:p>
        </w:tc>
        <w:tc>
          <w:tcPr>
            <w:tcW w:w="4961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Тема</w:t>
            </w:r>
          </w:p>
        </w:tc>
        <w:tc>
          <w:tcPr>
            <w:tcW w:w="1279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Часы</w:t>
            </w:r>
          </w:p>
        </w:tc>
        <w:tc>
          <w:tcPr>
            <w:tcW w:w="7476" w:type="dxa"/>
            <w:vAlign w:val="center"/>
          </w:tcPr>
          <w:p w:rsidR="00CA2F87" w:rsidRPr="004906C2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Вид занятия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для определения ЗУН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Осенние листья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осенних листьев, цветовое решение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Красота осенних деревьев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деревьев, цветовое решение, подбор цвета на палитре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Дары осени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овощей и фруктов (</w:t>
            </w:r>
            <w:r w:rsidRPr="006B69E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яблоко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, груша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Богатый урожай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(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3</w:t>
            </w:r>
            <w:r w:rsidRPr="006B69E1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предмета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), цветовое решение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Веселые узоры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узоров с образцов ДПИ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Узор в полосе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узоров ДПИ по форме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Pr="006B69E1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Знакомство с новой техникой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961" w:type="dxa"/>
            <w:vMerge/>
            <w:tcBorders>
              <w:bottom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bottom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Декорирование блюдца салфетками в технике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сказочную птицу</w:t>
            </w:r>
          </w:p>
        </w:tc>
        <w:tc>
          <w:tcPr>
            <w:tcW w:w="1279" w:type="dxa"/>
            <w:tcBorders>
              <w:top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стилизованных и декоративных форм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сказку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памяти и представлению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Иллюстрация к любимой сказке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иллюстрации к сказке «Гуси-лебеди»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Сказочная ветка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 основе городецкой росписи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Морозные узоры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нитью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4961" w:type="dxa"/>
            <w:vMerge w:val="restart"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Снежинки </w:t>
            </w:r>
          </w:p>
        </w:tc>
        <w:tc>
          <w:tcPr>
            <w:tcW w:w="1279" w:type="dxa"/>
            <w:vMerge w:val="restart"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Вырезание снежинок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4961" w:type="dxa"/>
            <w:vMerge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Снежинки (</w:t>
            </w:r>
            <w:r w:rsidRPr="008E47E6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трафаретная техника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Зимушка-зима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зимнего пейзажа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Зимние забавы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памяти и впечатлению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Новогодняя елка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Создание новогодней елки в технике «бумагопластика»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4961" w:type="dxa"/>
            <w:vMerge w:val="restart"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Театр кукол (</w:t>
            </w:r>
            <w:r w:rsidRPr="0056462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пальчиковый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79" w:type="dxa"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Изготовление кукол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4961" w:type="dxa"/>
            <w:vMerge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Роспись кукол, представление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Мои любимые животные</w:t>
            </w:r>
          </w:p>
        </w:tc>
        <w:tc>
          <w:tcPr>
            <w:tcW w:w="1279" w:type="dxa"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образцам игрушек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23</w:t>
            </w:r>
          </w:p>
        </w:tc>
        <w:tc>
          <w:tcPr>
            <w:tcW w:w="4961" w:type="dxa"/>
            <w:vMerge w:val="restart"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Друзья детства</w:t>
            </w:r>
          </w:p>
        </w:tc>
        <w:tc>
          <w:tcPr>
            <w:tcW w:w="1279" w:type="dxa"/>
            <w:vMerge w:val="restart"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кошки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61" w:type="dxa"/>
            <w:vMerge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собаки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4961" w:type="dxa"/>
            <w:vMerge/>
            <w:tcBorders>
              <w:righ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2" w:space="0" w:color="auto"/>
            </w:tcBorders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кролика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Сказочное животное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Рисунок-тест несуществующего животного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Узор для бабочки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бабочки с прорисовкой узора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Монотипия 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«кляксами»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vMerge w:val="restart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Вырезание основных деталей рамки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Роспись рамки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Весенний букет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с цветами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Весенний пейзаж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весеннего пейзажа, подбор цветов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Пасха 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Роспись пасхальных яиц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Пасхальный натюрморт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(пасхальные яйца, кулич)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Мы рисуем праздник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 памяти и представлению</w:t>
            </w:r>
          </w:p>
        </w:tc>
      </w:tr>
      <w:tr w:rsidR="00CA2F87" w:rsidTr="00BC7BA5">
        <w:tc>
          <w:tcPr>
            <w:tcW w:w="95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4961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279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BC7BA5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для определения ЗУН</w:t>
            </w:r>
          </w:p>
        </w:tc>
      </w:tr>
    </w:tbl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Pr="00F8775C" w:rsidRDefault="00CA2F87" w:rsidP="00CA2F8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CA2F87" w:rsidRPr="00F8775C" w:rsidTr="00BC7BA5">
        <w:tc>
          <w:tcPr>
            <w:tcW w:w="4926" w:type="dxa"/>
          </w:tcPr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Республика Саха (Якутия)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Муниципальное общеобразовательное учреждение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Алданского района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«Средняя общеобразовательная школа № 4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  <w:r w:rsidRPr="00F8775C">
              <w:rPr>
                <w:rFonts w:ascii="Times New Roman" w:hAnsi="Times New Roman"/>
              </w:rPr>
              <w:t>пос</w:t>
            </w:r>
            <w:proofErr w:type="gramStart"/>
            <w:r w:rsidRPr="00F8775C">
              <w:rPr>
                <w:rFonts w:ascii="Times New Roman" w:hAnsi="Times New Roman"/>
              </w:rPr>
              <w:t>.Н</w:t>
            </w:r>
            <w:proofErr w:type="gramEnd"/>
            <w:r w:rsidRPr="00F8775C">
              <w:rPr>
                <w:rFonts w:ascii="Times New Roman" w:hAnsi="Times New Roman"/>
              </w:rPr>
              <w:t>ижний Куранах»</w:t>
            </w:r>
          </w:p>
          <w:p w:rsidR="00CA2F87" w:rsidRPr="00F8775C" w:rsidRDefault="00CA2F87" w:rsidP="00BC7BA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>678940 Республика Саха (Якутия) Алданский район, пос</w:t>
      </w:r>
      <w:proofErr w:type="gramStart"/>
      <w:r w:rsidRPr="00F8775C">
        <w:rPr>
          <w:rFonts w:ascii="Times New Roman" w:hAnsi="Times New Roman"/>
        </w:rPr>
        <w:t>.Н</w:t>
      </w:r>
      <w:proofErr w:type="gramEnd"/>
      <w:r w:rsidRPr="00F8775C">
        <w:rPr>
          <w:rFonts w:ascii="Times New Roman" w:hAnsi="Times New Roman"/>
        </w:rPr>
        <w:t>ижний Куранах,</w:t>
      </w:r>
    </w:p>
    <w:p w:rsidR="00CA2F87" w:rsidRPr="00F8775C" w:rsidRDefault="00CA2F87" w:rsidP="00CA2F87">
      <w:pPr>
        <w:pStyle w:val="a5"/>
        <w:jc w:val="center"/>
        <w:rPr>
          <w:rFonts w:ascii="Times New Roman" w:hAnsi="Times New Roman"/>
        </w:rPr>
      </w:pPr>
      <w:r w:rsidRPr="00F8775C">
        <w:rPr>
          <w:rFonts w:ascii="Times New Roman" w:hAnsi="Times New Roman"/>
        </w:rPr>
        <w:t xml:space="preserve">ул. </w:t>
      </w:r>
      <w:proofErr w:type="gramStart"/>
      <w:r w:rsidRPr="00F8775C">
        <w:rPr>
          <w:rFonts w:ascii="Times New Roman" w:hAnsi="Times New Roman"/>
        </w:rPr>
        <w:t>Школьная</w:t>
      </w:r>
      <w:proofErr w:type="gramEnd"/>
      <w:r w:rsidRPr="00F8775C">
        <w:rPr>
          <w:rFonts w:ascii="Times New Roman" w:hAnsi="Times New Roman"/>
        </w:rPr>
        <w:t xml:space="preserve"> 19, тел: (41145) 62-315, Факс: (41145) 62-315, </w:t>
      </w:r>
      <w:r w:rsidRPr="00F8775C">
        <w:rPr>
          <w:rFonts w:ascii="Times New Roman" w:hAnsi="Times New Roman"/>
          <w:lang w:val="en-US"/>
        </w:rPr>
        <w:t>school</w:t>
      </w:r>
      <w:r w:rsidRPr="00F8775C">
        <w:rPr>
          <w:rFonts w:ascii="Times New Roman" w:hAnsi="Times New Roman"/>
        </w:rPr>
        <w:t xml:space="preserve">4_ </w:t>
      </w:r>
      <w:proofErr w:type="spellStart"/>
      <w:r w:rsidRPr="00F8775C">
        <w:rPr>
          <w:rFonts w:ascii="Times New Roman" w:hAnsi="Times New Roman"/>
          <w:lang w:val="en-US"/>
        </w:rPr>
        <w:t>sakha</w:t>
      </w:r>
      <w:proofErr w:type="spellEnd"/>
      <w:r w:rsidRPr="00F8775C">
        <w:rPr>
          <w:rFonts w:ascii="Times New Roman" w:hAnsi="Times New Roman"/>
        </w:rPr>
        <w:t>@</w:t>
      </w:r>
      <w:r w:rsidRPr="00F8775C">
        <w:rPr>
          <w:rFonts w:ascii="Times New Roman" w:hAnsi="Times New Roman"/>
          <w:lang w:val="en-US"/>
        </w:rPr>
        <w:t>mail</w:t>
      </w:r>
      <w:r w:rsidRPr="00F8775C">
        <w:rPr>
          <w:rFonts w:ascii="Times New Roman" w:hAnsi="Times New Roman"/>
        </w:rPr>
        <w:t>.</w:t>
      </w:r>
      <w:proofErr w:type="spellStart"/>
      <w:r w:rsidRPr="00F8775C">
        <w:rPr>
          <w:rFonts w:ascii="Times New Roman" w:hAnsi="Times New Roman"/>
          <w:lang w:val="en-US"/>
        </w:rPr>
        <w:t>ru</w:t>
      </w:r>
      <w:proofErr w:type="spellEnd"/>
    </w:p>
    <w:p w:rsidR="00CA2F87" w:rsidRDefault="00CA2F87" w:rsidP="00CA2F87"/>
    <w:p w:rsidR="00CA2F87" w:rsidRPr="009D0846" w:rsidRDefault="00CA2F87" w:rsidP="00CA2F87">
      <w:pPr>
        <w:spacing w:line="240" w:lineRule="auto"/>
        <w:rPr>
          <w:rFonts w:ascii="Times New Roman" w:hAnsi="Times New Roman"/>
        </w:rPr>
      </w:pPr>
      <w:r w:rsidRPr="009D0846">
        <w:rPr>
          <w:rFonts w:ascii="Times New Roman" w:hAnsi="Times New Roman"/>
        </w:rPr>
        <w:t>Согласовано</w:t>
      </w:r>
      <w:proofErr w:type="gramStart"/>
      <w:r w:rsidRPr="009D0846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</w:rPr>
        <w:t>тверждаю _____________________</w:t>
      </w:r>
    </w:p>
    <w:p w:rsidR="00CA2F87" w:rsidRDefault="00CA2F87" w:rsidP="00CA2F8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 xml:space="preserve">иректора по НМР </w:t>
      </w:r>
      <w:proofErr w:type="spellStart"/>
      <w:r>
        <w:rPr>
          <w:rFonts w:ascii="Times New Roman" w:hAnsi="Times New Roman"/>
        </w:rPr>
        <w:t>А.В.Пыленок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Директор СОШ №4 Н. Д. Ярославцева. </w:t>
      </w:r>
    </w:p>
    <w:p w:rsidR="00CA2F87" w:rsidRDefault="00CA2F87" w:rsidP="00CA2F87">
      <w:pPr>
        <w:rPr>
          <w:rFonts w:ascii="Times New Roman" w:hAnsi="Times New Roman" w:cs="Times New Roman"/>
          <w:sz w:val="32"/>
          <w:szCs w:val="32"/>
        </w:rPr>
      </w:pPr>
    </w:p>
    <w:p w:rsidR="00CA2F87" w:rsidRPr="00FE3B07" w:rsidRDefault="00CA2F87" w:rsidP="00CA2F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изостудии</w:t>
      </w:r>
      <w:r w:rsidRPr="00FE3B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2F87" w:rsidRDefault="00CA2F87" w:rsidP="00CA2F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АкварельКа</w:t>
      </w:r>
      <w:proofErr w:type="spellEnd"/>
      <w:r w:rsidRPr="00FE3B07">
        <w:rPr>
          <w:rFonts w:ascii="Times New Roman" w:hAnsi="Times New Roman" w:cs="Times New Roman"/>
          <w:sz w:val="32"/>
          <w:szCs w:val="32"/>
        </w:rPr>
        <w:t>»</w:t>
      </w:r>
    </w:p>
    <w:p w:rsidR="00CA2F87" w:rsidRPr="00FE3B07" w:rsidRDefault="00CA2F87" w:rsidP="00CA2F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3-4 классы</w:t>
      </w:r>
    </w:p>
    <w:p w:rsidR="00CA2F87" w:rsidRDefault="00CA2F87" w:rsidP="00CA2F87">
      <w:pPr>
        <w:jc w:val="center"/>
        <w:rPr>
          <w:rFonts w:ascii="Times New Roman" w:hAnsi="Times New Roman" w:cs="Times New Roman"/>
          <w:sz w:val="32"/>
          <w:szCs w:val="32"/>
        </w:rPr>
      </w:pPr>
      <w:r w:rsidRPr="000D55A6">
        <w:rPr>
          <w:rFonts w:ascii="Times New Roman" w:hAnsi="Times New Roman" w:cs="Times New Roman"/>
          <w:sz w:val="32"/>
          <w:szCs w:val="32"/>
        </w:rPr>
        <w:t>Руководитель: Ермилова О.В.</w:t>
      </w:r>
    </w:p>
    <w:p w:rsidR="00CA2F87" w:rsidRDefault="00CA2F87" w:rsidP="00CA2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2013-2014</w:t>
      </w: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96"/>
        <w:tblW w:w="0" w:type="auto"/>
        <w:tblLook w:val="04A0"/>
      </w:tblPr>
      <w:tblGrid>
        <w:gridCol w:w="959"/>
        <w:gridCol w:w="4961"/>
        <w:gridCol w:w="1279"/>
        <w:gridCol w:w="7476"/>
      </w:tblGrid>
      <w:tr w:rsidR="00CA2F87" w:rsidTr="00CA2F87">
        <w:tc>
          <w:tcPr>
            <w:tcW w:w="959" w:type="dxa"/>
            <w:vAlign w:val="center"/>
          </w:tcPr>
          <w:p w:rsidR="00CA2F87" w:rsidRPr="004906C2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lastRenderedPageBreak/>
              <w:t>№</w:t>
            </w:r>
          </w:p>
        </w:tc>
        <w:tc>
          <w:tcPr>
            <w:tcW w:w="4961" w:type="dxa"/>
            <w:vAlign w:val="center"/>
          </w:tcPr>
          <w:p w:rsidR="00CA2F87" w:rsidRPr="004906C2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Тема</w:t>
            </w:r>
          </w:p>
        </w:tc>
        <w:tc>
          <w:tcPr>
            <w:tcW w:w="1279" w:type="dxa"/>
            <w:vAlign w:val="center"/>
          </w:tcPr>
          <w:p w:rsidR="00CA2F87" w:rsidRPr="004906C2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Часы</w:t>
            </w:r>
          </w:p>
        </w:tc>
        <w:tc>
          <w:tcPr>
            <w:tcW w:w="7476" w:type="dxa"/>
            <w:vAlign w:val="center"/>
          </w:tcPr>
          <w:p w:rsidR="00CA2F87" w:rsidRPr="004906C2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4906C2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Вид занятия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для определения ЗУН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Осенние деревья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силуэтом (</w:t>
            </w:r>
            <w:r w:rsidRPr="004906C2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пятном, линией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Осенний пейзаж</w:t>
            </w:r>
          </w:p>
        </w:tc>
        <w:tc>
          <w:tcPr>
            <w:tcW w:w="1279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осеннего пейзажа (</w:t>
            </w:r>
            <w:r w:rsidRPr="004906C2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 натуры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Рисование осеннего пейзажа без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предв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исунка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Живопись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Натюрморт.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натюрморта из 3х предметов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Урожай. Натюрморт 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Натюрморт из 3х предметов без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предв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исунка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Живопись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Узор в полосе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замкнутого узора на основе хохломской росписи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Декорирование </w:t>
            </w:r>
          </w:p>
        </w:tc>
        <w:tc>
          <w:tcPr>
            <w:tcW w:w="1279" w:type="dxa"/>
            <w:tcBorders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Pr="006B69E1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Декорирование предметов быта (хохлома)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Аппликация 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Аппликативная «роспись»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Мои любимые игрушки</w:t>
            </w:r>
          </w:p>
        </w:tc>
        <w:tc>
          <w:tcPr>
            <w:tcW w:w="1279" w:type="dxa"/>
            <w:tcBorders>
              <w:top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игрушек с натуры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Медвежонок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Тедди</w:t>
            </w:r>
            <w:proofErr w:type="spellEnd"/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игрушки, акварельная работа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животных</w:t>
            </w:r>
          </w:p>
        </w:tc>
        <w:tc>
          <w:tcPr>
            <w:tcW w:w="1279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кошку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собаку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лошадь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Королевская карета</w:t>
            </w:r>
          </w:p>
        </w:tc>
        <w:tc>
          <w:tcPr>
            <w:tcW w:w="127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карету в лошадиной упряжке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автомобиль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легкового автомобиля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Машина моей мечты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Рисунок-фантазия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Дорога, горизонт</w:t>
            </w:r>
          </w:p>
        </w:tc>
        <w:tc>
          <w:tcPr>
            <w:tcW w:w="1279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Перспектива, основные понятия, упражнения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дороги, реки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4961" w:type="dxa"/>
            <w:vMerge w:val="restart"/>
            <w:tcBorders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Рисуем дома</w:t>
            </w:r>
          </w:p>
        </w:tc>
        <w:tc>
          <w:tcPr>
            <w:tcW w:w="1279" w:type="dxa"/>
            <w:vMerge w:val="restart"/>
            <w:tcBorders>
              <w:lef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домов (1-, многоэтажных)</w:t>
            </w:r>
          </w:p>
        </w:tc>
      </w:tr>
      <w:tr w:rsidR="00CA2F87" w:rsidTr="00CA2F87">
        <w:trPr>
          <w:trHeight w:val="90"/>
        </w:trPr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нескольких домов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Моя улица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на большом формате, построение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в цвете</w:t>
            </w:r>
          </w:p>
        </w:tc>
      </w:tr>
      <w:tr w:rsidR="00CA2F87" w:rsidTr="00CA2F8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Афиша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Разработка афиши (</w:t>
            </w:r>
            <w:r w:rsidRPr="004906C2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цирка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), живопись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Новогодний плакат</w:t>
            </w:r>
          </w:p>
        </w:tc>
        <w:tc>
          <w:tcPr>
            <w:tcW w:w="127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Разработка идеи, композиция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4961" w:type="dxa"/>
            <w:vMerge/>
            <w:tcBorders>
              <w:righ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tcBorders>
              <w:left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в цвете, декорирование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Зимняя ночь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зимнего ночного пейзажа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Необычные снежинки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Изготовление снежинок, рисунок по трафарету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Узоры на стекле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в новой технике «выдувание»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Декоративные узоры </w:t>
            </w:r>
          </w:p>
        </w:tc>
        <w:tc>
          <w:tcPr>
            <w:tcW w:w="1279" w:type="dxa"/>
            <w:tcBorders>
              <w:top w:val="single" w:sz="2" w:space="0" w:color="auto"/>
            </w:tcBorders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без предварительного рисунка, произв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оспись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4961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Бумагопластика</w:t>
            </w:r>
          </w:p>
        </w:tc>
        <w:tc>
          <w:tcPr>
            <w:tcW w:w="1279" w:type="dxa"/>
            <w:vMerge w:val="restart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бумагой, упражнения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4961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Создание макетов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технике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Портрет 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Рисование портрета члена своей семьи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Дружеский шарж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Портрет – шарж своего друга</w:t>
            </w:r>
          </w:p>
        </w:tc>
      </w:tr>
      <w:tr w:rsidR="00CA2F87" w:rsidTr="00CA2F87">
        <w:tc>
          <w:tcPr>
            <w:tcW w:w="95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4961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279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476" w:type="dxa"/>
            <w:vAlign w:val="center"/>
          </w:tcPr>
          <w:p w:rsidR="00CA2F87" w:rsidRDefault="00CA2F87" w:rsidP="00CA2F87">
            <w:pPr>
              <w:widowControl w:val="0"/>
              <w:tabs>
                <w:tab w:val="left" w:pos="677"/>
                <w:tab w:val="left" w:pos="6480"/>
                <w:tab w:val="left" w:pos="66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для определения ЗУН</w:t>
            </w:r>
          </w:p>
        </w:tc>
      </w:tr>
    </w:tbl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Default="00CA2F87" w:rsidP="00CA2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F87" w:rsidRPr="00CA2F87" w:rsidRDefault="00CA2F87" w:rsidP="00CA2F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F87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A2F87" w:rsidRPr="00CA2F87" w:rsidRDefault="00CA2F87" w:rsidP="00CA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F87">
        <w:rPr>
          <w:rFonts w:ascii="Times New Roman" w:hAnsi="Times New Roman" w:cs="Times New Roman"/>
          <w:sz w:val="28"/>
          <w:szCs w:val="28"/>
        </w:rPr>
        <w:t xml:space="preserve">К концу учебного года учащиеся </w:t>
      </w:r>
      <w:r w:rsidRPr="00CA2F87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CA2F87">
        <w:rPr>
          <w:rFonts w:ascii="Times New Roman" w:hAnsi="Times New Roman" w:cs="Times New Roman"/>
          <w:sz w:val="28"/>
          <w:szCs w:val="28"/>
        </w:rPr>
        <w:t>:</w:t>
      </w:r>
    </w:p>
    <w:p w:rsidR="00CA2F87" w:rsidRPr="00A24E45" w:rsidRDefault="00CA2F87" w:rsidP="00CA2F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E45">
        <w:rPr>
          <w:rFonts w:ascii="Times New Roman" w:hAnsi="Times New Roman" w:cs="Times New Roman"/>
          <w:sz w:val="28"/>
          <w:szCs w:val="28"/>
        </w:rPr>
        <w:t>Названия инструментов и художественных материалов</w:t>
      </w:r>
    </w:p>
    <w:p w:rsidR="00CA2F87" w:rsidRPr="00A24E45" w:rsidRDefault="00CA2F87" w:rsidP="00CA2F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E45">
        <w:rPr>
          <w:rFonts w:ascii="Times New Roman" w:hAnsi="Times New Roman" w:cs="Times New Roman"/>
          <w:sz w:val="28"/>
          <w:szCs w:val="28"/>
        </w:rPr>
        <w:t>Основы композиции</w:t>
      </w:r>
    </w:p>
    <w:p w:rsidR="00CA2F87" w:rsidRPr="00A24E45" w:rsidRDefault="00CA2F87" w:rsidP="00CA2F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E45">
        <w:rPr>
          <w:rFonts w:ascii="Times New Roman" w:hAnsi="Times New Roman" w:cs="Times New Roman"/>
          <w:sz w:val="28"/>
          <w:szCs w:val="28"/>
        </w:rPr>
        <w:t>Понятия о цвете</w:t>
      </w:r>
    </w:p>
    <w:p w:rsidR="00CA2F87" w:rsidRPr="00A24E45" w:rsidRDefault="00CA2F87" w:rsidP="00CA2F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4E45">
        <w:rPr>
          <w:rFonts w:ascii="Times New Roman" w:hAnsi="Times New Roman" w:cs="Times New Roman"/>
          <w:sz w:val="28"/>
          <w:szCs w:val="28"/>
        </w:rPr>
        <w:t>Выразительные средства</w:t>
      </w:r>
    </w:p>
    <w:p w:rsidR="00CA2F87" w:rsidRPr="00CA2F87" w:rsidRDefault="00CA2F87" w:rsidP="00CA2F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F87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CA2F87" w:rsidRDefault="00CA2F87" w:rsidP="00CA2F8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различные инструменты и принадлежности</w:t>
      </w:r>
    </w:p>
    <w:p w:rsidR="00CA2F87" w:rsidRDefault="00CA2F87" w:rsidP="00CA2F8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композицию в зависимости от единого целого</w:t>
      </w:r>
    </w:p>
    <w:p w:rsidR="00CA2F87" w:rsidRDefault="00CA2F87" w:rsidP="00CA2F8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выразительные средства для передачи единого замысла композиции</w:t>
      </w:r>
    </w:p>
    <w:p w:rsidR="00CA2F87" w:rsidRPr="00A24E45" w:rsidRDefault="00CA2F87" w:rsidP="00CA2F87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цвета, цветовой гаммы для единства и цельности композиции</w:t>
      </w:r>
    </w:p>
    <w:p w:rsidR="00CA2F87" w:rsidRPr="00CA2F87" w:rsidRDefault="00CA2F87" w:rsidP="00CA2F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F8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Б. Дроздова «Изобразительное искусство. Поурочные планы по учебнику В.С.Кузина». Издательство «Учитель» - Волгоград, 2004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 и художественный труд. Поурочные планы». Издательство «Учитель» - Волгоград, 2004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Кузин, В.И.Сиротин «Программно-методические материалы. Изобразительное искусство в младшей школе». Издательство «Дрофа» - Москва, 1999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Е.И.Зеленина «Играем, познаем, рисуем». Издательство «Просвещение» - Москва, 1992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«Мозаика детского отдыха»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Авт.-сост.О.Г.Черных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А.А.Дмитриева. – М.: ВАКО, 2008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курсу «Изобразительное искусство для самых маленьких»,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«Дрофа» - Москва, 2001</w:t>
      </w:r>
    </w:p>
    <w:p w:rsidR="00CA2F87" w:rsidRDefault="00CA2F87" w:rsidP="00CA2F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«Уроки рисование для самых маленьких»,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авт.-сост.Е.И.Горяева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ВАКО, 2008</w:t>
      </w:r>
    </w:p>
    <w:p w:rsidR="00156915" w:rsidRDefault="00156915"/>
    <w:sectPr w:rsidR="00156915" w:rsidSect="00CA2F87">
      <w:pgSz w:w="16838" w:h="11906" w:orient="landscape"/>
      <w:pgMar w:top="851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E211D0"/>
    <w:lvl w:ilvl="0">
      <w:numFmt w:val="bullet"/>
      <w:lvlText w:val="*"/>
      <w:lvlJc w:val="left"/>
    </w:lvl>
  </w:abstractNum>
  <w:abstractNum w:abstractNumId="1">
    <w:nsid w:val="440D6F47"/>
    <w:multiLevelType w:val="hybridMultilevel"/>
    <w:tmpl w:val="F6A6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64C8"/>
    <w:multiLevelType w:val="hybridMultilevel"/>
    <w:tmpl w:val="16B21E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907EE"/>
    <w:multiLevelType w:val="hybridMultilevel"/>
    <w:tmpl w:val="EEBC23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F87"/>
    <w:rsid w:val="00156915"/>
    <w:rsid w:val="00CA2F87"/>
    <w:rsid w:val="00D9312A"/>
    <w:rsid w:val="00EA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F87"/>
    <w:pPr>
      <w:ind w:left="720"/>
      <w:contextualSpacing/>
    </w:pPr>
  </w:style>
  <w:style w:type="paragraph" w:styleId="a5">
    <w:name w:val="No Spacing"/>
    <w:qFormat/>
    <w:rsid w:val="00CA2F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MEDIA1</cp:lastModifiedBy>
  <cp:revision>2</cp:revision>
  <dcterms:created xsi:type="dcterms:W3CDTF">2013-09-27T03:08:00Z</dcterms:created>
  <dcterms:modified xsi:type="dcterms:W3CDTF">2013-09-27T02:49:00Z</dcterms:modified>
</cp:coreProperties>
</file>