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45" w:rsidRPr="002D2445" w:rsidRDefault="002D2445" w:rsidP="002D2445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t xml:space="preserve">Согласовано                                                               </w:t>
      </w: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tab/>
        <w:t>Утверждено</w:t>
      </w:r>
    </w:p>
    <w:p w:rsidR="002D2445" w:rsidRPr="002D2445" w:rsidRDefault="002D2445" w:rsidP="002D2445">
      <w:pPr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 xml:space="preserve">                                                                          </w:t>
      </w:r>
      <w:r w:rsidR="00801A1C">
        <w:rPr>
          <w:rFonts w:ascii="Times New Roman" w:eastAsia="Calibri" w:hAnsi="Times New Roman" w:cs="Times New Roman"/>
          <w:color w:val="000000"/>
          <w:szCs w:val="28"/>
        </w:rPr>
        <w:t xml:space="preserve">            Зам. Директора по УМ</w:t>
      </w:r>
      <w:r w:rsidRPr="002D2445">
        <w:rPr>
          <w:rFonts w:ascii="Times New Roman" w:eastAsia="Calibri" w:hAnsi="Times New Roman" w:cs="Times New Roman"/>
          <w:color w:val="000000"/>
          <w:szCs w:val="28"/>
        </w:rPr>
        <w:t>Р                                                       с руководителем МО</w:t>
      </w:r>
    </w:p>
    <w:p w:rsidR="002D2445" w:rsidRPr="002D2445" w:rsidRDefault="002D2445" w:rsidP="002D2445">
      <w:pPr>
        <w:ind w:left="2694" w:right="-427" w:hanging="2694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____________________                                      ____________________</w:t>
      </w:r>
    </w:p>
    <w:p w:rsidR="002D2445" w:rsidRPr="002D2445" w:rsidRDefault="002D2445" w:rsidP="002D2445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«___» _________ 2013 г.                                    «___»__________2013 г.</w:t>
      </w:r>
    </w:p>
    <w:p w:rsidR="002D2445" w:rsidRPr="00CF3DAB" w:rsidRDefault="002D2445" w:rsidP="002D2445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CF3DAB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Календарно – тематическое</w:t>
      </w:r>
    </w:p>
    <w:p w:rsidR="002D2445" w:rsidRPr="00CF3DAB" w:rsidRDefault="002D2445" w:rsidP="002D2445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CF3DAB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планирование</w:t>
      </w:r>
    </w:p>
    <w:p w:rsidR="002D2445" w:rsidRPr="00CF3DAB" w:rsidRDefault="002D2445" w:rsidP="002D2445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CF3DAB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по </w:t>
      </w:r>
      <w:proofErr w:type="gramStart"/>
      <w:r w:rsidRPr="00CF3DAB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ИЗО</w:t>
      </w:r>
      <w:proofErr w:type="gramEnd"/>
      <w:r w:rsidRPr="00CF3DAB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 в 5 класс</w:t>
      </w:r>
    </w:p>
    <w:p w:rsidR="002D2445" w:rsidRPr="00801A1C" w:rsidRDefault="002D2445" w:rsidP="00801A1C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Количество уроков в неделю-1 час</w:t>
      </w:r>
    </w:p>
    <w:p w:rsidR="00801A1C" w:rsidRDefault="00801A1C" w:rsidP="002D2445">
      <w:pPr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По программе – 35</w:t>
      </w:r>
      <w:r w:rsidR="00E2689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часов</w:t>
      </w:r>
    </w:p>
    <w:p w:rsidR="002D2445" w:rsidRPr="002D2445" w:rsidRDefault="002D2445" w:rsidP="002D2445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По КТП –  </w:t>
      </w:r>
      <w:r w:rsidR="00D80EC3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34 </w:t>
      </w:r>
      <w:r w:rsidR="00BB1C87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ч. </w:t>
      </w: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(планирование составлено до 30  мая, выпал 1 час – 01.05)</w:t>
      </w:r>
    </w:p>
    <w:p w:rsidR="002D2445" w:rsidRPr="002D2445" w:rsidRDefault="002D2445" w:rsidP="002D2445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</w:rPr>
        <w:t>По плану:</w:t>
      </w:r>
    </w:p>
    <w:p w:rsidR="002D2445" w:rsidRPr="002D2445" w:rsidRDefault="00E2689D" w:rsidP="002D2445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   </w:t>
      </w:r>
      <w:r w:rsidR="002D2445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1 четверть (8,5 недель) – </w:t>
      </w:r>
      <w:r w:rsidR="002D2445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9 часов</w:t>
      </w:r>
    </w:p>
    <w:p w:rsidR="002D2445" w:rsidRPr="00E2689D" w:rsidRDefault="002D2445" w:rsidP="00E2689D">
      <w:pPr>
        <w:pStyle w:val="aa"/>
        <w:numPr>
          <w:ilvl w:val="0"/>
          <w:numId w:val="13"/>
        </w:num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E2689D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четверть (7,5недель) – </w:t>
      </w:r>
      <w:r w:rsidRPr="00E2689D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7 часов</w:t>
      </w:r>
    </w:p>
    <w:p w:rsidR="002D2445" w:rsidRPr="00E2689D" w:rsidRDefault="00E2689D" w:rsidP="00E2689D">
      <w:pPr>
        <w:ind w:left="360"/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3 </w:t>
      </w:r>
      <w:r w:rsidR="002D2445" w:rsidRPr="00E2689D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четверть (9,5 недель) – </w:t>
      </w:r>
      <w:r w:rsidR="002D2445" w:rsidRPr="00E2689D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10 часов</w:t>
      </w:r>
    </w:p>
    <w:p w:rsidR="002B5599" w:rsidRPr="002B5599" w:rsidRDefault="002D2445" w:rsidP="002B5599">
      <w:pPr>
        <w:pStyle w:val="aa"/>
        <w:numPr>
          <w:ilvl w:val="0"/>
          <w:numId w:val="12"/>
        </w:numPr>
        <w:jc w:val="center"/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</w:pPr>
      <w:r w:rsidRPr="002B5599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четверть (9 недель) – </w:t>
      </w:r>
      <w:r w:rsidR="00801A1C" w:rsidRPr="002B5599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8</w:t>
      </w:r>
      <w:r w:rsidRPr="002B5599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 xml:space="preserve"> часов</w:t>
      </w:r>
    </w:p>
    <w:p w:rsidR="002B5599" w:rsidRPr="002B5599" w:rsidRDefault="002B5599" w:rsidP="002B5599">
      <w:pPr>
        <w:jc w:val="both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D2445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Основа: ПРИМЕРНАЯ ПРОГРАММА ОСНОВНОГО ОБЩЕГО ОБРАЗОВАНИЯ ПО ИЗОБРАЗИТЕЛЬНОМУ </w:t>
      </w:r>
      <w:r w:rsidR="00801A1C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ИСКУССТВУ. </w:t>
      </w:r>
    </w:p>
    <w:p w:rsidR="002B5599" w:rsidRPr="002B5599" w:rsidRDefault="002B5599" w:rsidP="002B5599">
      <w:pPr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="002D2445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Программа «Изобразительное искусство» для 1- 9 классов Б.М. </w:t>
      </w:r>
      <w:proofErr w:type="spellStart"/>
      <w:r w:rsidR="002D2445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Неменский</w:t>
      </w:r>
      <w:proofErr w:type="spellEnd"/>
      <w:r w:rsidR="002D2445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 (2013 г.)</w:t>
      </w:r>
    </w:p>
    <w:p w:rsidR="002B5599" w:rsidRPr="002B5599" w:rsidRDefault="002B5599" w:rsidP="002B5599">
      <w:pPr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="00801A1C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Учебник: Декоративно-прикладное искусство в жизни человека. 5 класс.  Учебник для общеобразовательных учреждений под редакцией Б. М. </w:t>
      </w:r>
      <w:proofErr w:type="spellStart"/>
      <w:r w:rsidR="00801A1C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Неменского</w:t>
      </w:r>
      <w:proofErr w:type="spellEnd"/>
    </w:p>
    <w:p w:rsidR="002B5599" w:rsidRPr="002B5599" w:rsidRDefault="0031353B" w:rsidP="002B5599">
      <w:pPr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Рекомендовано Министерством образования и науки Российской Федерации</w:t>
      </w:r>
      <w:r w:rsidR="002B5599"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 Москва «Просвещение» 2013</w:t>
      </w:r>
    </w:p>
    <w:p w:rsidR="002B5599" w:rsidRDefault="002B5599" w:rsidP="002B5599">
      <w:pPr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4. </w:t>
      </w:r>
      <w:r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Рабочая тетрадь: Твоя мастерская. 5 класс.</w:t>
      </w:r>
    </w:p>
    <w:p w:rsidR="002B5599" w:rsidRDefault="002B5599" w:rsidP="002B5599">
      <w:pPr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Пособие для учащихся общеобразовательных учреждений. Под редакцией Б.М. </w:t>
      </w:r>
      <w:proofErr w:type="spellStart"/>
      <w:r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Неменского</w:t>
      </w:r>
      <w:proofErr w:type="spellEnd"/>
      <w:r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. 9 – е издание.</w:t>
      </w:r>
    </w:p>
    <w:p w:rsidR="002D2445" w:rsidRPr="002B5599" w:rsidRDefault="002B5599" w:rsidP="002B5599">
      <w:pPr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2B5599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Москва «Просвещение» 2011</w:t>
      </w:r>
    </w:p>
    <w:p w:rsidR="002B5599" w:rsidRDefault="002D2445" w:rsidP="002B5599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</w:rPr>
        <w:t xml:space="preserve">Составитель Т.В. </w:t>
      </w:r>
      <w:proofErr w:type="spellStart"/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</w:rPr>
        <w:t>Ярощук</w:t>
      </w:r>
      <w:proofErr w:type="spellEnd"/>
    </w:p>
    <w:p w:rsidR="003E7022" w:rsidRPr="0031353B" w:rsidRDefault="003E7022" w:rsidP="002B5599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5 КЛАСС</w:t>
      </w: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4780"/>
        <w:gridCol w:w="2551"/>
        <w:gridCol w:w="789"/>
        <w:gridCol w:w="846"/>
      </w:tblGrid>
      <w:tr w:rsidR="00A74D74" w:rsidRPr="003E7022" w:rsidTr="002D244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A74D74" w:rsidRPr="003E7022" w:rsidTr="002D244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Язык изобразительного искусства. Виды изобразительного искусства и основы их образного 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05.09</w:t>
            </w:r>
          </w:p>
        </w:tc>
      </w:tr>
      <w:tr w:rsidR="00A74D74" w:rsidRPr="003E7022" w:rsidTr="002D244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человека к природе.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12.09</w:t>
            </w:r>
          </w:p>
        </w:tc>
      </w:tr>
      <w:tr w:rsidR="00A74D74" w:rsidRPr="003E7022" w:rsidTr="002D244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Отношение человека к природе.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19.09</w:t>
            </w:r>
          </w:p>
        </w:tc>
      </w:tr>
      <w:tr w:rsidR="00A74D74" w:rsidRPr="003E7022" w:rsidTr="002D244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Разные люди – разные культуры. Великороссы.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26.09</w:t>
            </w:r>
          </w:p>
        </w:tc>
      </w:tr>
      <w:tr w:rsidR="00A74D74" w:rsidRPr="003E7022" w:rsidTr="002D244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Разные люди – разные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03.10</w:t>
            </w:r>
          </w:p>
        </w:tc>
      </w:tr>
      <w:tr w:rsidR="00A74D74" w:rsidRPr="003E7022" w:rsidTr="002D244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Мудрость народа.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10.10</w:t>
            </w:r>
          </w:p>
        </w:tc>
      </w:tr>
      <w:tr w:rsidR="00A74D74" w:rsidRPr="003E7022" w:rsidTr="002D2445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Идеал в жизни и в искусстве. Человек.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17.10</w:t>
            </w:r>
          </w:p>
        </w:tc>
      </w:tr>
      <w:tr w:rsidR="00A74D74" w:rsidRPr="003E7022" w:rsidTr="002D2445">
        <w:trPr>
          <w:trHeight w:val="6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Идеал в жизни и в искусстве. Жилище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D74" w:rsidRPr="003E7022" w:rsidRDefault="00A74D74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 «Искусствознание»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24.10</w:t>
            </w:r>
          </w:p>
        </w:tc>
      </w:tr>
      <w:tr w:rsidR="00A74D74" w:rsidRPr="003E7022" w:rsidTr="002D2445">
        <w:trPr>
          <w:trHeight w:val="6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Резервный час.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31.10</w:t>
            </w:r>
          </w:p>
        </w:tc>
      </w:tr>
    </w:tbl>
    <w:p w:rsidR="003E7022" w:rsidRPr="003E7022" w:rsidRDefault="003E7022" w:rsidP="003E702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4723"/>
        <w:gridCol w:w="2561"/>
        <w:gridCol w:w="811"/>
        <w:gridCol w:w="846"/>
      </w:tblGrid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 идеал.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14.11</w:t>
            </w:r>
          </w:p>
        </w:tc>
      </w:tr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Художественная мастерская.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21.11</w:t>
            </w:r>
          </w:p>
        </w:tc>
      </w:tr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– художник.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28.11</w:t>
            </w:r>
          </w:p>
        </w:tc>
      </w:tr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Природа и изделие.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05.12</w:t>
            </w:r>
          </w:p>
        </w:tc>
      </w:tr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Художественное изделие.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12.12</w:t>
            </w:r>
          </w:p>
        </w:tc>
      </w:tr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Гармония.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 «Первобытное искусство»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19.12</w:t>
            </w:r>
          </w:p>
        </w:tc>
      </w:tr>
      <w:tr w:rsidR="003E7022" w:rsidRPr="003E7022" w:rsidTr="00A74D74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Симметрия.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26.12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679"/>
        <w:gridCol w:w="2523"/>
        <w:gridCol w:w="849"/>
        <w:gridCol w:w="846"/>
      </w:tblGrid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Орнамент.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16.01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Орнамент. Природные мотивы.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23.01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Плоскость и объём.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30.01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Художественная мастерская.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06.01</w:t>
            </w:r>
          </w:p>
        </w:tc>
      </w:tr>
      <w:tr w:rsidR="003E7022" w:rsidRPr="003E7022" w:rsidTr="00A74D74">
        <w:trPr>
          <w:trHeight w:val="6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Часть и целое.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13.02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Мозаика.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20.02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27.02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Разыгрываем сказку.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06.03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изобразил мир.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13.03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Человек изобразил мир.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20.03</w:t>
            </w:r>
          </w:p>
        </w:tc>
      </w:tr>
    </w:tbl>
    <w:p w:rsidR="003E7022" w:rsidRPr="003E7022" w:rsidRDefault="003E7022" w:rsidP="003E702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679"/>
        <w:gridCol w:w="2523"/>
        <w:gridCol w:w="849"/>
        <w:gridCol w:w="846"/>
      </w:tblGrid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Родилась живопись.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Родилась скульптура.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Родилась музыка.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Родился театр.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Наш театр.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08.05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Твоя маска.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15.05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Времена года.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A74D74" w:rsidP="003E7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тест.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22.05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562726" w:rsidRDefault="00562726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Здравствуй, лето!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29.05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1C87" w:rsidRDefault="00BB1C87" w:rsidP="00482A87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74D74" w:rsidRDefault="00A74D74" w:rsidP="00482A87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82A87" w:rsidRPr="002D2445" w:rsidRDefault="00482A87" w:rsidP="00482A87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lastRenderedPageBreak/>
        <w:t xml:space="preserve">Согласовано                                                               </w:t>
      </w: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tab/>
        <w:t>Утверждено</w:t>
      </w:r>
    </w:p>
    <w:p w:rsidR="00482A87" w:rsidRPr="002D2445" w:rsidRDefault="00482A87" w:rsidP="00482A87">
      <w:pPr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Cs w:val="28"/>
        </w:rPr>
        <w:t xml:space="preserve">            Зам. Директора по УМ</w:t>
      </w:r>
      <w:r w:rsidRPr="002D2445">
        <w:rPr>
          <w:rFonts w:ascii="Times New Roman" w:eastAsia="Calibri" w:hAnsi="Times New Roman" w:cs="Times New Roman"/>
          <w:color w:val="000000"/>
          <w:szCs w:val="28"/>
        </w:rPr>
        <w:t>Р                                                       с руководителем МО</w:t>
      </w:r>
    </w:p>
    <w:p w:rsidR="00482A87" w:rsidRPr="002D2445" w:rsidRDefault="00482A87" w:rsidP="00482A87">
      <w:pPr>
        <w:ind w:left="2694" w:right="-427" w:hanging="2694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____________________                                      ____________________</w:t>
      </w:r>
    </w:p>
    <w:p w:rsidR="00482A87" w:rsidRPr="002D2445" w:rsidRDefault="00482A87" w:rsidP="00482A8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«___» _________ 2013 г.                                    «___»__________2013 г.</w:t>
      </w:r>
    </w:p>
    <w:p w:rsidR="00482A87" w:rsidRPr="00E2689D" w:rsidRDefault="00482A87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Календарно – тематическое</w:t>
      </w:r>
    </w:p>
    <w:p w:rsidR="00482A87" w:rsidRPr="00E2689D" w:rsidRDefault="00482A87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планирование</w:t>
      </w:r>
    </w:p>
    <w:p w:rsidR="00482A87" w:rsidRPr="00E2689D" w:rsidRDefault="00482A87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по </w:t>
      </w:r>
      <w:proofErr w:type="gramStart"/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ИЗО</w:t>
      </w:r>
      <w:proofErr w:type="gramEnd"/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 в 6 класс</w:t>
      </w:r>
    </w:p>
    <w:p w:rsidR="00482A87" w:rsidRPr="00801A1C" w:rsidRDefault="00482A87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Количество уроков в неделю-1 час</w:t>
      </w:r>
    </w:p>
    <w:p w:rsidR="00482A87" w:rsidRDefault="00482A87" w:rsidP="00482A87">
      <w:pPr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По программе – 35</w:t>
      </w:r>
      <w:r w:rsidR="00E2689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часов</w:t>
      </w:r>
    </w:p>
    <w:p w:rsidR="00482A87" w:rsidRPr="002D2445" w:rsidRDefault="00482A87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По КТП –  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35 часов</w:t>
      </w: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(планирован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ие составлено до 30  мая, выпало 0 </w:t>
      </w:r>
      <w:r w:rsidR="00BB1C87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часа</w:t>
      </w: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)</w:t>
      </w:r>
    </w:p>
    <w:p w:rsidR="00482A87" w:rsidRPr="002D2445" w:rsidRDefault="00482A87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</w:rPr>
        <w:t>По плану:</w:t>
      </w:r>
    </w:p>
    <w:p w:rsidR="00482A87" w:rsidRPr="002D2445" w:rsidRDefault="00482A87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1 четверть (8,5 недель) – </w:t>
      </w:r>
      <w:r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9 часов</w:t>
      </w:r>
    </w:p>
    <w:p w:rsidR="00482A87" w:rsidRPr="002D2445" w:rsidRDefault="00E2689D" w:rsidP="00E2689D">
      <w:pPr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</w:t>
      </w:r>
      <w:r w:rsidR="00482A87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2 четверть (7,5недель) – </w:t>
      </w:r>
      <w:r w:rsidR="00482A87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7 часов</w:t>
      </w:r>
    </w:p>
    <w:p w:rsidR="00482A87" w:rsidRPr="002D2445" w:rsidRDefault="00E2689D" w:rsidP="00482A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</w:t>
      </w:r>
      <w:r w:rsidR="00482A87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3 четверть (9,5 недель) – </w:t>
      </w:r>
      <w:r w:rsidR="00482A87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10 часов</w:t>
      </w:r>
    </w:p>
    <w:p w:rsidR="00482A87" w:rsidRPr="002D2445" w:rsidRDefault="00E2689D" w:rsidP="00E2689D">
      <w:pPr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</w:t>
      </w:r>
      <w:r w:rsidR="00482A87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4 четверть (9 недель) – </w:t>
      </w:r>
      <w:r w:rsidR="00BB1C87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9</w:t>
      </w:r>
      <w:r w:rsidR="00482A87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 xml:space="preserve"> часов</w:t>
      </w:r>
    </w:p>
    <w:p w:rsidR="00482A87" w:rsidRPr="00801A1C" w:rsidRDefault="00482A87" w:rsidP="00482A87">
      <w:pPr>
        <w:pStyle w:val="aa"/>
        <w:keepNext/>
        <w:numPr>
          <w:ilvl w:val="0"/>
          <w:numId w:val="9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Основа: ПРИМЕРНАЯ ПРОГРАММА ОСНОВНОГО ОБЩЕГО ОБРАЗОВАНИЯ ПО ИЗОБРАЗИТЕЛЬНОМУ ИСКУССТВУ. </w:t>
      </w:r>
    </w:p>
    <w:p w:rsidR="00482A87" w:rsidRDefault="00482A87" w:rsidP="00482A87">
      <w:pPr>
        <w:pStyle w:val="aa"/>
        <w:keepNext/>
        <w:numPr>
          <w:ilvl w:val="0"/>
          <w:numId w:val="9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Программа «Изобразительное искусство» для 1- 9 классов Б.М. </w:t>
      </w:r>
      <w:proofErr w:type="spellStart"/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Неменский</w:t>
      </w:r>
      <w:proofErr w:type="spellEnd"/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(2013 г.)</w:t>
      </w:r>
    </w:p>
    <w:p w:rsidR="00482A87" w:rsidRDefault="00BB1C87" w:rsidP="00482A87">
      <w:pPr>
        <w:pStyle w:val="aa"/>
        <w:keepNext/>
        <w:numPr>
          <w:ilvl w:val="0"/>
          <w:numId w:val="9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Учебник: Искусство в жизни человека. 6</w:t>
      </w:r>
      <w:r w:rsidR="00482A87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класс.  Учебник для общеобразовательных учреждений под редакцией Б. М. </w:t>
      </w:r>
      <w:proofErr w:type="spellStart"/>
      <w:r w:rsidR="00482A87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Неменского</w:t>
      </w:r>
      <w:proofErr w:type="spellEnd"/>
    </w:p>
    <w:p w:rsidR="00BB1C87" w:rsidRDefault="00BB1C87" w:rsidP="00BB1C87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Рекомендовано Министерством образования и науки Российской Федерации</w:t>
      </w:r>
    </w:p>
    <w:p w:rsidR="00BB1C87" w:rsidRDefault="00BB1C87" w:rsidP="00BB1C87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2 – е издание.</w:t>
      </w:r>
    </w:p>
    <w:p w:rsidR="00482A87" w:rsidRPr="00801A1C" w:rsidRDefault="00482A87" w:rsidP="00482A87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Москва «Просвещение» 2013</w:t>
      </w:r>
    </w:p>
    <w:p w:rsidR="00482A87" w:rsidRPr="002D2445" w:rsidRDefault="00482A87" w:rsidP="00482A87">
      <w:pPr>
        <w:keepNext/>
        <w:pBdr>
          <w:bottom w:val="single" w:sz="12" w:space="1" w:color="auto"/>
        </w:pBdr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</w:p>
    <w:p w:rsidR="00562726" w:rsidRDefault="00482A87" w:rsidP="00562726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</w:rPr>
        <w:t xml:space="preserve">Составитель Т.В. </w:t>
      </w:r>
      <w:proofErr w:type="spellStart"/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</w:rPr>
        <w:t>Ярощук</w:t>
      </w:r>
      <w:proofErr w:type="spellEnd"/>
    </w:p>
    <w:p w:rsidR="00B839C1" w:rsidRDefault="00B839C1" w:rsidP="0056272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562726" w:rsidRDefault="003E7022" w:rsidP="00562726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6 КЛАСС</w:t>
      </w: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104"/>
        <w:gridCol w:w="2098"/>
        <w:gridCol w:w="849"/>
        <w:gridCol w:w="846"/>
      </w:tblGrid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о красоте человека.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3.09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Красота фигуры человека в движении. Эскиз. Художественные материалы.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10.09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Красота фигуры человека в движении. Рисунок – основа изобразительного творчества.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17.09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Изображение фигуры человека на плоскости.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24.09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Великие скульпторы.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Моя будущая профессия. Эскиз.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08.10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Моя будущая профессия. Работа в цвете.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Моя будущая профессия. </w:t>
            </w:r>
            <w:r w:rsidR="00482A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Закончить работу.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22.10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Резервный час.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29.10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четверть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101"/>
        <w:gridCol w:w="2135"/>
        <w:gridCol w:w="853"/>
        <w:gridCol w:w="850"/>
      </w:tblGrid>
      <w:tr w:rsidR="003E7022" w:rsidRPr="003E7022" w:rsidTr="00A74D74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Ценности повседневной жизни.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12.11</w:t>
            </w:r>
          </w:p>
        </w:tc>
      </w:tr>
      <w:tr w:rsidR="003E7022" w:rsidRPr="003E7022" w:rsidTr="00A74D74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Процесс создания картины.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19.11</w:t>
            </w:r>
          </w:p>
        </w:tc>
      </w:tr>
      <w:tr w:rsidR="003E7022" w:rsidRPr="003E7022" w:rsidTr="00A74D74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Процесс работы над станковой картиной. Эскиз.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26.11</w:t>
            </w:r>
          </w:p>
        </w:tc>
      </w:tr>
      <w:tr w:rsidR="003E7022" w:rsidRPr="003E7022" w:rsidTr="00A74D74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Процесс работы над станковой картиной.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03.12</w:t>
            </w:r>
          </w:p>
        </w:tc>
      </w:tr>
      <w:tr w:rsidR="003E7022" w:rsidRPr="003E7022" w:rsidTr="00A74D74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Сюжетная композиция. Эскиз.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10.12</w:t>
            </w:r>
          </w:p>
        </w:tc>
      </w:tr>
      <w:tr w:rsidR="003E7022" w:rsidRPr="003E7022" w:rsidTr="00A74D74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Сюжетная композиция.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17.12</w:t>
            </w:r>
          </w:p>
        </w:tc>
      </w:tr>
      <w:tr w:rsidR="003E7022" w:rsidRPr="003E7022" w:rsidTr="00A74D74">
        <w:trPr>
          <w:trHeight w:val="3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Окончание работы над композицией.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24.12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104"/>
        <w:gridCol w:w="2098"/>
        <w:gridCol w:w="849"/>
        <w:gridCol w:w="846"/>
      </w:tblGrid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Художник - выразитель идей, мыслей, чувств людей своего времени.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14.01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Графические серии. Эскиз.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21.01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Графические серии. Работа в цвете.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28.01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Творчество В. И. Сурикова. Беседа. Демонстрация работ.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4.02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Историческая тема в живописи. Эскиз.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11.02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Историческая тема в живописи. Работа в цвете.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18.02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над окончанием композиции.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25.02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над окончанием композиции. Оформление работы к выставке.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04.03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совет. Беседа. Демонстрация Работ.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11.03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Великие художники мира. Беседа.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18.03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104"/>
        <w:gridCol w:w="2098"/>
        <w:gridCol w:w="849"/>
        <w:gridCol w:w="846"/>
      </w:tblGrid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 в борьбе за общественный идеал.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Плакат. Поиск.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Плакат. Эскиз.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Плакат. Работа в цвете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Книга по искусству. Создание иллюстрации.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29.04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Обложка.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06.05</w:t>
            </w:r>
          </w:p>
        </w:tc>
      </w:tr>
      <w:tr w:rsidR="003E7022" w:rsidRPr="003E7022" w:rsidTr="00CF3DAB">
        <w:trPr>
          <w:trHeight w:val="3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Титул.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AB" w:rsidRPr="00CF3DAB" w:rsidRDefault="00A74D74" w:rsidP="00CF3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тест.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13.05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Шрифт.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20.05</w:t>
            </w:r>
          </w:p>
        </w:tc>
      </w:tr>
      <w:tr w:rsidR="003E7022" w:rsidRPr="003E7022" w:rsidTr="00A74D7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482A87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482A87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Творчество Вернера, Н.  Рериха, В. И. Сурикова.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27.05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3DAB" w:rsidRDefault="00CF3DAB" w:rsidP="003E702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39C1" w:rsidRPr="003E7022" w:rsidRDefault="00B839C1" w:rsidP="003E702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B1C87" w:rsidRPr="002D2445" w:rsidRDefault="00BB1C87" w:rsidP="00BB1C87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lastRenderedPageBreak/>
        <w:t xml:space="preserve">Согласовано                                                               </w:t>
      </w: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tab/>
        <w:t>Утверждено</w:t>
      </w:r>
    </w:p>
    <w:p w:rsidR="00BB1C87" w:rsidRPr="002D2445" w:rsidRDefault="00BB1C87" w:rsidP="00BB1C87">
      <w:pPr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Cs w:val="28"/>
        </w:rPr>
        <w:t xml:space="preserve">            Зам. Директора по УМ</w:t>
      </w:r>
      <w:r w:rsidRPr="002D2445">
        <w:rPr>
          <w:rFonts w:ascii="Times New Roman" w:eastAsia="Calibri" w:hAnsi="Times New Roman" w:cs="Times New Roman"/>
          <w:color w:val="000000"/>
          <w:szCs w:val="28"/>
        </w:rPr>
        <w:t>Р                                                       с руководителем МО</w:t>
      </w:r>
    </w:p>
    <w:p w:rsidR="00BB1C87" w:rsidRPr="002D2445" w:rsidRDefault="00BB1C87" w:rsidP="00BB1C87">
      <w:pPr>
        <w:ind w:left="2694" w:right="-427" w:hanging="2694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____________________                                      ____________________</w:t>
      </w:r>
    </w:p>
    <w:p w:rsidR="00BB1C87" w:rsidRPr="002D2445" w:rsidRDefault="00BB1C87" w:rsidP="00BB1C87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«___» _________ 2013 г.                                    «___»__________2013 г.</w:t>
      </w:r>
    </w:p>
    <w:p w:rsidR="00BB1C87" w:rsidRPr="00E2689D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Календарно – тематическое</w:t>
      </w:r>
    </w:p>
    <w:p w:rsidR="00BB1C87" w:rsidRPr="00E2689D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планирование</w:t>
      </w:r>
    </w:p>
    <w:p w:rsidR="00BB1C87" w:rsidRPr="00E2689D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по </w:t>
      </w:r>
      <w:proofErr w:type="gramStart"/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ИЗО</w:t>
      </w:r>
      <w:proofErr w:type="gramEnd"/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 в 7 класс</w:t>
      </w:r>
    </w:p>
    <w:p w:rsidR="00BB1C87" w:rsidRPr="00801A1C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Количество уроков в неделю-1 час</w:t>
      </w:r>
    </w:p>
    <w:p w:rsidR="00BB1C87" w:rsidRDefault="00BB1C87" w:rsidP="00BB1C87">
      <w:pPr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По программе – 35</w:t>
      </w:r>
      <w:r w:rsidR="00E2689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часов</w:t>
      </w:r>
    </w:p>
    <w:p w:rsidR="00BB1C87" w:rsidRPr="002D2445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По КТП –  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35 часов</w:t>
      </w: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(планирован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ие составлено до 30  мая, выпало 0  часа</w:t>
      </w: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)</w:t>
      </w:r>
    </w:p>
    <w:p w:rsidR="00BB1C87" w:rsidRPr="002D2445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</w:rPr>
        <w:t>По плану:</w:t>
      </w:r>
    </w:p>
    <w:p w:rsidR="00BB1C87" w:rsidRPr="002D2445" w:rsidRDefault="00E2689D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</w:t>
      </w:r>
      <w:r w:rsidR="00BB1C87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1 четверть (8,5 недель) – </w:t>
      </w:r>
      <w:r w:rsidR="00BB1C87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9 часов</w:t>
      </w:r>
    </w:p>
    <w:p w:rsidR="00BB1C87" w:rsidRPr="002D2445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2 четверть (7,5недель) – </w:t>
      </w:r>
      <w:r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7 часов</w:t>
      </w:r>
    </w:p>
    <w:p w:rsidR="00BB1C87" w:rsidRPr="002D2445" w:rsidRDefault="00E2689D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  </w:t>
      </w:r>
      <w:r w:rsidR="00BB1C87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3 четверть (9,5 недель) – </w:t>
      </w:r>
      <w:r w:rsidR="00BB1C87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10 часов</w:t>
      </w:r>
    </w:p>
    <w:p w:rsidR="00BB1C87" w:rsidRPr="002D2445" w:rsidRDefault="00E2689D" w:rsidP="00E2689D">
      <w:pPr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</w:t>
      </w:r>
      <w:r w:rsidR="00BB1C87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4 четверть (9 недель) – </w:t>
      </w:r>
      <w:r w:rsidR="00BB1C87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9</w:t>
      </w:r>
      <w:r w:rsidR="00BB1C87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 xml:space="preserve"> часов</w:t>
      </w:r>
    </w:p>
    <w:p w:rsidR="00BB1C87" w:rsidRPr="00801A1C" w:rsidRDefault="00BB1C87" w:rsidP="00BB1C87">
      <w:pPr>
        <w:pStyle w:val="aa"/>
        <w:keepNext/>
        <w:numPr>
          <w:ilvl w:val="0"/>
          <w:numId w:val="10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Основа: ПРИМЕРНАЯ ПРОГРАММА ОСНОВНОГО ОБЩЕГО ОБРАЗОВАНИЯ ПО ИЗОБРАЗИТЕЛЬНОМУ ИСКУССТВУ. </w:t>
      </w:r>
    </w:p>
    <w:p w:rsidR="00BB1C87" w:rsidRDefault="00BB1C87" w:rsidP="00BB1C87">
      <w:pPr>
        <w:pStyle w:val="aa"/>
        <w:keepNext/>
        <w:numPr>
          <w:ilvl w:val="0"/>
          <w:numId w:val="10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Программа «Изобразительное искусство» для 1- 9 классов Б.М. </w:t>
      </w:r>
      <w:proofErr w:type="spellStart"/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Неменский</w:t>
      </w:r>
      <w:proofErr w:type="spellEnd"/>
      <w:r w:rsidRPr="00801A1C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(2013 г.)</w:t>
      </w:r>
    </w:p>
    <w:p w:rsidR="00BB1C87" w:rsidRDefault="00BB1C87" w:rsidP="00BB1C87">
      <w:pPr>
        <w:pStyle w:val="aa"/>
        <w:keepNext/>
        <w:numPr>
          <w:ilvl w:val="0"/>
          <w:numId w:val="10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Учебник: Дизайн и архитектура в жизни человека. 7 класс.  Учебник для общеобразовательных учреждений под редакцией Б. М.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Неменского</w:t>
      </w:r>
      <w:proofErr w:type="spellEnd"/>
    </w:p>
    <w:p w:rsidR="00BB1C87" w:rsidRDefault="00BB1C87" w:rsidP="00BB1C87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Рекомендовано Министерством образования и науки Российской Федерации</w:t>
      </w:r>
    </w:p>
    <w:p w:rsidR="00BB1C87" w:rsidRDefault="00BB1C87" w:rsidP="00BB1C87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</w:p>
    <w:p w:rsidR="00BB1C87" w:rsidRPr="00801A1C" w:rsidRDefault="00BB1C87" w:rsidP="00BB1C87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Москва «Просвещение» 2013</w:t>
      </w:r>
    </w:p>
    <w:p w:rsidR="00BB1C87" w:rsidRPr="002D2445" w:rsidRDefault="00BB1C87" w:rsidP="00BB1C87">
      <w:pPr>
        <w:keepNext/>
        <w:pBdr>
          <w:bottom w:val="single" w:sz="12" w:space="1" w:color="auto"/>
        </w:pBdr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</w:p>
    <w:p w:rsidR="00BB1C87" w:rsidRPr="002D2445" w:rsidRDefault="00BB1C87" w:rsidP="00BB1C87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</w:rPr>
        <w:t xml:space="preserve">Составитель Т.В. </w:t>
      </w:r>
      <w:proofErr w:type="spellStart"/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</w:rPr>
        <w:t>Ярощук</w:t>
      </w:r>
      <w:proofErr w:type="spellEnd"/>
    </w:p>
    <w:p w:rsidR="00E2689D" w:rsidRDefault="00E2689D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7 КЛАСС</w:t>
      </w: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717"/>
        <w:gridCol w:w="1659"/>
        <w:gridCol w:w="748"/>
        <w:gridCol w:w="965"/>
        <w:gridCol w:w="846"/>
      </w:tblGrid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Изображение фигуры человека и образ человека в истории искусств.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3.09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Пропорции и строение фигуры человека.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10.09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Пропорции и строение фигуры человека.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17.09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Строение фигуры человека.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24.09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Строение фигуры человека.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01.10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Наброски фигуры человека с натуры.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08.10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Наброски фигуры человека с натуры.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15.10</w:t>
            </w:r>
          </w:p>
        </w:tc>
      </w:tr>
      <w:tr w:rsidR="003E7022" w:rsidRPr="003E7022" w:rsidTr="00A74D74">
        <w:trPr>
          <w:trHeight w:val="138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Понимание красоты человека в европейском и русском искусстве. Древние образы в декоре жилища в предметах народного быта.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A74D74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22.10</w:t>
            </w:r>
          </w:p>
        </w:tc>
      </w:tr>
      <w:tr w:rsidR="003E7022" w:rsidRPr="003E7022" w:rsidTr="00A74D7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Резервный час.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29.10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4712"/>
        <w:gridCol w:w="1652"/>
        <w:gridCol w:w="755"/>
        <w:gridCol w:w="965"/>
        <w:gridCol w:w="846"/>
      </w:tblGrid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</w:t>
            </w:r>
            <w:proofErr w:type="gramStart"/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Поэзия повседневной жизни в искусстве разных народов.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12.11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Древние образы в современных народных игрушках.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19.11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Единство формы и декора оформления в игрушках.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26.11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Народные промыслы. Их истоки и современное развитие. Эскиз.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03.12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Народные промыслы. Их истоки и </w:t>
            </w:r>
            <w:proofErr w:type="gramStart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современное</w:t>
            </w:r>
            <w:proofErr w:type="gramEnd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развитее. Композиция.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10.12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Предметы народных промыслов в нашей повседневной жизни. Беседа.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17.12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Предметы народных промыслов в нашей повседневной жизни. Эскиз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A74D74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D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24.12</w:t>
            </w:r>
          </w:p>
        </w:tc>
      </w:tr>
      <w:tr w:rsidR="003E7022" w:rsidRPr="003E7022" w:rsidTr="00A74D74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Предметы народного промысла в нашей повседневной жизни. Работа в цвете.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12.11</w:t>
            </w:r>
          </w:p>
        </w:tc>
      </w:tr>
    </w:tbl>
    <w:p w:rsidR="003E7022" w:rsidRPr="003E7022" w:rsidRDefault="003E7022" w:rsidP="003E7022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62726" w:rsidRPr="003E7022" w:rsidRDefault="00562726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713"/>
        <w:gridCol w:w="1653"/>
        <w:gridCol w:w="754"/>
        <w:gridCol w:w="965"/>
        <w:gridCol w:w="846"/>
      </w:tblGrid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Декор, человек, общество, время.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14.01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декоративного искусства в классовом обществе. Беседа.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21.01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декоративного искусства в классовом обществе.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28.01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  <w:proofErr w:type="spellStart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эмблематики</w:t>
            </w:r>
            <w:proofErr w:type="spellEnd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определении места человека или группы людей в обществе.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4.02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Значение </w:t>
            </w:r>
            <w:proofErr w:type="spellStart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эмблематики</w:t>
            </w:r>
            <w:proofErr w:type="spellEnd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определении места человека или группы людей в обществе.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11.02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Значение одежды в выражении принадлежности человека к различным слоям общества.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18.02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Значение одежды в выражении принадлежности человека к различным слоям общества.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25.02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декоративного искусства в жизни человека и общества. Эскиз.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04.03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декоративного искусства в жизни человека и общества.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11.03</w:t>
            </w:r>
          </w:p>
        </w:tc>
      </w:tr>
      <w:tr w:rsidR="003E7022" w:rsidRPr="003E7022" w:rsidTr="00A74D7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Современное повседневное и выставочное декоративное искусство.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18.03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753"/>
        <w:gridCol w:w="1675"/>
        <w:gridCol w:w="732"/>
        <w:gridCol w:w="965"/>
        <w:gridCol w:w="846"/>
      </w:tblGrid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</w:t>
            </w: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Современное декоративное искусство.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01.04</w:t>
            </w:r>
          </w:p>
        </w:tc>
      </w:tr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Современная интерпретация древних образов декоративного искусства.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08.04</w:t>
            </w:r>
          </w:p>
        </w:tc>
      </w:tr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Создание коллективной декоративной работы. Эскиз.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15.04</w:t>
            </w:r>
          </w:p>
        </w:tc>
      </w:tr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коллективной декоративной работы. Работа в цвете.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22.04</w:t>
            </w:r>
          </w:p>
        </w:tc>
      </w:tr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Создание коллективной декоративной работы. Выставка.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29.04</w:t>
            </w:r>
          </w:p>
        </w:tc>
      </w:tr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Возникновение архитектуры и </w:t>
            </w: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монументального искусства. Беседа.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Итоговый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тест.</w:t>
            </w:r>
          </w:p>
          <w:p w:rsidR="00CF3DAB" w:rsidRPr="003E7022" w:rsidRDefault="00CF3DAB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«Виды изобразительного искусства»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06.05</w:t>
            </w:r>
          </w:p>
        </w:tc>
      </w:tr>
      <w:tr w:rsidR="003E7022" w:rsidRPr="003E7022" w:rsidTr="00CF3DA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Возникновение архитектуры и монументального искусства. Место расположения памятника и его значение. Беседа о памятниках города.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13.05</w:t>
            </w:r>
          </w:p>
        </w:tc>
      </w:tr>
    </w:tbl>
    <w:p w:rsidR="00482A87" w:rsidRDefault="00482A87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A74D74" w:rsidRDefault="00A74D74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B839C1" w:rsidRDefault="00B839C1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</w:p>
    <w:p w:rsidR="00D80EC3" w:rsidRPr="002D2445" w:rsidRDefault="00D80EC3" w:rsidP="00D80EC3">
      <w:pPr>
        <w:tabs>
          <w:tab w:val="left" w:pos="5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lastRenderedPageBreak/>
        <w:t xml:space="preserve">Согласовано                                                               </w:t>
      </w:r>
      <w:r w:rsidRPr="002D2445">
        <w:rPr>
          <w:rFonts w:ascii="Times New Roman" w:eastAsia="Calibri" w:hAnsi="Times New Roman" w:cs="Times New Roman"/>
          <w:b/>
          <w:color w:val="000000"/>
          <w:szCs w:val="28"/>
        </w:rPr>
        <w:tab/>
        <w:t>Утверждено</w:t>
      </w:r>
    </w:p>
    <w:p w:rsidR="00D80EC3" w:rsidRPr="002D2445" w:rsidRDefault="00D80EC3" w:rsidP="00D80EC3">
      <w:pPr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Cs w:val="28"/>
        </w:rPr>
        <w:t xml:space="preserve">            Зам. Директора по УМ</w:t>
      </w:r>
      <w:r w:rsidRPr="002D2445">
        <w:rPr>
          <w:rFonts w:ascii="Times New Roman" w:eastAsia="Calibri" w:hAnsi="Times New Roman" w:cs="Times New Roman"/>
          <w:color w:val="000000"/>
          <w:szCs w:val="28"/>
        </w:rPr>
        <w:t>Р                                                       с руководителем МО</w:t>
      </w:r>
    </w:p>
    <w:p w:rsidR="00D80EC3" w:rsidRPr="002D2445" w:rsidRDefault="00D80EC3" w:rsidP="00D80EC3">
      <w:pPr>
        <w:ind w:left="2694" w:right="-427" w:hanging="2694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____________________                                      ____________________</w:t>
      </w:r>
    </w:p>
    <w:p w:rsidR="00D80EC3" w:rsidRPr="002D2445" w:rsidRDefault="00D80EC3" w:rsidP="00D80EC3">
      <w:pPr>
        <w:spacing w:after="0" w:line="240" w:lineRule="auto"/>
        <w:ind w:right="-427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2D2445">
        <w:rPr>
          <w:rFonts w:ascii="Times New Roman" w:eastAsia="Calibri" w:hAnsi="Times New Roman" w:cs="Times New Roman"/>
          <w:color w:val="000000"/>
          <w:szCs w:val="28"/>
        </w:rPr>
        <w:t>«___» _________ 2013 г.                                    «___»__________2013 г.</w:t>
      </w:r>
    </w:p>
    <w:p w:rsidR="00D80EC3" w:rsidRPr="00E2689D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Календарно – тематическое</w:t>
      </w:r>
    </w:p>
    <w:p w:rsidR="00D80EC3" w:rsidRPr="00E2689D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планирование</w:t>
      </w:r>
    </w:p>
    <w:p w:rsidR="00D80EC3" w:rsidRPr="00E2689D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</w:pPr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по </w:t>
      </w:r>
      <w:proofErr w:type="gramStart"/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>ИЗО</w:t>
      </w:r>
      <w:proofErr w:type="gramEnd"/>
      <w:r w:rsidRPr="00E2689D">
        <w:rPr>
          <w:rFonts w:ascii="Times New Roman" w:eastAsia="Calibri" w:hAnsi="Times New Roman" w:cs="Times New Roman"/>
          <w:b/>
          <w:i/>
          <w:color w:val="000000"/>
          <w:sz w:val="44"/>
          <w:szCs w:val="44"/>
          <w:u w:val="single"/>
        </w:rPr>
        <w:t xml:space="preserve"> в 8 класс</w:t>
      </w:r>
    </w:p>
    <w:p w:rsidR="00D80EC3" w:rsidRPr="00801A1C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Количество уроков в неделю-1 час</w:t>
      </w:r>
    </w:p>
    <w:p w:rsidR="00D80EC3" w:rsidRDefault="00D80EC3" w:rsidP="00D80EC3">
      <w:pPr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По программе – 35</w:t>
      </w:r>
      <w:r w:rsidR="00E2689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 часов</w:t>
      </w:r>
    </w:p>
    <w:p w:rsidR="00D80EC3" w:rsidRPr="002D2445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По КТП –  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 xml:space="preserve">34 </w:t>
      </w: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</w:rPr>
        <w:t>часа (планирование составлено до 30  мая, выпал 1 час – 01.05)</w:t>
      </w:r>
    </w:p>
    <w:p w:rsidR="00D80EC3" w:rsidRPr="002D2445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</w:rPr>
        <w:t>По плану:</w:t>
      </w:r>
    </w:p>
    <w:p w:rsidR="00D80EC3" w:rsidRPr="002D2445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1 четверть (8,5 недель) – </w:t>
      </w:r>
      <w:r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9 часов</w:t>
      </w:r>
    </w:p>
    <w:p w:rsidR="00D80EC3" w:rsidRPr="002D2445" w:rsidRDefault="00E2689D" w:rsidP="00E2689D">
      <w:pPr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</w:t>
      </w:r>
      <w:r w:rsidR="00D80EC3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2 четверть (7,5недель) – </w:t>
      </w:r>
      <w:r w:rsidR="00D80EC3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7 часов</w:t>
      </w:r>
    </w:p>
    <w:p w:rsidR="00D80EC3" w:rsidRPr="002D2445" w:rsidRDefault="00E2689D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</w:t>
      </w:r>
      <w:r w:rsidR="00D80EC3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3 четверть (9,5 недель) – </w:t>
      </w:r>
      <w:r w:rsidR="00D80EC3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10 часов</w:t>
      </w:r>
    </w:p>
    <w:p w:rsidR="00D80EC3" w:rsidRPr="002D2445" w:rsidRDefault="00E2689D" w:rsidP="00E2689D">
      <w:pPr>
        <w:rPr>
          <w:rFonts w:ascii="Times New Roman" w:eastAsia="Calibri" w:hAnsi="Times New Roman" w:cs="Times New Roman"/>
          <w:b/>
          <w:i/>
          <w:color w:val="000000"/>
          <w:sz w:val="56"/>
          <w:szCs w:val="56"/>
          <w:u w:val="single"/>
        </w:rPr>
      </w:pPr>
      <w:r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</w:t>
      </w:r>
      <w:r w:rsidR="00D80EC3" w:rsidRPr="002D2445">
        <w:rPr>
          <w:rFonts w:ascii="Cambria" w:eastAsia="Times New Roman" w:hAnsi="Cambria" w:cs="Times New Roman"/>
          <w:b/>
          <w:bCs/>
          <w:iCs/>
          <w:color w:val="000000"/>
          <w:sz w:val="24"/>
          <w:szCs w:val="24"/>
        </w:rPr>
        <w:t xml:space="preserve">4 четверть (9 недель) – </w:t>
      </w:r>
      <w:r w:rsidR="00D80EC3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>8</w:t>
      </w:r>
      <w:r w:rsidR="00D80EC3" w:rsidRPr="002D2445">
        <w:rPr>
          <w:rFonts w:ascii="Cambria" w:eastAsia="Times New Roman" w:hAnsi="Cambria" w:cs="Times New Roman"/>
          <w:bCs/>
          <w:iCs/>
          <w:color w:val="000000"/>
          <w:sz w:val="24"/>
          <w:szCs w:val="24"/>
        </w:rPr>
        <w:t xml:space="preserve"> часов</w:t>
      </w:r>
    </w:p>
    <w:p w:rsidR="00D80EC3" w:rsidRPr="00CF3DAB" w:rsidRDefault="00D80EC3" w:rsidP="00D80EC3">
      <w:pPr>
        <w:pStyle w:val="aa"/>
        <w:keepNext/>
        <w:numPr>
          <w:ilvl w:val="0"/>
          <w:numId w:val="8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Основа: ПРИМЕРНАЯ ПРОГРАММА ОСНОВНОГО ОБЩЕГО ОБРАЗОВАНИЯ ПО ИЗОБРАЗИТЕЛЬНОМУ ИСКУССТВУ. </w:t>
      </w:r>
    </w:p>
    <w:p w:rsidR="00D80EC3" w:rsidRPr="00CF3DAB" w:rsidRDefault="00D80EC3" w:rsidP="00D80EC3">
      <w:pPr>
        <w:pStyle w:val="aa"/>
        <w:keepNext/>
        <w:numPr>
          <w:ilvl w:val="0"/>
          <w:numId w:val="8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Программа «Изобразительное искусство» для 1- 9 классов Б.М. </w:t>
      </w:r>
      <w:proofErr w:type="spellStart"/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Неменский</w:t>
      </w:r>
      <w:proofErr w:type="spellEnd"/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 (2013 г.)</w:t>
      </w:r>
    </w:p>
    <w:p w:rsidR="00D80EC3" w:rsidRPr="00CF3DAB" w:rsidRDefault="00D80EC3" w:rsidP="00D80EC3">
      <w:pPr>
        <w:pStyle w:val="aa"/>
        <w:keepNext/>
        <w:numPr>
          <w:ilvl w:val="0"/>
          <w:numId w:val="8"/>
        </w:numPr>
        <w:spacing w:before="240" w:after="6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Учебник: Дизайн и архитектура в жизни человека. 7 – 8 классы.  Учебник для общеобразовательных учреждений под редакцией Б. М. </w:t>
      </w:r>
      <w:proofErr w:type="spellStart"/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Неменского</w:t>
      </w:r>
      <w:proofErr w:type="spellEnd"/>
    </w:p>
    <w:p w:rsidR="00D80EC3" w:rsidRPr="00CF3DAB" w:rsidRDefault="00D80EC3" w:rsidP="00D80EC3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Рекомендовано Министерством образования и науки Российской Федерации</w:t>
      </w:r>
    </w:p>
    <w:p w:rsidR="00D80EC3" w:rsidRPr="00CF3DAB" w:rsidRDefault="00D80EC3" w:rsidP="00D80EC3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5 – е издание</w:t>
      </w:r>
    </w:p>
    <w:p w:rsidR="00D80EC3" w:rsidRPr="00CF3DAB" w:rsidRDefault="00D80EC3" w:rsidP="00D80EC3">
      <w:pPr>
        <w:pStyle w:val="aa"/>
        <w:keepNext/>
        <w:spacing w:before="240" w:after="60"/>
        <w:ind w:left="1800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Москва «Просвещение» 2012</w:t>
      </w:r>
    </w:p>
    <w:p w:rsidR="00D80EC3" w:rsidRPr="00CF3DAB" w:rsidRDefault="00D80EC3" w:rsidP="00D80EC3">
      <w:pPr>
        <w:keepNext/>
        <w:pBdr>
          <w:bottom w:val="single" w:sz="12" w:space="1" w:color="auto"/>
        </w:pBdr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</w:pPr>
    </w:p>
    <w:p w:rsidR="00D80EC3" w:rsidRPr="00CF3DAB" w:rsidRDefault="00D80EC3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 xml:space="preserve">Составитель Т.В. </w:t>
      </w:r>
      <w:proofErr w:type="spellStart"/>
      <w:r w:rsidRPr="00CF3DAB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</w:rPr>
        <w:t>Ярощук</w:t>
      </w:r>
      <w:proofErr w:type="spellEnd"/>
    </w:p>
    <w:p w:rsidR="00E2689D" w:rsidRDefault="00E2689D" w:rsidP="00D80EC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839C1" w:rsidRDefault="00B839C1" w:rsidP="00D80EC3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D80EC3" w:rsidRDefault="003E7022" w:rsidP="00D80EC3">
      <w:pPr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bookmarkStart w:id="0" w:name="_GoBack"/>
      <w:bookmarkEnd w:id="0"/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8 КЛАСС</w:t>
      </w: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671"/>
        <w:gridCol w:w="1531"/>
        <w:gridCol w:w="849"/>
        <w:gridCol w:w="846"/>
      </w:tblGrid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05.09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Прямые линии и организация пространства.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12.09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 – элемент композиционного творчества.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19.09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 – элемент композиционного творчества. Свободные формы: линии пятна.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26.09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 шрифта. Буква – строка – текст.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03.10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Искусство шрифта. Буква – строка – текст.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10.10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17.10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A74D74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24.10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Резервный час.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31.10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671"/>
        <w:gridCol w:w="1531"/>
        <w:gridCol w:w="849"/>
        <w:gridCol w:w="846"/>
      </w:tblGrid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Многообразие форм дизайна.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14.11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Многообразие форм дизайна.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21.11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28.11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Архитектура – композиционная организация пространства.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05.12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Конструкция: часть и целое. Здание как сочетание различных объёмных форм.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12.12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Важнейшие архитектурные элементы здания.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A74D74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D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19.12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Единство </w:t>
            </w:r>
            <w:proofErr w:type="gramStart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художественного</w:t>
            </w:r>
            <w:proofErr w:type="gramEnd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функционального.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26.12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5673"/>
        <w:gridCol w:w="1530"/>
        <w:gridCol w:w="850"/>
        <w:gridCol w:w="846"/>
      </w:tblGrid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Роль и значение материала и конструкции.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16.01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Цвет в архитектуре и дизайне.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23.01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Город сквозь времена и страны. Образно – стилевой язык архитектуры </w:t>
            </w:r>
            <w:proofErr w:type="spellStart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прощлого</w:t>
            </w:r>
            <w:proofErr w:type="spellEnd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30.01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 сегодня и завтра. Тенденция и перспектива развития архитектуры.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06.01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DC287F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Живое пространство города. Город, микрорайон, улица. Виды монументальной живописи.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13.02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DC287F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Живое пространство города. Город, микрорайон, улица. Виды монументальной живописи.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20.02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DC287F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27.02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DC287F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06.03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DC287F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Дизайн – средство создания интерьера.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A74D74" w:rsidRDefault="00A74D74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4D7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13.03</w:t>
            </w:r>
          </w:p>
        </w:tc>
      </w:tr>
      <w:tr w:rsidR="003E7022" w:rsidRPr="003E7022" w:rsidTr="00D44A9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DC287F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20.03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70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671"/>
        <w:gridCol w:w="1531"/>
        <w:gridCol w:w="849"/>
        <w:gridCol w:w="846"/>
      </w:tblGrid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tabs>
                <w:tab w:val="left" w:pos="11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К.З.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Д.З.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Синтетическая природа экранных искусств.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03.04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Специфика киноизображений: кадр и монтаж.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10.04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Средства эмоциональной выразительности в фильме (композиция, ритм, свет, цвет, музыка, звук).</w:t>
            </w:r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17.04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Документальный, игровой и анимационный фильмы.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24.04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Мастера кино (С. М. Эйзенштейн, А. П. Довженко, Г. М. Козинцев, А. А. Тарковский). 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08.05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Выражение в творческой деятельности своего отношения к изображению.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15.05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Компьютерная графика и её использование в полиграфии, дизайне.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A74D74" w:rsidRDefault="00D44A9E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тест.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22.05</w:t>
            </w:r>
          </w:p>
        </w:tc>
      </w:tr>
      <w:tr w:rsidR="003E7022" w:rsidRPr="003E7022" w:rsidTr="00D44A9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022" w:rsidRPr="003E7022" w:rsidRDefault="003E7022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DC287F" w:rsidRDefault="00DC287F" w:rsidP="003E70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Моделируя себя, моделируешь мир.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22" w:rsidRPr="003E7022" w:rsidRDefault="003E7022" w:rsidP="003E7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E7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29.05</w:t>
            </w:r>
          </w:p>
        </w:tc>
      </w:tr>
    </w:tbl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7022" w:rsidRPr="003E7022" w:rsidRDefault="003E7022" w:rsidP="003E7022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B61A5" w:rsidRDefault="00AB61A5"/>
    <w:sectPr w:rsidR="00AB61A5" w:rsidSect="002F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DBD"/>
    <w:multiLevelType w:val="hybridMultilevel"/>
    <w:tmpl w:val="AD16C18E"/>
    <w:lvl w:ilvl="0" w:tplc="E94810BE">
      <w:start w:val="2"/>
      <w:numFmt w:val="decimal"/>
      <w:lvlText w:val="%1"/>
      <w:lvlJc w:val="left"/>
      <w:pPr>
        <w:ind w:left="720" w:hanging="360"/>
      </w:pPr>
      <w:rPr>
        <w:rFonts w:ascii="Cambria" w:eastAsia="Times New Roman" w:hAnsi="Cambria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E64"/>
    <w:multiLevelType w:val="hybridMultilevel"/>
    <w:tmpl w:val="B8DA0C2A"/>
    <w:lvl w:ilvl="0" w:tplc="0B18F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9961BF"/>
    <w:multiLevelType w:val="hybridMultilevel"/>
    <w:tmpl w:val="9374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31EDB"/>
    <w:multiLevelType w:val="hybridMultilevel"/>
    <w:tmpl w:val="B8DA0C2A"/>
    <w:lvl w:ilvl="0" w:tplc="0B18F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EE32E8"/>
    <w:multiLevelType w:val="hybridMultilevel"/>
    <w:tmpl w:val="B8DA0C2A"/>
    <w:lvl w:ilvl="0" w:tplc="0B18F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C70F4B"/>
    <w:multiLevelType w:val="hybridMultilevel"/>
    <w:tmpl w:val="BE4E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15DD0"/>
    <w:multiLevelType w:val="hybridMultilevel"/>
    <w:tmpl w:val="B8DA0C2A"/>
    <w:lvl w:ilvl="0" w:tplc="0B18F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ADD22A7"/>
    <w:multiLevelType w:val="hybridMultilevel"/>
    <w:tmpl w:val="9A5E9464"/>
    <w:lvl w:ilvl="0" w:tplc="56903884">
      <w:start w:val="4"/>
      <w:numFmt w:val="decimal"/>
      <w:lvlText w:val="%1"/>
      <w:lvlJc w:val="left"/>
      <w:pPr>
        <w:ind w:left="720" w:hanging="360"/>
      </w:pPr>
      <w:rPr>
        <w:rFonts w:ascii="Cambria" w:eastAsia="Times New Roman" w:hAnsi="Cambria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26195"/>
    <w:multiLevelType w:val="hybridMultilevel"/>
    <w:tmpl w:val="C6C86864"/>
    <w:lvl w:ilvl="0" w:tplc="D26C00A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271A9"/>
    <w:multiLevelType w:val="hybridMultilevel"/>
    <w:tmpl w:val="5C9A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647"/>
    <w:rsid w:val="002B5599"/>
    <w:rsid w:val="002D2445"/>
    <w:rsid w:val="002F3BCA"/>
    <w:rsid w:val="0031353B"/>
    <w:rsid w:val="003E7022"/>
    <w:rsid w:val="00482A87"/>
    <w:rsid w:val="00562726"/>
    <w:rsid w:val="00590F1D"/>
    <w:rsid w:val="005D5647"/>
    <w:rsid w:val="00801A1C"/>
    <w:rsid w:val="00A74D74"/>
    <w:rsid w:val="00AB61A5"/>
    <w:rsid w:val="00B839C1"/>
    <w:rsid w:val="00BB1C87"/>
    <w:rsid w:val="00BE665B"/>
    <w:rsid w:val="00CF3DAB"/>
    <w:rsid w:val="00D44A9E"/>
    <w:rsid w:val="00D80EC3"/>
    <w:rsid w:val="00DC287F"/>
    <w:rsid w:val="00E2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CA"/>
  </w:style>
  <w:style w:type="paragraph" w:styleId="1">
    <w:name w:val="heading 1"/>
    <w:basedOn w:val="a"/>
    <w:next w:val="a"/>
    <w:link w:val="10"/>
    <w:uiPriority w:val="9"/>
    <w:qFormat/>
    <w:rsid w:val="003E702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2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E70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E702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E7022"/>
  </w:style>
  <w:style w:type="character" w:customStyle="1" w:styleId="10">
    <w:name w:val="Заголовок 1 Знак"/>
    <w:basedOn w:val="a0"/>
    <w:link w:val="1"/>
    <w:uiPriority w:val="9"/>
    <w:rsid w:val="003E702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02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E702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022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022"/>
    <w:rPr>
      <w:rFonts w:ascii="Tahoma" w:eastAsia="Calibri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3E702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E7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3E7022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110">
    <w:name w:val="Заголовок 1 Знак1"/>
    <w:basedOn w:val="a0"/>
    <w:uiPriority w:val="9"/>
    <w:rsid w:val="003E7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E7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801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02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2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E70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E702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3E7022"/>
  </w:style>
  <w:style w:type="character" w:customStyle="1" w:styleId="10">
    <w:name w:val="Заголовок 1 Знак"/>
    <w:basedOn w:val="a0"/>
    <w:link w:val="1"/>
    <w:uiPriority w:val="9"/>
    <w:rsid w:val="003E702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02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E702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022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022"/>
    <w:rPr>
      <w:rFonts w:ascii="Tahoma" w:eastAsia="Calibri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7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3E702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E70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3E7022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110">
    <w:name w:val="Заголовок 1 Знак1"/>
    <w:basedOn w:val="a0"/>
    <w:uiPriority w:val="9"/>
    <w:rsid w:val="003E7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E7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№1</Company>
  <LinksUpToDate>false</LinksUpToDate>
  <CharactersWithSpaces>13609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Др. пользователь</dc:creator>
  <cp:keywords/>
  <dc:description/>
  <cp:lastModifiedBy>Др. пользователь</cp:lastModifiedBy>
  <cp:revision>9</cp:revision>
  <cp:lastPrinted>2013-11-14T02:37:00Z</cp:lastPrinted>
  <dcterms:created xsi:type="dcterms:W3CDTF">2013-10-15T08:00:00Z</dcterms:created>
  <dcterms:modified xsi:type="dcterms:W3CDTF">2013-11-14T02:40:00Z</dcterms:modified>
</cp:coreProperties>
</file>