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56" w:rsidRPr="00102D56" w:rsidRDefault="00102D56" w:rsidP="00102D56">
      <w:pPr>
        <w:spacing w:before="167"/>
        <w:jc w:val="center"/>
        <w:rPr>
          <w:bCs/>
          <w:lang w:val="tt-RU"/>
        </w:rPr>
      </w:pPr>
      <w:proofErr w:type="gramStart"/>
      <w:r w:rsidRPr="00102D56">
        <w:rPr>
          <w:bCs/>
        </w:rPr>
        <w:t>ТР</w:t>
      </w:r>
      <w:proofErr w:type="gramEnd"/>
      <w:r w:rsidRPr="00102D56">
        <w:rPr>
          <w:bCs/>
        </w:rPr>
        <w:t xml:space="preserve"> ФӘННӘР АКАДЕМИЯСЕНЕҢ Ш.МӘРҖАНИ ИСЕМЕНДӘГЕ ТАРИХ ИНСТИТУТЫ</w:t>
      </w:r>
      <w:r w:rsidRPr="00102D56">
        <w:rPr>
          <w:bCs/>
        </w:rPr>
        <w:br/>
        <w:t>МИЛЛИ МӘГАРИФ ТАРИХЫ ҺӘМ ТЕОРИЯСЕ ҮЗӘГЕ</w:t>
      </w:r>
    </w:p>
    <w:p w:rsidR="00102D56" w:rsidRDefault="00102D56" w:rsidP="00102D56">
      <w:pPr>
        <w:spacing w:before="167"/>
        <w:jc w:val="center"/>
        <w:rPr>
          <w:bCs/>
          <w:sz w:val="28"/>
          <w:szCs w:val="28"/>
          <w:lang w:val="tt-RU"/>
        </w:rPr>
      </w:pPr>
      <w:r w:rsidRPr="00102D56">
        <w:rPr>
          <w:bCs/>
          <w:sz w:val="28"/>
          <w:szCs w:val="28"/>
          <w:lang w:val="tt-RU"/>
        </w:rPr>
        <w:t>“Яшь буынга патриотик тәрбия бирүгә</w:t>
      </w:r>
      <w:r>
        <w:rPr>
          <w:bCs/>
          <w:sz w:val="28"/>
          <w:szCs w:val="28"/>
          <w:lang w:val="tt-RU"/>
        </w:rPr>
        <w:t xml:space="preserve"> заманча караш: тәҗрибә һәм</w:t>
      </w:r>
    </w:p>
    <w:p w:rsidR="00102D56" w:rsidRPr="00102D56" w:rsidRDefault="00102D56" w:rsidP="00102D56">
      <w:pPr>
        <w:spacing w:before="167"/>
        <w:jc w:val="center"/>
        <w:rPr>
          <w:bCs/>
          <w:sz w:val="28"/>
          <w:szCs w:val="28"/>
          <w:lang w:val="tt-RU"/>
        </w:rPr>
      </w:pPr>
      <w:r>
        <w:rPr>
          <w:bCs/>
          <w:sz w:val="28"/>
          <w:szCs w:val="28"/>
          <w:lang w:val="tt-RU"/>
        </w:rPr>
        <w:t xml:space="preserve"> яңа   </w:t>
      </w:r>
      <w:r w:rsidRPr="00102D56">
        <w:rPr>
          <w:bCs/>
          <w:sz w:val="28"/>
          <w:szCs w:val="28"/>
          <w:lang w:val="tt-RU"/>
        </w:rPr>
        <w:t>алымнар”</w:t>
      </w:r>
      <w:r w:rsidR="00AA3C58">
        <w:rPr>
          <w:bCs/>
          <w:sz w:val="28"/>
          <w:szCs w:val="28"/>
          <w:lang w:val="tt-RU"/>
        </w:rPr>
        <w:t>исемле</w:t>
      </w:r>
      <w:r>
        <w:rPr>
          <w:bCs/>
          <w:sz w:val="28"/>
          <w:szCs w:val="28"/>
          <w:lang w:val="tt-RU"/>
        </w:rPr>
        <w:t xml:space="preserve"> </w:t>
      </w:r>
      <w:r w:rsidRPr="00102D56">
        <w:rPr>
          <w:bCs/>
          <w:sz w:val="28"/>
          <w:szCs w:val="28"/>
          <w:lang w:val="tt-RU"/>
        </w:rPr>
        <w:t>төбәкара фәнни- гамәли конференция</w:t>
      </w:r>
    </w:p>
    <w:p w:rsidR="00274BF1" w:rsidRPr="00102D56" w:rsidRDefault="00274BF1" w:rsidP="00102D56">
      <w:pPr>
        <w:jc w:val="center"/>
        <w:rPr>
          <w:sz w:val="28"/>
          <w:szCs w:val="28"/>
          <w:lang w:val="tt-RU"/>
        </w:rPr>
      </w:pPr>
    </w:p>
    <w:p w:rsidR="00274BF1" w:rsidRDefault="00102D56">
      <w:pPr>
        <w:jc w:val="center"/>
        <w:rPr>
          <w:sz w:val="28"/>
          <w:szCs w:val="28"/>
          <w:lang w:val="tt-RU"/>
        </w:rPr>
      </w:pPr>
      <w:r w:rsidRPr="00102D56">
        <w:rPr>
          <w:sz w:val="28"/>
          <w:szCs w:val="28"/>
          <w:lang w:val="tt-RU"/>
        </w:rPr>
        <w:t xml:space="preserve"> </w:t>
      </w:r>
    </w:p>
    <w:p w:rsidR="00102D56" w:rsidRDefault="00102D56">
      <w:pPr>
        <w:jc w:val="center"/>
        <w:rPr>
          <w:sz w:val="28"/>
          <w:szCs w:val="28"/>
          <w:lang w:val="tt-RU"/>
        </w:rPr>
      </w:pPr>
    </w:p>
    <w:p w:rsidR="00102D56" w:rsidRDefault="00102D56">
      <w:pPr>
        <w:jc w:val="center"/>
        <w:rPr>
          <w:sz w:val="28"/>
          <w:szCs w:val="28"/>
          <w:lang w:val="tt-RU"/>
        </w:rPr>
      </w:pPr>
    </w:p>
    <w:p w:rsidR="00102D56" w:rsidRDefault="00102D56">
      <w:pPr>
        <w:jc w:val="center"/>
        <w:rPr>
          <w:sz w:val="28"/>
          <w:szCs w:val="28"/>
          <w:lang w:val="tt-RU"/>
        </w:rPr>
      </w:pPr>
    </w:p>
    <w:p w:rsidR="00102D56" w:rsidRDefault="00102D56">
      <w:pPr>
        <w:jc w:val="center"/>
        <w:rPr>
          <w:sz w:val="28"/>
          <w:szCs w:val="28"/>
          <w:lang w:val="tt-RU"/>
        </w:rPr>
      </w:pPr>
    </w:p>
    <w:p w:rsidR="00102D56" w:rsidRDefault="00102D56">
      <w:pPr>
        <w:jc w:val="center"/>
        <w:rPr>
          <w:sz w:val="28"/>
          <w:szCs w:val="28"/>
          <w:lang w:val="tt-RU"/>
        </w:rPr>
      </w:pPr>
    </w:p>
    <w:p w:rsidR="00102D56" w:rsidRPr="00102D56" w:rsidRDefault="00102D56">
      <w:pPr>
        <w:jc w:val="center"/>
        <w:rPr>
          <w:sz w:val="28"/>
          <w:szCs w:val="28"/>
          <w:lang w:val="tt-RU"/>
        </w:rPr>
      </w:pPr>
    </w:p>
    <w:p w:rsidR="00274BF1" w:rsidRDefault="00274BF1">
      <w:pPr>
        <w:jc w:val="center"/>
        <w:rPr>
          <w:lang w:val="tt-RU"/>
        </w:rPr>
      </w:pPr>
    </w:p>
    <w:p w:rsidR="00274BF1" w:rsidRDefault="00102D56">
      <w:pPr>
        <w:jc w:val="center"/>
        <w:rPr>
          <w:lang w:val="tt-RU"/>
        </w:rPr>
      </w:pPr>
      <w:r w:rsidRPr="007F65A2">
        <w:rPr>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65pt;height:120.55pt" fillcolor="gray [1629]" strokecolor="black [3213]">
            <v:shadow on="t" opacity="52429f"/>
            <v:textpath style="font-family:&quot;Times New Roman&quot;;v-text-kern:t" trim="t" fitpath="t" string="Яшь буынга патриотик тәрбия бирүдә &#10;матур әдәбиятның&#10; роле"/>
          </v:shape>
        </w:pict>
      </w:r>
    </w:p>
    <w:p w:rsidR="00274BF1" w:rsidRDefault="00274BF1">
      <w:pPr>
        <w:jc w:val="center"/>
        <w:rPr>
          <w:lang w:val="tt-RU"/>
        </w:rPr>
      </w:pPr>
    </w:p>
    <w:p w:rsidR="00CF3BBC" w:rsidRDefault="00CF3BBC">
      <w:pPr>
        <w:jc w:val="center"/>
        <w:rPr>
          <w:lang w:val="tt-RU"/>
        </w:rPr>
      </w:pPr>
    </w:p>
    <w:p w:rsidR="00CF3BBC" w:rsidRDefault="00CF3BBC">
      <w:pPr>
        <w:jc w:val="center"/>
        <w:rPr>
          <w:lang w:val="tt-RU"/>
        </w:rPr>
      </w:pPr>
    </w:p>
    <w:p w:rsidR="00CF3BBC" w:rsidRDefault="00CF3BBC">
      <w:pPr>
        <w:jc w:val="center"/>
        <w:rPr>
          <w:lang w:val="tt-RU"/>
        </w:rPr>
      </w:pPr>
    </w:p>
    <w:p w:rsidR="00CF3BBC" w:rsidRDefault="00CF3BBC">
      <w:pPr>
        <w:jc w:val="center"/>
        <w:rPr>
          <w:lang w:val="tt-RU"/>
        </w:rPr>
      </w:pPr>
    </w:p>
    <w:p w:rsidR="00274BF1" w:rsidRDefault="00274BF1">
      <w:pPr>
        <w:jc w:val="center"/>
        <w:rPr>
          <w:lang w:val="tt-RU"/>
        </w:rPr>
      </w:pPr>
    </w:p>
    <w:p w:rsidR="00CF3BBC" w:rsidRDefault="00CF3BBC">
      <w:pPr>
        <w:jc w:val="center"/>
        <w:rPr>
          <w:lang w:val="tt-RU"/>
        </w:rPr>
      </w:pPr>
    </w:p>
    <w:p w:rsidR="00AE4F73" w:rsidRPr="00DD7CF3" w:rsidRDefault="00102D56" w:rsidP="00102D56">
      <w:pPr>
        <w:spacing w:line="360" w:lineRule="auto"/>
        <w:jc w:val="center"/>
        <w:rPr>
          <w:sz w:val="28"/>
          <w:szCs w:val="28"/>
          <w:lang w:val="tt-RU"/>
        </w:rPr>
      </w:pPr>
      <w:r>
        <w:rPr>
          <w:sz w:val="28"/>
          <w:szCs w:val="28"/>
          <w:lang w:val="tt-RU"/>
        </w:rPr>
        <w:t xml:space="preserve">                         </w:t>
      </w:r>
      <w:r w:rsidR="00CF3BBC" w:rsidRPr="00CF3BBC">
        <w:rPr>
          <w:sz w:val="28"/>
          <w:szCs w:val="28"/>
          <w:lang w:val="tt-RU"/>
        </w:rPr>
        <w:t>Автор:</w:t>
      </w:r>
      <w:r w:rsidR="00AE4F73" w:rsidRPr="00AE4F73">
        <w:rPr>
          <w:sz w:val="28"/>
          <w:szCs w:val="28"/>
          <w:lang w:val="tt-RU"/>
        </w:rPr>
        <w:t xml:space="preserve"> </w:t>
      </w:r>
      <w:r w:rsidR="00AE4F73" w:rsidRPr="00DD7CF3">
        <w:rPr>
          <w:sz w:val="28"/>
          <w:szCs w:val="28"/>
          <w:lang w:val="tt-RU"/>
        </w:rPr>
        <w:t>Татарстан Республикасы</w:t>
      </w:r>
    </w:p>
    <w:p w:rsidR="00AE4F73" w:rsidRPr="00DD7CF3" w:rsidRDefault="00102D56" w:rsidP="00102D56">
      <w:pPr>
        <w:spacing w:line="360" w:lineRule="auto"/>
        <w:jc w:val="center"/>
        <w:rPr>
          <w:sz w:val="28"/>
          <w:szCs w:val="28"/>
          <w:lang w:val="tt-RU"/>
        </w:rPr>
      </w:pPr>
      <w:r>
        <w:rPr>
          <w:sz w:val="28"/>
          <w:szCs w:val="28"/>
          <w:lang w:val="tt-RU"/>
        </w:rPr>
        <w:t xml:space="preserve">                                              </w:t>
      </w:r>
      <w:r w:rsidR="00AE4F73" w:rsidRPr="00DD7CF3">
        <w:rPr>
          <w:sz w:val="28"/>
          <w:szCs w:val="28"/>
          <w:lang w:val="tt-RU"/>
        </w:rPr>
        <w:t>Биектау муниципаль районы</w:t>
      </w:r>
    </w:p>
    <w:p w:rsidR="00102D56" w:rsidRDefault="00102D56" w:rsidP="00102D56">
      <w:pPr>
        <w:spacing w:line="360" w:lineRule="auto"/>
        <w:jc w:val="center"/>
        <w:rPr>
          <w:sz w:val="28"/>
          <w:szCs w:val="28"/>
          <w:lang w:val="tt-RU"/>
        </w:rPr>
      </w:pPr>
      <w:r>
        <w:rPr>
          <w:sz w:val="28"/>
          <w:szCs w:val="28"/>
          <w:lang w:val="tt-RU"/>
        </w:rPr>
        <w:t xml:space="preserve">                                                              </w:t>
      </w:r>
      <w:r w:rsidR="00AA3C58">
        <w:rPr>
          <w:sz w:val="28"/>
          <w:szCs w:val="28"/>
          <w:lang w:val="tt-RU"/>
        </w:rPr>
        <w:t xml:space="preserve"> </w:t>
      </w:r>
      <w:r w:rsidRPr="00DD7CF3">
        <w:rPr>
          <w:sz w:val="28"/>
          <w:szCs w:val="28"/>
          <w:lang w:val="tt-RU"/>
        </w:rPr>
        <w:t>МБУ “Дөб</w:t>
      </w:r>
      <w:proofErr w:type="spellStart"/>
      <w:r w:rsidRPr="00DD7CF3">
        <w:rPr>
          <w:sz w:val="28"/>
          <w:szCs w:val="28"/>
        </w:rPr>
        <w:t>ъяз</w:t>
      </w:r>
      <w:proofErr w:type="spellEnd"/>
      <w:r w:rsidRPr="00DD7CF3">
        <w:rPr>
          <w:sz w:val="28"/>
          <w:szCs w:val="28"/>
        </w:rPr>
        <w:t xml:space="preserve"> </w:t>
      </w:r>
      <w:proofErr w:type="spellStart"/>
      <w:r w:rsidRPr="00DD7CF3">
        <w:rPr>
          <w:sz w:val="28"/>
          <w:szCs w:val="28"/>
        </w:rPr>
        <w:t>урта</w:t>
      </w:r>
      <w:proofErr w:type="spellEnd"/>
      <w:r w:rsidRPr="00DD7CF3">
        <w:rPr>
          <w:sz w:val="28"/>
          <w:szCs w:val="28"/>
        </w:rPr>
        <w:t xml:space="preserve"> </w:t>
      </w:r>
      <w:proofErr w:type="spellStart"/>
      <w:r w:rsidRPr="00DD7CF3">
        <w:rPr>
          <w:sz w:val="28"/>
          <w:szCs w:val="28"/>
        </w:rPr>
        <w:t>гомуми</w:t>
      </w:r>
      <w:proofErr w:type="spellEnd"/>
      <w:r w:rsidRPr="00DD7CF3">
        <w:rPr>
          <w:sz w:val="28"/>
          <w:szCs w:val="28"/>
        </w:rPr>
        <w:t xml:space="preserve"> </w:t>
      </w:r>
      <w:proofErr w:type="spellStart"/>
      <w:r w:rsidRPr="00DD7CF3">
        <w:rPr>
          <w:sz w:val="28"/>
          <w:szCs w:val="28"/>
        </w:rPr>
        <w:t>белем</w:t>
      </w:r>
      <w:proofErr w:type="spellEnd"/>
      <w:r w:rsidRPr="00DD7CF3">
        <w:rPr>
          <w:sz w:val="28"/>
          <w:szCs w:val="28"/>
        </w:rPr>
        <w:t xml:space="preserve"> </w:t>
      </w:r>
      <w:proofErr w:type="spellStart"/>
      <w:r w:rsidRPr="00DD7CF3">
        <w:rPr>
          <w:sz w:val="28"/>
          <w:szCs w:val="28"/>
        </w:rPr>
        <w:t>бир</w:t>
      </w:r>
      <w:proofErr w:type="spellEnd"/>
      <w:r w:rsidRPr="00DD7CF3">
        <w:rPr>
          <w:sz w:val="28"/>
          <w:szCs w:val="28"/>
          <w:lang w:val="tt-RU"/>
        </w:rPr>
        <w:t>ү</w:t>
      </w:r>
      <w:r>
        <w:rPr>
          <w:sz w:val="28"/>
          <w:szCs w:val="28"/>
          <w:lang w:val="tt-RU"/>
        </w:rPr>
        <w:t xml:space="preserve">  </w:t>
      </w:r>
    </w:p>
    <w:p w:rsidR="00102D56" w:rsidRDefault="00102D56" w:rsidP="00102D56">
      <w:pPr>
        <w:spacing w:line="360" w:lineRule="auto"/>
        <w:jc w:val="center"/>
        <w:rPr>
          <w:sz w:val="28"/>
          <w:szCs w:val="28"/>
        </w:rPr>
      </w:pPr>
      <w:r>
        <w:rPr>
          <w:sz w:val="28"/>
          <w:szCs w:val="28"/>
          <w:lang w:val="tt-RU"/>
        </w:rPr>
        <w:t xml:space="preserve">                                               </w:t>
      </w:r>
      <w:r w:rsidR="00AA3C58">
        <w:rPr>
          <w:sz w:val="28"/>
          <w:szCs w:val="28"/>
          <w:lang w:val="tt-RU"/>
        </w:rPr>
        <w:t xml:space="preserve"> </w:t>
      </w:r>
      <w:r>
        <w:rPr>
          <w:sz w:val="28"/>
          <w:szCs w:val="28"/>
          <w:lang w:val="tt-RU"/>
        </w:rPr>
        <w:t xml:space="preserve">  </w:t>
      </w:r>
      <w:r w:rsidR="00AE4F73" w:rsidRPr="00DD7CF3">
        <w:rPr>
          <w:sz w:val="28"/>
          <w:szCs w:val="28"/>
          <w:lang w:val="tt-RU"/>
        </w:rPr>
        <w:t>мәктәбе”</w:t>
      </w:r>
      <w:r>
        <w:rPr>
          <w:sz w:val="28"/>
          <w:szCs w:val="28"/>
          <w:lang w:val="tt-RU"/>
        </w:rPr>
        <w:t xml:space="preserve">нең </w:t>
      </w:r>
      <w:r w:rsidR="00CF3BBC" w:rsidRPr="00CF3BBC">
        <w:rPr>
          <w:sz w:val="28"/>
          <w:szCs w:val="28"/>
          <w:lang w:val="en-US"/>
        </w:rPr>
        <w:t>II</w:t>
      </w:r>
      <w:r w:rsidR="00CF3BBC" w:rsidRPr="00CF3BBC">
        <w:rPr>
          <w:sz w:val="28"/>
          <w:szCs w:val="28"/>
        </w:rPr>
        <w:t xml:space="preserve"> </w:t>
      </w:r>
      <w:proofErr w:type="spellStart"/>
      <w:r w:rsidR="00CF3BBC" w:rsidRPr="00CF3BBC">
        <w:rPr>
          <w:sz w:val="28"/>
          <w:szCs w:val="28"/>
        </w:rPr>
        <w:t>нче</w:t>
      </w:r>
      <w:proofErr w:type="spellEnd"/>
      <w:r w:rsidR="00CF3BBC" w:rsidRPr="00CF3BBC">
        <w:rPr>
          <w:sz w:val="28"/>
          <w:szCs w:val="28"/>
        </w:rPr>
        <w:t xml:space="preserve"> </w:t>
      </w:r>
      <w:proofErr w:type="spellStart"/>
      <w:r w:rsidR="00CF3BBC" w:rsidRPr="00CF3BBC">
        <w:rPr>
          <w:sz w:val="28"/>
          <w:szCs w:val="28"/>
        </w:rPr>
        <w:t>категорияле</w:t>
      </w:r>
      <w:proofErr w:type="spellEnd"/>
    </w:p>
    <w:p w:rsidR="00274BF1" w:rsidRPr="00CF3BBC" w:rsidRDefault="00102D56" w:rsidP="00AA3C58">
      <w:pPr>
        <w:spacing w:line="360" w:lineRule="auto"/>
        <w:jc w:val="center"/>
        <w:rPr>
          <w:sz w:val="28"/>
          <w:szCs w:val="28"/>
          <w:lang w:val="tt-RU"/>
        </w:rPr>
      </w:pPr>
      <w:r>
        <w:rPr>
          <w:sz w:val="28"/>
          <w:szCs w:val="28"/>
        </w:rPr>
        <w:t xml:space="preserve">          </w:t>
      </w:r>
      <w:r w:rsidR="00AA3C58">
        <w:rPr>
          <w:sz w:val="28"/>
          <w:szCs w:val="28"/>
        </w:rPr>
        <w:t xml:space="preserve">                                                татар </w:t>
      </w:r>
      <w:proofErr w:type="gramStart"/>
      <w:r w:rsidR="00AA3C58">
        <w:rPr>
          <w:sz w:val="28"/>
          <w:szCs w:val="28"/>
        </w:rPr>
        <w:t>теле</w:t>
      </w:r>
      <w:proofErr w:type="gramEnd"/>
      <w:r w:rsidR="00AA3C58">
        <w:rPr>
          <w:sz w:val="28"/>
          <w:szCs w:val="28"/>
        </w:rPr>
        <w:t xml:space="preserve"> </w:t>
      </w:r>
      <w:r w:rsidR="00CF3BBC" w:rsidRPr="00CF3BBC">
        <w:rPr>
          <w:sz w:val="28"/>
          <w:szCs w:val="28"/>
          <w:lang w:val="tt-RU"/>
        </w:rPr>
        <w:t>һәм әдәбияты укытучысы</w:t>
      </w:r>
    </w:p>
    <w:p w:rsidR="00CF3BBC" w:rsidRPr="00CF3BBC" w:rsidRDefault="00102D56" w:rsidP="00102D56">
      <w:pPr>
        <w:spacing w:line="360" w:lineRule="auto"/>
        <w:jc w:val="center"/>
        <w:rPr>
          <w:sz w:val="28"/>
          <w:szCs w:val="28"/>
          <w:lang w:val="tt-RU"/>
        </w:rPr>
      </w:pPr>
      <w:r>
        <w:rPr>
          <w:sz w:val="28"/>
          <w:szCs w:val="28"/>
          <w:lang w:val="tt-RU"/>
        </w:rPr>
        <w:t xml:space="preserve">                                        </w:t>
      </w:r>
      <w:r w:rsidR="00AA3C58">
        <w:rPr>
          <w:sz w:val="28"/>
          <w:szCs w:val="28"/>
          <w:lang w:val="tt-RU"/>
        </w:rPr>
        <w:t xml:space="preserve">  </w:t>
      </w:r>
      <w:r w:rsidR="00CF3BBC" w:rsidRPr="00CF3BBC">
        <w:rPr>
          <w:sz w:val="28"/>
          <w:szCs w:val="28"/>
          <w:lang w:val="tt-RU"/>
        </w:rPr>
        <w:t>Вафина Гөлия Илдус кызы</w:t>
      </w:r>
      <w:r w:rsidR="00AA3C58">
        <w:rPr>
          <w:sz w:val="28"/>
          <w:szCs w:val="28"/>
          <w:lang w:val="tt-RU"/>
        </w:rPr>
        <w:t>.</w:t>
      </w:r>
    </w:p>
    <w:p w:rsidR="00274BF1" w:rsidRPr="00CF3BBC" w:rsidRDefault="00274BF1" w:rsidP="00102D56">
      <w:pPr>
        <w:spacing w:line="360" w:lineRule="auto"/>
        <w:jc w:val="center"/>
        <w:rPr>
          <w:sz w:val="28"/>
          <w:szCs w:val="28"/>
          <w:lang w:val="tt-RU"/>
        </w:rPr>
      </w:pPr>
    </w:p>
    <w:p w:rsidR="00274BF1" w:rsidRPr="00CF3BBC" w:rsidRDefault="00274BF1" w:rsidP="00D14E67">
      <w:pPr>
        <w:spacing w:line="360" w:lineRule="auto"/>
        <w:jc w:val="right"/>
        <w:rPr>
          <w:sz w:val="28"/>
          <w:szCs w:val="28"/>
          <w:lang w:val="tt-RU"/>
        </w:rPr>
      </w:pPr>
    </w:p>
    <w:p w:rsidR="00274BF1" w:rsidRPr="00CF3BBC" w:rsidRDefault="00274BF1" w:rsidP="00CF3BBC">
      <w:pPr>
        <w:jc w:val="right"/>
        <w:rPr>
          <w:sz w:val="28"/>
          <w:szCs w:val="28"/>
          <w:lang w:val="tt-RU"/>
        </w:rPr>
      </w:pPr>
    </w:p>
    <w:p w:rsidR="00274BF1" w:rsidRDefault="00274BF1">
      <w:pPr>
        <w:jc w:val="center"/>
        <w:rPr>
          <w:lang w:val="tt-RU"/>
        </w:rPr>
      </w:pPr>
    </w:p>
    <w:p w:rsidR="00274BF1" w:rsidRDefault="00274BF1">
      <w:pPr>
        <w:jc w:val="center"/>
        <w:rPr>
          <w:lang w:val="tt-RU"/>
        </w:rPr>
      </w:pPr>
    </w:p>
    <w:p w:rsidR="00274BF1" w:rsidRDefault="00274BF1">
      <w:pPr>
        <w:jc w:val="center"/>
        <w:rPr>
          <w:lang w:val="tt-RU"/>
        </w:rPr>
      </w:pPr>
    </w:p>
    <w:p w:rsidR="00274BF1" w:rsidRDefault="00274BF1">
      <w:pPr>
        <w:jc w:val="center"/>
        <w:rPr>
          <w:lang w:val="tt-RU"/>
        </w:rPr>
      </w:pPr>
    </w:p>
    <w:p w:rsidR="00274BF1" w:rsidRPr="007D6970" w:rsidRDefault="00CF3BBC" w:rsidP="00CF3BBC">
      <w:pPr>
        <w:jc w:val="center"/>
        <w:rPr>
          <w:sz w:val="28"/>
          <w:szCs w:val="28"/>
          <w:lang w:val="tt-RU"/>
        </w:rPr>
      </w:pPr>
      <w:r w:rsidRPr="00CF3BBC">
        <w:rPr>
          <w:sz w:val="28"/>
          <w:szCs w:val="28"/>
          <w:lang w:val="tt-RU"/>
        </w:rPr>
        <w:t>2011 нче ел.</w:t>
      </w:r>
    </w:p>
    <w:p w:rsidR="007D6970" w:rsidRDefault="00274BF1" w:rsidP="00C81761">
      <w:pPr>
        <w:spacing w:line="360" w:lineRule="auto"/>
        <w:ind w:left="-142" w:firstLine="567"/>
        <w:jc w:val="both"/>
        <w:rPr>
          <w:sz w:val="28"/>
          <w:szCs w:val="28"/>
          <w:lang w:val="tt-RU"/>
        </w:rPr>
      </w:pPr>
      <w:r w:rsidRPr="007D6970">
        <w:rPr>
          <w:sz w:val="28"/>
          <w:szCs w:val="28"/>
          <w:lang w:val="tt-RU"/>
        </w:rPr>
        <w:lastRenderedPageBreak/>
        <w:t xml:space="preserve">  Кеше</w:t>
      </w:r>
      <w:r w:rsidR="00302BE6" w:rsidRPr="007D6970">
        <w:rPr>
          <w:sz w:val="28"/>
          <w:szCs w:val="28"/>
          <w:lang w:val="tt-RU"/>
        </w:rPr>
        <w:t xml:space="preserve"> күңеленә</w:t>
      </w:r>
      <w:r w:rsidRPr="007D6970">
        <w:rPr>
          <w:sz w:val="28"/>
          <w:szCs w:val="28"/>
          <w:lang w:val="tt-RU"/>
        </w:rPr>
        <w:t xml:space="preserve"> кече яшьтән үк гаилә, туганлык, табигать</w:t>
      </w:r>
      <w:r w:rsidR="007D6970" w:rsidRPr="007D6970">
        <w:rPr>
          <w:sz w:val="28"/>
          <w:szCs w:val="28"/>
          <w:lang w:val="tt-RU"/>
        </w:rPr>
        <w:t xml:space="preserve">, туган нигез, туган җир </w:t>
      </w:r>
      <w:r w:rsidRPr="007D6970">
        <w:rPr>
          <w:sz w:val="28"/>
          <w:szCs w:val="28"/>
          <w:lang w:val="tt-RU"/>
        </w:rPr>
        <w:t xml:space="preserve">төшенчәләре </w:t>
      </w:r>
      <w:r w:rsidR="00302BE6" w:rsidRPr="007D6970">
        <w:rPr>
          <w:sz w:val="28"/>
          <w:szCs w:val="28"/>
          <w:lang w:val="tt-RU"/>
        </w:rPr>
        <w:t xml:space="preserve">салына башлый. </w:t>
      </w:r>
      <w:r w:rsidR="007D6970" w:rsidRPr="007D6970">
        <w:rPr>
          <w:sz w:val="28"/>
          <w:szCs w:val="28"/>
          <w:lang w:val="tt-RU"/>
        </w:rPr>
        <w:t xml:space="preserve">Үсә төшкән саен, кеше аңында бу төшенчәләр киңәя бара.  </w:t>
      </w:r>
    </w:p>
    <w:p w:rsidR="00274BF1" w:rsidRDefault="007D6970" w:rsidP="00C81761">
      <w:pPr>
        <w:spacing w:line="360" w:lineRule="auto"/>
        <w:ind w:left="-142" w:firstLine="567"/>
        <w:jc w:val="both"/>
        <w:rPr>
          <w:sz w:val="28"/>
          <w:szCs w:val="28"/>
          <w:lang w:val="tt-RU"/>
        </w:rPr>
      </w:pPr>
      <w:r w:rsidRPr="007D6970">
        <w:rPr>
          <w:sz w:val="28"/>
          <w:szCs w:val="28"/>
          <w:lang w:val="tt-RU"/>
        </w:rPr>
        <w:t xml:space="preserve"> Без балаларда  яшьтән үк </w:t>
      </w:r>
      <w:r w:rsidR="00D14E67">
        <w:rPr>
          <w:sz w:val="28"/>
          <w:szCs w:val="28"/>
          <w:lang w:val="tt-RU"/>
        </w:rPr>
        <w:t xml:space="preserve"> </w:t>
      </w:r>
      <w:r w:rsidRPr="007D6970">
        <w:rPr>
          <w:sz w:val="28"/>
          <w:szCs w:val="28"/>
          <w:lang w:val="tt-RU"/>
        </w:rPr>
        <w:t xml:space="preserve"> әти-әни, гаилә, туган җир, туган ил өчен җаваплылык, ягъни патриотизм хисе тәрбияләргә тиешбез.</w:t>
      </w:r>
    </w:p>
    <w:p w:rsidR="007D6970" w:rsidRDefault="007D6970" w:rsidP="00C81761">
      <w:pPr>
        <w:spacing w:line="360" w:lineRule="auto"/>
        <w:ind w:left="-142" w:firstLine="567"/>
        <w:jc w:val="both"/>
        <w:rPr>
          <w:sz w:val="28"/>
          <w:szCs w:val="28"/>
          <w:lang w:val="tt-RU"/>
        </w:rPr>
      </w:pPr>
      <w:r>
        <w:rPr>
          <w:sz w:val="28"/>
          <w:szCs w:val="28"/>
          <w:lang w:val="tt-RU"/>
        </w:rPr>
        <w:t>Кем ул патриот? Нәрсә ул патриотизм? Татар теленең аңлатмалы сүзлегендә бу төшенчәләргә мондый аңлатма бирелә: “Патриот – үзенең туган җирен, халкын, илен, ватанын сөюче, шулар өчен һәртөрле корбаннарга да әзер булган кеше. Патриотизм – патриотларга хас булган күренеш (эш, теләк, хис); үз иленә, халкына мәхәббә</w:t>
      </w:r>
      <w:r w:rsidR="00CA4054">
        <w:rPr>
          <w:sz w:val="28"/>
          <w:szCs w:val="28"/>
          <w:lang w:val="tt-RU"/>
        </w:rPr>
        <w:t xml:space="preserve">т”. Киңрәк итеп әйткәндә, патриотизм – үз илеңә, туган телеңә, халкыңа, </w:t>
      </w:r>
      <w:r w:rsidR="00CA4054" w:rsidRPr="007D6970">
        <w:rPr>
          <w:sz w:val="28"/>
          <w:szCs w:val="28"/>
          <w:lang w:val="tt-RU"/>
        </w:rPr>
        <w:t>табигать</w:t>
      </w:r>
      <w:r w:rsidR="00CA4054">
        <w:rPr>
          <w:sz w:val="28"/>
          <w:szCs w:val="28"/>
          <w:lang w:val="tt-RU"/>
        </w:rPr>
        <w:t>кә, милли традицияләргә, мәдәнияткә мәхәббәт ул. “Ватаныңны сөю – милли хиснең, милләтчелекнең бер өлешедер. Үзеңнең ил-йортыңны олылау вә хөрмәтләү милли холык формалашуда да зур рол</w:t>
      </w:r>
      <w:r w:rsidR="00CA4054" w:rsidRPr="00CA4054">
        <w:rPr>
          <w:sz w:val="28"/>
          <w:szCs w:val="28"/>
          <w:lang w:val="tt-RU"/>
        </w:rPr>
        <w:t>ь</w:t>
      </w:r>
      <w:r w:rsidR="0037052B">
        <w:rPr>
          <w:sz w:val="28"/>
          <w:szCs w:val="28"/>
          <w:lang w:val="tt-RU"/>
        </w:rPr>
        <w:t xml:space="preserve"> уй</w:t>
      </w:r>
      <w:r w:rsidR="00CA4054">
        <w:rPr>
          <w:sz w:val="28"/>
          <w:szCs w:val="28"/>
          <w:lang w:val="tt-RU"/>
        </w:rPr>
        <w:t>ный”, дип яза якташыбыз Садри Максуди.</w:t>
      </w:r>
    </w:p>
    <w:p w:rsidR="004314FB" w:rsidRDefault="004314FB" w:rsidP="00C81761">
      <w:pPr>
        <w:spacing w:line="360" w:lineRule="auto"/>
        <w:ind w:left="-142" w:firstLine="567"/>
        <w:jc w:val="both"/>
        <w:rPr>
          <w:sz w:val="28"/>
          <w:szCs w:val="28"/>
          <w:lang w:val="tt-RU"/>
        </w:rPr>
      </w:pPr>
      <w:r>
        <w:rPr>
          <w:sz w:val="28"/>
          <w:szCs w:val="28"/>
          <w:lang w:val="tt-RU"/>
        </w:rPr>
        <w:t>Патриотизм хисе еш кына “батырлык” төшенчәсе белән якын, аваздаш. Батырлык максатка бирелгәнлекне, аны тормышка ашыруда ныклыкны аңлата, ул үз эченә үз-үзеңне тота алу, каушап калмау, чыдамлылык, файдалы эшләргә әзер булу, бурычны үтәү кебек сыйфатларны ала.</w:t>
      </w:r>
    </w:p>
    <w:p w:rsidR="0079457D" w:rsidRDefault="0079457D" w:rsidP="00C81761">
      <w:pPr>
        <w:spacing w:line="360" w:lineRule="auto"/>
        <w:ind w:firstLine="567"/>
        <w:jc w:val="both"/>
        <w:rPr>
          <w:sz w:val="28"/>
          <w:szCs w:val="28"/>
          <w:lang w:val="tt-RU"/>
        </w:rPr>
      </w:pPr>
      <w:r>
        <w:rPr>
          <w:sz w:val="28"/>
          <w:szCs w:val="28"/>
          <w:lang w:val="tt-RU"/>
        </w:rPr>
        <w:t xml:space="preserve">       </w:t>
      </w:r>
      <w:r w:rsidRPr="0079457D">
        <w:rPr>
          <w:sz w:val="28"/>
          <w:szCs w:val="28"/>
          <w:lang w:val="tt-RU"/>
        </w:rPr>
        <w:t xml:space="preserve">Бу җәһәттән, Бөек Ватан сугышы чорын (1941-1945) күзәтеп үтү гыйбрәтле булыр. Ул дәһшәтле сугышта фронтта да, тылда да халыкның күрсәткән патриотизмы, массакүләм батырлыгы турында хәзер төрле фикер – карашлар бар. Ничек кенә булмасын, ул чордагы халыкның патриотизмы эчкерсез, аяусыз һәм көчле </w:t>
      </w:r>
      <w:r w:rsidR="00D14E67">
        <w:rPr>
          <w:sz w:val="28"/>
          <w:szCs w:val="28"/>
          <w:lang w:val="tt-RU"/>
        </w:rPr>
        <w:t xml:space="preserve"> </w:t>
      </w:r>
      <w:r w:rsidRPr="0079457D">
        <w:rPr>
          <w:sz w:val="28"/>
          <w:szCs w:val="28"/>
          <w:lang w:val="tt-RU"/>
        </w:rPr>
        <w:t>. Чөнк</w:t>
      </w:r>
      <w:r w:rsidR="00D14E67">
        <w:rPr>
          <w:sz w:val="28"/>
          <w:szCs w:val="28"/>
          <w:lang w:val="tt-RU"/>
        </w:rPr>
        <w:t>и ул ил – җир, Ватан өчен көрәшә һәм эшли</w:t>
      </w:r>
      <w:r w:rsidRPr="0079457D">
        <w:rPr>
          <w:sz w:val="28"/>
          <w:szCs w:val="28"/>
          <w:lang w:val="tt-RU"/>
        </w:rPr>
        <w:t>. Халыкта бик көчле патриотизм, Ватанга б</w:t>
      </w:r>
      <w:r w:rsidR="00D14E67">
        <w:rPr>
          <w:sz w:val="28"/>
          <w:szCs w:val="28"/>
          <w:lang w:val="tt-RU"/>
        </w:rPr>
        <w:t xml:space="preserve">ирелгәнлек хисе тәрбияләнгән </w:t>
      </w:r>
      <w:r w:rsidRPr="0079457D">
        <w:rPr>
          <w:sz w:val="28"/>
          <w:szCs w:val="28"/>
          <w:lang w:val="tt-RU"/>
        </w:rPr>
        <w:t xml:space="preserve">. Шуңа күрә көчле патриотизм хисе, халыкка мәхәббәт - әлегә кадәр күрелмәгән шул дәһшәтле, аяусыз бәрелештә җиңеп чыгуыбызның төп сәбәпләреннән берсе дип әйтеп була. </w:t>
      </w:r>
    </w:p>
    <w:p w:rsidR="00403CA1" w:rsidRDefault="00781EA5" w:rsidP="00C81761">
      <w:pPr>
        <w:spacing w:line="360" w:lineRule="auto"/>
        <w:ind w:firstLine="567"/>
        <w:jc w:val="both"/>
        <w:rPr>
          <w:sz w:val="28"/>
          <w:szCs w:val="28"/>
          <w:lang w:val="tt-RU"/>
        </w:rPr>
      </w:pPr>
      <w:r>
        <w:rPr>
          <w:sz w:val="28"/>
          <w:szCs w:val="28"/>
          <w:lang w:val="tt-RU"/>
        </w:rPr>
        <w:t>Өлкән буын, халкыбызда тупланган тәрбия тәҗрибәсенең асыл мәг</w:t>
      </w:r>
      <w:r w:rsidRPr="00781EA5">
        <w:rPr>
          <w:sz w:val="28"/>
          <w:szCs w:val="28"/>
          <w:lang w:val="tt-RU"/>
        </w:rPr>
        <w:t>ъ</w:t>
      </w:r>
      <w:r>
        <w:rPr>
          <w:sz w:val="28"/>
          <w:szCs w:val="28"/>
          <w:lang w:val="tt-RU"/>
        </w:rPr>
        <w:t>нәсен тирән үзләштереп, үзенең гамәл-адымнарын мондый тәк</w:t>
      </w:r>
      <w:r w:rsidRPr="00781EA5">
        <w:rPr>
          <w:sz w:val="28"/>
          <w:szCs w:val="28"/>
          <w:lang w:val="tt-RU"/>
        </w:rPr>
        <w:t>ъ</w:t>
      </w:r>
      <w:r>
        <w:rPr>
          <w:sz w:val="28"/>
          <w:szCs w:val="28"/>
          <w:lang w:val="tt-RU"/>
        </w:rPr>
        <w:t xml:space="preserve">бирләр белән үлчәгән: </w:t>
      </w:r>
      <w:r>
        <w:rPr>
          <w:sz w:val="28"/>
          <w:szCs w:val="28"/>
          <w:lang w:val="tt-RU"/>
        </w:rPr>
        <w:lastRenderedPageBreak/>
        <w:t>“Батыр баткактан курыкмас”, “</w:t>
      </w:r>
      <w:r w:rsidR="00403CA1">
        <w:rPr>
          <w:sz w:val="28"/>
          <w:szCs w:val="28"/>
          <w:lang w:val="tt-RU"/>
        </w:rPr>
        <w:t xml:space="preserve">Батырлык кыяфәттә түгел – йөрәктә”, “Батырдан үлем дә курка” һ. б. </w:t>
      </w:r>
    </w:p>
    <w:p w:rsidR="00403CA1" w:rsidRPr="00403CA1" w:rsidRDefault="00403CA1" w:rsidP="00C81761">
      <w:pPr>
        <w:spacing w:line="360" w:lineRule="auto"/>
        <w:ind w:firstLine="567"/>
        <w:jc w:val="both"/>
        <w:rPr>
          <w:sz w:val="28"/>
          <w:szCs w:val="28"/>
          <w:lang w:val="tt-RU"/>
        </w:rPr>
      </w:pPr>
      <w:r>
        <w:rPr>
          <w:sz w:val="28"/>
          <w:szCs w:val="28"/>
          <w:lang w:val="tt-RU"/>
        </w:rPr>
        <w:t xml:space="preserve"> Яш</w:t>
      </w:r>
      <w:proofErr w:type="spellStart"/>
      <w:r>
        <w:rPr>
          <w:sz w:val="28"/>
          <w:szCs w:val="28"/>
        </w:rPr>
        <w:t>ь</w:t>
      </w:r>
      <w:proofErr w:type="spellEnd"/>
      <w:r>
        <w:rPr>
          <w:sz w:val="28"/>
          <w:szCs w:val="28"/>
          <w:lang w:val="tt-RU"/>
        </w:rPr>
        <w:t xml:space="preserve"> буында</w:t>
      </w:r>
      <w:r w:rsidRPr="00403CA1">
        <w:rPr>
          <w:sz w:val="28"/>
          <w:szCs w:val="28"/>
          <w:lang w:val="tt-RU"/>
        </w:rPr>
        <w:t xml:space="preserve"> патриотизм хисен уятуда </w:t>
      </w:r>
      <w:r>
        <w:rPr>
          <w:sz w:val="28"/>
          <w:szCs w:val="28"/>
          <w:lang w:val="tt-RU"/>
        </w:rPr>
        <w:t xml:space="preserve"> матур</w:t>
      </w:r>
      <w:r w:rsidRPr="00403CA1">
        <w:rPr>
          <w:sz w:val="28"/>
          <w:szCs w:val="28"/>
          <w:lang w:val="tt-RU"/>
        </w:rPr>
        <w:t xml:space="preserve"> әдәбиятның </w:t>
      </w:r>
      <w:r>
        <w:rPr>
          <w:sz w:val="28"/>
          <w:szCs w:val="28"/>
          <w:lang w:val="tt-RU"/>
        </w:rPr>
        <w:t xml:space="preserve">да </w:t>
      </w:r>
      <w:r w:rsidRPr="00403CA1">
        <w:rPr>
          <w:sz w:val="28"/>
          <w:szCs w:val="28"/>
          <w:lang w:val="tt-RU"/>
        </w:rPr>
        <w:t>роле бик зур. Бигрәк тә Бөек Ватан сугышы турындагы әсәрләрнең укучылар өчен тәрбия</w:t>
      </w:r>
      <w:r w:rsidR="00D14E67">
        <w:rPr>
          <w:sz w:val="28"/>
          <w:szCs w:val="28"/>
          <w:lang w:val="tt-RU"/>
        </w:rPr>
        <w:t>ви яктан әһәмиятле</w:t>
      </w:r>
      <w:r w:rsidRPr="00403CA1">
        <w:rPr>
          <w:sz w:val="28"/>
          <w:szCs w:val="28"/>
          <w:lang w:val="tt-RU"/>
        </w:rPr>
        <w:t>.</w:t>
      </w:r>
    </w:p>
    <w:p w:rsidR="00403CA1" w:rsidRDefault="00403CA1" w:rsidP="00C81761">
      <w:pPr>
        <w:spacing w:line="360" w:lineRule="auto"/>
        <w:ind w:firstLine="567"/>
        <w:jc w:val="both"/>
        <w:rPr>
          <w:sz w:val="28"/>
          <w:szCs w:val="28"/>
          <w:lang w:val="tt-RU"/>
        </w:rPr>
      </w:pPr>
      <w:r w:rsidRPr="00403CA1">
        <w:rPr>
          <w:sz w:val="28"/>
          <w:szCs w:val="28"/>
          <w:lang w:val="tt-RU"/>
        </w:rPr>
        <w:t>Бөек</w:t>
      </w:r>
      <w:r w:rsidR="00EB2FC6">
        <w:rPr>
          <w:sz w:val="28"/>
          <w:szCs w:val="28"/>
          <w:lang w:val="tt-RU"/>
        </w:rPr>
        <w:t xml:space="preserve"> Ватан сугышы чоры әдәбиятының ү</w:t>
      </w:r>
      <w:r w:rsidRPr="00403CA1">
        <w:rPr>
          <w:sz w:val="28"/>
          <w:szCs w:val="28"/>
          <w:lang w:val="tt-RU"/>
        </w:rPr>
        <w:t>зенчәлекләре: яшәү һәм үлем, ирек һәм коллык</w:t>
      </w:r>
      <w:r w:rsidR="00EB2FC6">
        <w:rPr>
          <w:sz w:val="28"/>
          <w:szCs w:val="28"/>
          <w:lang w:val="tt-RU"/>
        </w:rPr>
        <w:t>, батырлык һәм куркаклык, фидака</w:t>
      </w:r>
      <w:r w:rsidRPr="00403CA1">
        <w:rPr>
          <w:sz w:val="28"/>
          <w:szCs w:val="28"/>
          <w:lang w:val="tt-RU"/>
        </w:rPr>
        <w:t>р</w:t>
      </w:r>
      <w:r w:rsidR="00EB2FC6">
        <w:rPr>
          <w:sz w:val="28"/>
          <w:szCs w:val="28"/>
          <w:lang w:val="tt-RU"/>
        </w:rPr>
        <w:t>ь</w:t>
      </w:r>
      <w:r w:rsidRPr="00403CA1">
        <w:rPr>
          <w:sz w:val="28"/>
          <w:szCs w:val="28"/>
          <w:lang w:val="tt-RU"/>
        </w:rPr>
        <w:t>лек һәм хыянәт төшенчәләре ара</w:t>
      </w:r>
      <w:r w:rsidR="00EB2FC6">
        <w:rPr>
          <w:sz w:val="28"/>
          <w:szCs w:val="28"/>
          <w:lang w:val="tt-RU"/>
        </w:rPr>
        <w:t>сына кеше җаны, аның рухы куела</w:t>
      </w:r>
      <w:r w:rsidRPr="00403CA1">
        <w:rPr>
          <w:sz w:val="28"/>
          <w:szCs w:val="28"/>
          <w:lang w:val="tt-RU"/>
        </w:rPr>
        <w:t>.</w:t>
      </w:r>
      <w:r w:rsidR="00EB2FC6">
        <w:rPr>
          <w:sz w:val="28"/>
          <w:szCs w:val="28"/>
          <w:lang w:val="tt-RU"/>
        </w:rPr>
        <w:t xml:space="preserve"> </w:t>
      </w:r>
      <w:r w:rsidRPr="00403CA1">
        <w:rPr>
          <w:sz w:val="28"/>
          <w:szCs w:val="28"/>
          <w:lang w:val="tt-RU"/>
        </w:rPr>
        <w:t>Сугыш тыныч кына яши торган кешеләрне шушы сыйфатларның ик</w:t>
      </w:r>
      <w:r w:rsidR="00EB2FC6">
        <w:rPr>
          <w:sz w:val="28"/>
          <w:szCs w:val="28"/>
          <w:lang w:val="tt-RU"/>
        </w:rPr>
        <w:t>едән берсен сайларга мәҗбүр итә</w:t>
      </w:r>
      <w:r w:rsidRPr="00403CA1">
        <w:rPr>
          <w:sz w:val="28"/>
          <w:szCs w:val="28"/>
          <w:lang w:val="tt-RU"/>
        </w:rPr>
        <w:t>. Әдәбиятка шул чорның герое- совет кешесе, с</w:t>
      </w:r>
      <w:r w:rsidR="00EB2FC6">
        <w:rPr>
          <w:sz w:val="28"/>
          <w:szCs w:val="28"/>
          <w:lang w:val="tt-RU"/>
        </w:rPr>
        <w:t>овет солдаты образы килә</w:t>
      </w:r>
      <w:r w:rsidRPr="00403CA1">
        <w:rPr>
          <w:sz w:val="28"/>
          <w:szCs w:val="28"/>
          <w:lang w:val="tt-RU"/>
        </w:rPr>
        <w:t>.Ул бик күп әсәрләр өчен уртак образ, бер үк сыйфатларга ия булган кеше.</w:t>
      </w:r>
    </w:p>
    <w:p w:rsidR="007A169B" w:rsidRPr="007A169B" w:rsidRDefault="007A169B" w:rsidP="00C81761">
      <w:pPr>
        <w:spacing w:line="360" w:lineRule="auto"/>
        <w:ind w:firstLine="567"/>
        <w:jc w:val="both"/>
        <w:rPr>
          <w:sz w:val="28"/>
          <w:szCs w:val="28"/>
          <w:lang w:val="tt-RU"/>
        </w:rPr>
      </w:pPr>
      <w:r>
        <w:rPr>
          <w:sz w:val="28"/>
          <w:szCs w:val="28"/>
          <w:lang w:val="tt-RU"/>
        </w:rPr>
        <w:t>Патриотизмның иң матур үрнәкләрен биргән Муса Җәлил, Фатих Кәрим, Гадел Кутуй, Габдрахман Әпсәләмов иҗатлары аеруча иг</w:t>
      </w:r>
      <w:r w:rsidRPr="007A169B">
        <w:rPr>
          <w:sz w:val="28"/>
          <w:szCs w:val="28"/>
          <w:lang w:val="tt-RU"/>
        </w:rPr>
        <w:t>ъ</w:t>
      </w:r>
      <w:r>
        <w:rPr>
          <w:sz w:val="28"/>
          <w:szCs w:val="28"/>
          <w:lang w:val="tt-RU"/>
        </w:rPr>
        <w:t>тиҗарга лаеклы.</w:t>
      </w:r>
    </w:p>
    <w:p w:rsidR="00C06172" w:rsidRDefault="0033198A" w:rsidP="00C81761">
      <w:pPr>
        <w:spacing w:line="360" w:lineRule="auto"/>
        <w:ind w:firstLine="567"/>
        <w:jc w:val="both"/>
        <w:rPr>
          <w:sz w:val="28"/>
          <w:szCs w:val="28"/>
          <w:lang w:val="tt-RU"/>
        </w:rPr>
      </w:pPr>
      <w:r>
        <w:rPr>
          <w:sz w:val="28"/>
          <w:szCs w:val="28"/>
          <w:lang w:val="tt-RU"/>
        </w:rPr>
        <w:t xml:space="preserve">         </w:t>
      </w:r>
      <w:r w:rsidR="00C06172" w:rsidRPr="00C06172">
        <w:rPr>
          <w:sz w:val="28"/>
          <w:szCs w:val="28"/>
          <w:lang w:val="tt-RU"/>
        </w:rPr>
        <w:t xml:space="preserve"> Ф.Кәрим сугышка кадәрге чорда ук </w:t>
      </w:r>
      <w:r w:rsidR="007A169B" w:rsidRPr="00C06172">
        <w:rPr>
          <w:sz w:val="28"/>
          <w:szCs w:val="28"/>
          <w:lang w:val="tt-RU"/>
        </w:rPr>
        <w:t>социалистик хезмәт темасын, илнең хуҗалыгын һәм оборонасын ныгыту өчен</w:t>
      </w:r>
      <w:r w:rsidR="007A169B" w:rsidRPr="00C06172">
        <w:rPr>
          <w:rFonts w:ascii="Verdana" w:hAnsi="Verdana" w:cs="Verdana"/>
          <w:sz w:val="18"/>
          <w:szCs w:val="18"/>
          <w:lang w:val="tt-RU"/>
        </w:rPr>
        <w:t xml:space="preserve"> </w:t>
      </w:r>
      <w:r w:rsidR="007A169B" w:rsidRPr="00C06172">
        <w:rPr>
          <w:sz w:val="28"/>
          <w:szCs w:val="28"/>
          <w:lang w:val="tt-RU"/>
        </w:rPr>
        <w:t xml:space="preserve">көрәш темасын яктырткан лирик шигырьләре </w:t>
      </w:r>
      <w:r w:rsidR="007A169B">
        <w:rPr>
          <w:sz w:val="28"/>
          <w:szCs w:val="28"/>
          <w:lang w:val="tt-RU"/>
        </w:rPr>
        <w:t xml:space="preserve">белән </w:t>
      </w:r>
      <w:r w:rsidR="00C06172" w:rsidRPr="00C06172">
        <w:rPr>
          <w:sz w:val="28"/>
          <w:szCs w:val="28"/>
          <w:lang w:val="tt-RU"/>
        </w:rPr>
        <w:t>заман сулышын яхшы тоеп, ил каршында зур җаваплылык хис итеп яшәүче шагыйрь буларак таныла. Ф.Кәримнең поэтик таланты аеруча Бөек Ватан сугышы чорында ачыла. 194</w:t>
      </w:r>
      <w:r>
        <w:rPr>
          <w:sz w:val="28"/>
          <w:szCs w:val="28"/>
          <w:lang w:val="tt-RU"/>
        </w:rPr>
        <w:t>1—1945 еллар арасында ул тугыз п</w:t>
      </w:r>
      <w:r w:rsidR="00C06172" w:rsidRPr="00C06172">
        <w:rPr>
          <w:sz w:val="28"/>
          <w:szCs w:val="28"/>
          <w:lang w:val="tt-RU"/>
        </w:rPr>
        <w:t>оэма, ике повесть, бер драма әсәре һәм йөздән артык шигырь яза</w:t>
      </w:r>
      <w:r>
        <w:rPr>
          <w:sz w:val="28"/>
          <w:szCs w:val="28"/>
          <w:lang w:val="tt-RU"/>
        </w:rPr>
        <w:t xml:space="preserve"> </w:t>
      </w:r>
      <w:r w:rsidR="00C06172" w:rsidRPr="00C06172">
        <w:rPr>
          <w:sz w:val="28"/>
          <w:szCs w:val="28"/>
          <w:lang w:val="tt-RU"/>
        </w:rPr>
        <w:t xml:space="preserve">. Аның поэзиясендә сугыш чынбарлыгының катлаулы фәлсәфәсе, туган ил өчен җаннарын кызганмый көрәшкән совет кешеләренең, совет солдатының табигый эчке кичерешләре, патриотик хисләре, сөйгәненә булган олы мәхәббәте, тыныч тормышка сусавы гаҗәеп бер ихласлык һәм шигърилек белән гәүдәләнә. Ф.Кәримнең бу елларда иҗат иткән лирик шигырьләре, «Гөлсем» (1942), «Идел егете» (1942), «Кыңгыраулы яшел гармун» (1942), «Пионерка Гөлчәчәккә хат» (1942), «Тирән күл» (1942), «Үлем уены» (1942), «Партизан хатыны» (1943), «Өмет йолдызы» (1944) поэмалары, «Тимер һәм тимерче» (1942) балладасы, Муса Җәлилнең Моабит циклы шигырьләре белән бергә, сугыш чоры татар совет поэзиясенең иң югары ноктасын тәшкил итәләр. Бөек Ватан сугышы елларында Ф.Кәрим чәчмә әсәрләр язуга да игътибар бирә: «Шакир Шигаев» </w:t>
      </w:r>
      <w:r w:rsidR="00C06172" w:rsidRPr="00C06172">
        <w:rPr>
          <w:sz w:val="28"/>
          <w:szCs w:val="28"/>
          <w:lang w:val="tt-RU"/>
        </w:rPr>
        <w:lastRenderedPageBreak/>
        <w:t xml:space="preserve">(1943) исемле драма, «Разведчик язмалары» (1942) һәм «Язгы төндә» (1944) исемле ике повестен иҗат итә. Бу әсәрләрдә, поэзиясендәге кебек үк, сугыш темасы — батыр совет сугышчыларының җанлы образлары, төрле милләт кешеләреннән оешкан совет армиясенең рухи һәм сугышчан бердәмлеге чагыла. </w:t>
      </w:r>
      <w:r>
        <w:rPr>
          <w:sz w:val="28"/>
          <w:szCs w:val="28"/>
          <w:lang w:val="tt-RU"/>
        </w:rPr>
        <w:t xml:space="preserve"> </w:t>
      </w:r>
    </w:p>
    <w:p w:rsidR="0033198A" w:rsidRPr="00C06172" w:rsidRDefault="00D14E67" w:rsidP="00C81761">
      <w:pPr>
        <w:spacing w:line="360" w:lineRule="auto"/>
        <w:ind w:firstLine="567"/>
        <w:jc w:val="both"/>
        <w:rPr>
          <w:sz w:val="28"/>
          <w:szCs w:val="28"/>
          <w:lang w:val="tt-RU"/>
        </w:rPr>
      </w:pPr>
      <w:r>
        <w:rPr>
          <w:sz w:val="28"/>
          <w:szCs w:val="28"/>
          <w:lang w:val="tt-RU"/>
        </w:rPr>
        <w:t xml:space="preserve">Фатих Кәрим </w:t>
      </w:r>
      <w:r w:rsidR="0033198A">
        <w:rPr>
          <w:sz w:val="28"/>
          <w:szCs w:val="28"/>
          <w:lang w:val="tt-RU"/>
        </w:rPr>
        <w:t>Бөек җиңү өчен, туган иле һәм халкы өчен сугыш кырында баш салуны җырга тиңли:</w:t>
      </w:r>
    </w:p>
    <w:p w:rsidR="0033198A" w:rsidRDefault="0033198A" w:rsidP="00C81761">
      <w:pPr>
        <w:spacing w:line="360" w:lineRule="auto"/>
        <w:ind w:firstLine="567"/>
        <w:jc w:val="both"/>
        <w:rPr>
          <w:sz w:val="28"/>
          <w:szCs w:val="28"/>
          <w:lang w:val="tt-RU"/>
        </w:rPr>
      </w:pPr>
      <w:r>
        <w:rPr>
          <w:b/>
          <w:bCs/>
          <w:sz w:val="28"/>
          <w:szCs w:val="28"/>
          <w:lang w:val="tt-RU"/>
        </w:rPr>
        <w:t xml:space="preserve">                        </w:t>
      </w:r>
      <w:r w:rsidR="00C06172" w:rsidRPr="00C06172">
        <w:rPr>
          <w:sz w:val="28"/>
          <w:szCs w:val="28"/>
          <w:lang w:val="tt-RU"/>
        </w:rPr>
        <w:t xml:space="preserve"> Үләм икән, үкенечле түгел</w:t>
      </w:r>
    </w:p>
    <w:p w:rsidR="0033198A" w:rsidRDefault="0033198A" w:rsidP="00C81761">
      <w:pPr>
        <w:spacing w:line="360" w:lineRule="auto"/>
        <w:ind w:firstLine="567"/>
        <w:jc w:val="both"/>
        <w:rPr>
          <w:sz w:val="28"/>
          <w:szCs w:val="28"/>
          <w:lang w:val="tt-RU"/>
        </w:rPr>
      </w:pPr>
      <w:r>
        <w:rPr>
          <w:sz w:val="28"/>
          <w:szCs w:val="28"/>
          <w:lang w:val="tt-RU"/>
        </w:rPr>
        <w:t xml:space="preserve">                        </w:t>
      </w:r>
      <w:r w:rsidR="00C06172" w:rsidRPr="00C06172">
        <w:rPr>
          <w:sz w:val="28"/>
          <w:szCs w:val="28"/>
          <w:lang w:val="tt-RU"/>
        </w:rPr>
        <w:t xml:space="preserve"> </w:t>
      </w:r>
      <w:r>
        <w:rPr>
          <w:sz w:val="28"/>
          <w:szCs w:val="28"/>
          <w:lang w:val="tt-RU"/>
        </w:rPr>
        <w:t xml:space="preserve"> </w:t>
      </w:r>
      <w:r w:rsidR="00C06172" w:rsidRPr="00C06172">
        <w:rPr>
          <w:sz w:val="28"/>
          <w:szCs w:val="28"/>
          <w:lang w:val="tt-RU"/>
        </w:rPr>
        <w:t xml:space="preserve">Бу үлемнең миңа килүе, </w:t>
      </w:r>
    </w:p>
    <w:p w:rsidR="0033198A" w:rsidRDefault="0033198A" w:rsidP="00C81761">
      <w:pPr>
        <w:spacing w:line="360" w:lineRule="auto"/>
        <w:ind w:firstLine="567"/>
        <w:jc w:val="both"/>
        <w:rPr>
          <w:sz w:val="28"/>
          <w:szCs w:val="28"/>
          <w:lang w:val="tt-RU"/>
        </w:rPr>
      </w:pPr>
      <w:r>
        <w:rPr>
          <w:sz w:val="28"/>
          <w:szCs w:val="28"/>
          <w:lang w:val="tt-RU"/>
        </w:rPr>
        <w:t xml:space="preserve">                          </w:t>
      </w:r>
      <w:r w:rsidR="00C06172" w:rsidRPr="00C06172">
        <w:rPr>
          <w:sz w:val="28"/>
          <w:szCs w:val="28"/>
          <w:lang w:val="tt-RU"/>
        </w:rPr>
        <w:t xml:space="preserve">Бөек җыр ул – Бөек Ватан өчен </w:t>
      </w:r>
    </w:p>
    <w:p w:rsidR="00781EA5" w:rsidRPr="00D14E67" w:rsidRDefault="0033198A" w:rsidP="00C81761">
      <w:pPr>
        <w:spacing w:line="360" w:lineRule="auto"/>
        <w:ind w:firstLine="567"/>
        <w:jc w:val="both"/>
        <w:rPr>
          <w:b/>
          <w:bCs/>
          <w:sz w:val="28"/>
          <w:szCs w:val="28"/>
          <w:lang w:val="tt-RU"/>
        </w:rPr>
      </w:pPr>
      <w:r>
        <w:rPr>
          <w:sz w:val="28"/>
          <w:szCs w:val="28"/>
          <w:lang w:val="tt-RU"/>
        </w:rPr>
        <w:t xml:space="preserve">                          </w:t>
      </w:r>
      <w:r w:rsidR="00C06172" w:rsidRPr="00C06172">
        <w:rPr>
          <w:sz w:val="28"/>
          <w:szCs w:val="28"/>
          <w:lang w:val="tt-RU"/>
        </w:rPr>
        <w:t>Сугыш кырларында үлүе.</w:t>
      </w:r>
    </w:p>
    <w:p w:rsidR="009B25D5" w:rsidRDefault="0033198A" w:rsidP="00C81761">
      <w:pPr>
        <w:spacing w:line="360" w:lineRule="auto"/>
        <w:ind w:firstLine="567"/>
        <w:jc w:val="both"/>
        <w:rPr>
          <w:color w:val="000000"/>
          <w:sz w:val="28"/>
          <w:szCs w:val="28"/>
          <w:lang w:val="tt-RU"/>
        </w:rPr>
      </w:pPr>
      <w:r>
        <w:rPr>
          <w:color w:val="000000"/>
          <w:sz w:val="28"/>
          <w:szCs w:val="28"/>
          <w:lang w:val="tt-RU"/>
        </w:rPr>
        <w:t xml:space="preserve">             </w:t>
      </w:r>
      <w:r w:rsidRPr="00BF2ECF">
        <w:rPr>
          <w:color w:val="000000"/>
          <w:sz w:val="28"/>
          <w:szCs w:val="28"/>
          <w:lang w:val="tt-RU"/>
        </w:rPr>
        <w:t>Патриотизмның иң</w:t>
      </w:r>
      <w:r w:rsidR="004D6265">
        <w:rPr>
          <w:color w:val="000000"/>
          <w:sz w:val="28"/>
          <w:szCs w:val="28"/>
          <w:lang w:val="tt-RU"/>
        </w:rPr>
        <w:t xml:space="preserve"> яхшы үрнәге</w:t>
      </w:r>
      <w:r w:rsidRPr="00BF2ECF">
        <w:rPr>
          <w:color w:val="000000"/>
          <w:sz w:val="28"/>
          <w:szCs w:val="28"/>
          <w:lang w:val="tt-RU"/>
        </w:rPr>
        <w:t xml:space="preserve"> </w:t>
      </w:r>
      <w:r w:rsidR="004D6265">
        <w:rPr>
          <w:color w:val="000000"/>
          <w:sz w:val="28"/>
          <w:szCs w:val="28"/>
          <w:lang w:val="tt-RU"/>
        </w:rPr>
        <w:t xml:space="preserve"> </w:t>
      </w:r>
      <w:r w:rsidRPr="00BF2ECF">
        <w:rPr>
          <w:color w:val="000000"/>
          <w:sz w:val="28"/>
          <w:szCs w:val="28"/>
          <w:lang w:val="tt-RU"/>
        </w:rPr>
        <w:t> – герой-шагыйрь М. Җәлилнең тормышы һәм иҗаты.</w:t>
      </w:r>
      <w:r w:rsidRPr="007B3F53">
        <w:rPr>
          <w:rFonts w:ascii="Arial" w:hAnsi="Arial" w:cs="Arial"/>
          <w:color w:val="000000"/>
          <w:lang w:val="tt-RU"/>
        </w:rPr>
        <w:t xml:space="preserve"> </w:t>
      </w:r>
      <w:r w:rsidRPr="00A97BD9">
        <w:rPr>
          <w:color w:val="000000"/>
          <w:sz w:val="28"/>
          <w:szCs w:val="28"/>
          <w:lang w:val="tt-RU"/>
        </w:rPr>
        <w:t xml:space="preserve">Укытучының бурычы – герой-шагыйрьнең </w:t>
      </w:r>
      <w:r w:rsidR="005E5428">
        <w:rPr>
          <w:color w:val="000000"/>
          <w:sz w:val="28"/>
          <w:szCs w:val="28"/>
          <w:lang w:val="tt-RU"/>
        </w:rPr>
        <w:t xml:space="preserve"> һәм җәлилчеләрнең палач балтасы алдында да үзләрен горур тотулары</w:t>
      </w:r>
      <w:r w:rsidRPr="00A97BD9">
        <w:rPr>
          <w:color w:val="000000"/>
          <w:sz w:val="28"/>
          <w:szCs w:val="28"/>
          <w:lang w:val="tt-RU"/>
        </w:rPr>
        <w:t xml:space="preserve"> үрнәгендә патриотизм хисләре тәрбияләү</w:t>
      </w:r>
      <w:r>
        <w:rPr>
          <w:color w:val="000000"/>
          <w:sz w:val="28"/>
          <w:szCs w:val="28"/>
          <w:lang w:val="tt-RU"/>
        </w:rPr>
        <w:t>.</w:t>
      </w:r>
      <w:r w:rsidR="005E5428">
        <w:rPr>
          <w:color w:val="000000"/>
          <w:sz w:val="28"/>
          <w:szCs w:val="28"/>
          <w:lang w:val="tt-RU"/>
        </w:rPr>
        <w:t xml:space="preserve"> </w:t>
      </w:r>
    </w:p>
    <w:p w:rsidR="009B25D5" w:rsidRDefault="009B25D5" w:rsidP="00C81761">
      <w:pPr>
        <w:spacing w:line="360" w:lineRule="auto"/>
        <w:ind w:firstLine="567"/>
        <w:jc w:val="both"/>
        <w:rPr>
          <w:sz w:val="28"/>
          <w:szCs w:val="28"/>
          <w:lang w:val="tt-RU"/>
        </w:rPr>
      </w:pPr>
      <w:r>
        <w:rPr>
          <w:color w:val="000000"/>
          <w:sz w:val="28"/>
          <w:szCs w:val="28"/>
          <w:lang w:val="tt-RU"/>
        </w:rPr>
        <w:t xml:space="preserve"> </w:t>
      </w:r>
      <w:r w:rsidRPr="009B25D5">
        <w:rPr>
          <w:sz w:val="28"/>
          <w:szCs w:val="28"/>
          <w:lang w:val="tt-RU"/>
        </w:rPr>
        <w:t xml:space="preserve"> </w:t>
      </w:r>
      <w:r w:rsidRPr="00A97BD9">
        <w:rPr>
          <w:sz w:val="28"/>
          <w:szCs w:val="28"/>
          <w:lang w:val="tt-RU"/>
        </w:rPr>
        <w:t xml:space="preserve">Моабит дәфтәрләре» — Җәлил поэзиясенең иң югары ноктасы. Моабит шигырьләрендә шагыйрьнең шәхси образы, кичерешләре, фәлсәфи уйланулары аша кеше рухының бөеклеге, куркусызлыгы, гуманистик табигате, гаделлек һәм хаклык тантанасына якты ышанычы, туган иленә, туган халкына чиксез мәхәббәте гаҗәеп зур эмоциональ көч һәм сәнгатьчә камиллек белән гәүдәләнә. </w:t>
      </w:r>
    </w:p>
    <w:p w:rsidR="009B25D5" w:rsidRPr="009B25D5" w:rsidRDefault="005E5428" w:rsidP="00C81761">
      <w:pPr>
        <w:spacing w:line="360" w:lineRule="auto"/>
        <w:ind w:firstLine="567"/>
        <w:jc w:val="both"/>
        <w:rPr>
          <w:sz w:val="28"/>
          <w:szCs w:val="28"/>
          <w:lang w:val="tt-RU"/>
        </w:rPr>
      </w:pPr>
      <w:r>
        <w:rPr>
          <w:sz w:val="28"/>
          <w:szCs w:val="28"/>
          <w:lang w:val="tt-RU"/>
        </w:rPr>
        <w:t>Муса Җәлилнең шигыр</w:t>
      </w:r>
      <w:r w:rsidRPr="005E5428">
        <w:rPr>
          <w:sz w:val="28"/>
          <w:szCs w:val="28"/>
          <w:lang w:val="tt-RU"/>
        </w:rPr>
        <w:t>ь</w:t>
      </w:r>
      <w:r>
        <w:rPr>
          <w:sz w:val="28"/>
          <w:szCs w:val="28"/>
          <w:lang w:val="tt-RU"/>
        </w:rPr>
        <w:t>ләр җыентыкларының һәрберсендә беренче ур</w:t>
      </w:r>
      <w:r w:rsidR="004D6265">
        <w:rPr>
          <w:sz w:val="28"/>
          <w:szCs w:val="28"/>
          <w:lang w:val="tt-RU"/>
        </w:rPr>
        <w:t>ында “Җырларым” шигыре басыла.  Ш</w:t>
      </w:r>
      <w:r>
        <w:rPr>
          <w:sz w:val="28"/>
          <w:szCs w:val="28"/>
          <w:lang w:val="tt-RU"/>
        </w:rPr>
        <w:t>агыйр</w:t>
      </w:r>
      <w:r w:rsidRPr="005E5428">
        <w:rPr>
          <w:sz w:val="28"/>
          <w:szCs w:val="28"/>
          <w:lang w:val="tt-RU"/>
        </w:rPr>
        <w:t>ь</w:t>
      </w:r>
      <w:r>
        <w:rPr>
          <w:sz w:val="28"/>
          <w:szCs w:val="28"/>
          <w:lang w:val="tt-RU"/>
        </w:rPr>
        <w:t xml:space="preserve"> аны үзенең иҗат программасын тәшкил иткән, бөтен иҗат һәм тормыш юлын йомгаклый торган шигыре итеп санаган. Әйтерсең ул иленә һәм халкына биргән изге анты үтәлү турында соңгы минутларында шиг</w:t>
      </w:r>
      <w:r w:rsidRPr="005E5428">
        <w:rPr>
          <w:sz w:val="28"/>
          <w:szCs w:val="28"/>
          <w:lang w:val="tt-RU"/>
        </w:rPr>
        <w:t>ъ</w:t>
      </w:r>
      <w:r>
        <w:rPr>
          <w:sz w:val="28"/>
          <w:szCs w:val="28"/>
          <w:lang w:val="tt-RU"/>
        </w:rPr>
        <w:t>ри рапорт бирә:</w:t>
      </w:r>
    </w:p>
    <w:p w:rsidR="009B25D5" w:rsidRDefault="005E5428" w:rsidP="00C81761">
      <w:pPr>
        <w:spacing w:line="360" w:lineRule="auto"/>
        <w:ind w:firstLine="567"/>
        <w:jc w:val="both"/>
        <w:rPr>
          <w:sz w:val="28"/>
          <w:szCs w:val="28"/>
          <w:lang w:val="tt-RU"/>
        </w:rPr>
      </w:pPr>
      <w:r>
        <w:rPr>
          <w:sz w:val="28"/>
          <w:szCs w:val="28"/>
          <w:lang w:val="tt-RU"/>
        </w:rPr>
        <w:t xml:space="preserve">                </w:t>
      </w:r>
      <w:r w:rsidR="009B25D5" w:rsidRPr="009B25D5">
        <w:rPr>
          <w:sz w:val="28"/>
          <w:szCs w:val="28"/>
          <w:lang w:val="tt-RU"/>
        </w:rPr>
        <w:t xml:space="preserve">Үлгәндә дә йөрәк туры калыр </w:t>
      </w:r>
    </w:p>
    <w:p w:rsidR="009B25D5" w:rsidRDefault="005E5428" w:rsidP="00C81761">
      <w:pPr>
        <w:spacing w:line="360" w:lineRule="auto"/>
        <w:ind w:firstLine="567"/>
        <w:jc w:val="both"/>
        <w:rPr>
          <w:sz w:val="28"/>
          <w:szCs w:val="28"/>
          <w:lang w:val="tt-RU"/>
        </w:rPr>
      </w:pPr>
      <w:r>
        <w:rPr>
          <w:sz w:val="28"/>
          <w:szCs w:val="28"/>
          <w:lang w:val="tt-RU"/>
        </w:rPr>
        <w:t xml:space="preserve">                </w:t>
      </w:r>
      <w:r w:rsidR="009B25D5" w:rsidRPr="009B25D5">
        <w:rPr>
          <w:sz w:val="28"/>
          <w:szCs w:val="28"/>
          <w:lang w:val="tt-RU"/>
        </w:rPr>
        <w:t xml:space="preserve">Шигыремдәге изге антыма. </w:t>
      </w:r>
    </w:p>
    <w:p w:rsidR="009B25D5" w:rsidRDefault="005E5428" w:rsidP="00C81761">
      <w:pPr>
        <w:spacing w:line="360" w:lineRule="auto"/>
        <w:ind w:firstLine="567"/>
        <w:jc w:val="both"/>
        <w:rPr>
          <w:sz w:val="28"/>
          <w:szCs w:val="28"/>
          <w:lang w:val="tt-RU"/>
        </w:rPr>
      </w:pPr>
      <w:r>
        <w:rPr>
          <w:sz w:val="28"/>
          <w:szCs w:val="28"/>
          <w:lang w:val="tt-RU"/>
        </w:rPr>
        <w:t xml:space="preserve">                </w:t>
      </w:r>
      <w:r w:rsidR="009B25D5" w:rsidRPr="009B25D5">
        <w:rPr>
          <w:sz w:val="28"/>
          <w:szCs w:val="28"/>
          <w:lang w:val="tt-RU"/>
        </w:rPr>
        <w:t xml:space="preserve">Бар җырымны илгә багышладым, </w:t>
      </w:r>
    </w:p>
    <w:p w:rsidR="005E5428" w:rsidRPr="009B25D5" w:rsidRDefault="005E5428" w:rsidP="00C81761">
      <w:pPr>
        <w:spacing w:line="360" w:lineRule="auto"/>
        <w:ind w:firstLine="567"/>
        <w:jc w:val="both"/>
        <w:rPr>
          <w:sz w:val="28"/>
          <w:szCs w:val="28"/>
          <w:lang w:val="tt-RU"/>
        </w:rPr>
      </w:pPr>
      <w:r>
        <w:rPr>
          <w:sz w:val="28"/>
          <w:szCs w:val="28"/>
          <w:lang w:val="tt-RU"/>
        </w:rPr>
        <w:t xml:space="preserve">                </w:t>
      </w:r>
      <w:r w:rsidR="009B25D5" w:rsidRPr="009B25D5">
        <w:rPr>
          <w:sz w:val="28"/>
          <w:szCs w:val="28"/>
          <w:lang w:val="tt-RU"/>
        </w:rPr>
        <w:t>Гомеремне дә бирәм халкыма.</w:t>
      </w:r>
    </w:p>
    <w:p w:rsidR="009B25D5" w:rsidRDefault="004D6265" w:rsidP="00C81761">
      <w:pPr>
        <w:spacing w:line="360" w:lineRule="auto"/>
        <w:ind w:firstLine="567"/>
        <w:jc w:val="both"/>
        <w:rPr>
          <w:sz w:val="28"/>
          <w:szCs w:val="28"/>
          <w:lang w:val="tt-RU"/>
        </w:rPr>
      </w:pPr>
      <w:r>
        <w:rPr>
          <w:sz w:val="28"/>
          <w:szCs w:val="28"/>
          <w:lang w:val="tt-RU"/>
        </w:rPr>
        <w:lastRenderedPageBreak/>
        <w:t xml:space="preserve"> </w:t>
      </w:r>
      <w:r w:rsidR="009B25D5" w:rsidRPr="00A97BD9">
        <w:rPr>
          <w:sz w:val="28"/>
          <w:szCs w:val="28"/>
          <w:lang w:val="tt-RU"/>
        </w:rPr>
        <w:t xml:space="preserve"> М.Җәлилнең әдәби мирасы күп милләтле совет әдәбиятының кыйммәтле бер казанышы булып тора. Аның әсәрләре кешеләрдә матур, гуманистик тойгылар уята, аларны тормыштагы матурлыкны күрергә һәм шул матурлык өчен көрәшергә чакыра. </w:t>
      </w:r>
    </w:p>
    <w:p w:rsidR="006920F7" w:rsidRDefault="00DB5653" w:rsidP="00C81761">
      <w:pPr>
        <w:spacing w:line="360" w:lineRule="auto"/>
        <w:ind w:firstLine="567"/>
        <w:jc w:val="both"/>
        <w:rPr>
          <w:sz w:val="28"/>
          <w:szCs w:val="28"/>
          <w:lang w:val="tt-RU"/>
        </w:rPr>
      </w:pPr>
      <w:r>
        <w:rPr>
          <w:sz w:val="28"/>
          <w:szCs w:val="28"/>
          <w:lang w:val="tt-RU"/>
        </w:rPr>
        <w:t xml:space="preserve">Гадел </w:t>
      </w:r>
      <w:r w:rsidRPr="00DB5653">
        <w:rPr>
          <w:sz w:val="28"/>
          <w:szCs w:val="28"/>
          <w:lang w:val="tt-RU"/>
        </w:rPr>
        <w:t xml:space="preserve">Кутуйның </w:t>
      </w:r>
      <w:r w:rsidR="004D6265">
        <w:rPr>
          <w:sz w:val="28"/>
          <w:szCs w:val="28"/>
          <w:lang w:val="tt-RU"/>
        </w:rPr>
        <w:t xml:space="preserve"> Бөек Вата</w:t>
      </w:r>
      <w:r>
        <w:rPr>
          <w:sz w:val="28"/>
          <w:szCs w:val="28"/>
          <w:lang w:val="tt-RU"/>
        </w:rPr>
        <w:t>н сугышы елларындагы</w:t>
      </w:r>
      <w:r w:rsidRPr="00DB5653">
        <w:rPr>
          <w:sz w:val="28"/>
          <w:szCs w:val="28"/>
          <w:lang w:val="tt-RU"/>
        </w:rPr>
        <w:t xml:space="preserve"> </w:t>
      </w:r>
      <w:r>
        <w:rPr>
          <w:sz w:val="28"/>
          <w:szCs w:val="28"/>
          <w:lang w:val="tt-RU"/>
        </w:rPr>
        <w:t xml:space="preserve"> </w:t>
      </w:r>
      <w:r w:rsidRPr="00DB5653">
        <w:rPr>
          <w:sz w:val="28"/>
          <w:szCs w:val="28"/>
          <w:lang w:val="tt-RU"/>
        </w:rPr>
        <w:t>әдәби иҗат эшчәнлеге гаҗәп күп кырлы. Ул шигырьләр, хикәяләр, пьесалар яза, «Кызыл Татарстан</w:t>
      </w:r>
      <w:r>
        <w:rPr>
          <w:sz w:val="28"/>
          <w:szCs w:val="28"/>
          <w:lang w:val="tt-RU"/>
        </w:rPr>
        <w:t xml:space="preserve"> </w:t>
      </w:r>
      <w:r w:rsidRPr="00DB5653">
        <w:rPr>
          <w:sz w:val="28"/>
          <w:szCs w:val="28"/>
          <w:lang w:val="tt-RU"/>
        </w:rPr>
        <w:t xml:space="preserve">, «Красная Татария» </w:t>
      </w:r>
      <w:r>
        <w:rPr>
          <w:sz w:val="28"/>
          <w:szCs w:val="28"/>
          <w:lang w:val="tt-RU"/>
        </w:rPr>
        <w:t xml:space="preserve"> </w:t>
      </w:r>
      <w:r w:rsidRPr="00DB5653">
        <w:rPr>
          <w:sz w:val="28"/>
          <w:szCs w:val="28"/>
          <w:lang w:val="tt-RU"/>
        </w:rPr>
        <w:t xml:space="preserve"> газеталарында, «Безнең юл», «Яңалиф», «Авыл яшьләре», «Чаян» журналларында күп санлы фел</w:t>
      </w:r>
      <w:r w:rsidR="008B3A18">
        <w:rPr>
          <w:sz w:val="28"/>
          <w:szCs w:val="28"/>
          <w:lang w:val="tt-RU"/>
        </w:rPr>
        <w:t>ьетон, очерк, мәкаләләр бастыра.</w:t>
      </w:r>
      <w:r w:rsidRPr="00DB5653">
        <w:rPr>
          <w:sz w:val="28"/>
          <w:szCs w:val="28"/>
          <w:lang w:val="tt-RU"/>
        </w:rPr>
        <w:t xml:space="preserve"> </w:t>
      </w:r>
      <w:r w:rsidR="008B3A18">
        <w:rPr>
          <w:sz w:val="28"/>
          <w:szCs w:val="28"/>
          <w:lang w:val="tt-RU"/>
        </w:rPr>
        <w:t xml:space="preserve"> </w:t>
      </w:r>
    </w:p>
    <w:p w:rsidR="004D6265" w:rsidRDefault="00DB5653" w:rsidP="00C81761">
      <w:pPr>
        <w:spacing w:line="360" w:lineRule="auto"/>
        <w:ind w:firstLine="567"/>
        <w:jc w:val="both"/>
        <w:rPr>
          <w:sz w:val="28"/>
          <w:szCs w:val="28"/>
          <w:lang w:val="tt-RU"/>
        </w:rPr>
      </w:pPr>
      <w:r w:rsidRPr="006920F7">
        <w:rPr>
          <w:sz w:val="28"/>
          <w:szCs w:val="28"/>
          <w:lang w:val="tt-RU"/>
        </w:rPr>
        <w:t xml:space="preserve"> Бөек Ватан сугышы башлану белән Г. Кутуй үзенең язучылык сәләтен дошманны җиңү өчен көрәшкә багышлый: патриотик шигырьләр, публицистик мәкаләләр, хикәяләр яза. 1942 елның </w:t>
      </w:r>
      <w:r w:rsidR="004D6265">
        <w:rPr>
          <w:sz w:val="28"/>
          <w:szCs w:val="28"/>
          <w:lang w:val="tt-RU"/>
        </w:rPr>
        <w:t>июнендә ул үзе дә фронтка китә.</w:t>
      </w:r>
    </w:p>
    <w:p w:rsidR="00375D5B" w:rsidRDefault="006920F7" w:rsidP="00C81761">
      <w:pPr>
        <w:spacing w:line="360" w:lineRule="auto"/>
        <w:ind w:firstLine="567"/>
        <w:jc w:val="both"/>
        <w:rPr>
          <w:sz w:val="28"/>
          <w:szCs w:val="28"/>
          <w:lang w:val="tt-RU"/>
        </w:rPr>
      </w:pPr>
      <w:r>
        <w:rPr>
          <w:sz w:val="28"/>
          <w:szCs w:val="28"/>
          <w:lang w:val="tt-RU"/>
        </w:rPr>
        <w:t xml:space="preserve"> </w:t>
      </w:r>
      <w:r w:rsidR="00DB5653" w:rsidRPr="006920F7">
        <w:rPr>
          <w:sz w:val="28"/>
          <w:szCs w:val="28"/>
          <w:lang w:val="tt-RU"/>
        </w:rPr>
        <w:t xml:space="preserve"> </w:t>
      </w:r>
      <w:r w:rsidR="004D6265">
        <w:rPr>
          <w:sz w:val="28"/>
          <w:szCs w:val="28"/>
          <w:lang w:val="tt-RU"/>
        </w:rPr>
        <w:t xml:space="preserve"> Сугыш елларында</w:t>
      </w:r>
      <w:r w:rsidR="00521C80">
        <w:rPr>
          <w:sz w:val="28"/>
          <w:szCs w:val="28"/>
          <w:lang w:val="tt-RU"/>
        </w:rPr>
        <w:t xml:space="preserve"> Г. Кутуй рус һәм татар телләрендә чыга торган фронт газеталарында эшли</w:t>
      </w:r>
      <w:r w:rsidR="00DB5653" w:rsidRPr="006920F7">
        <w:rPr>
          <w:sz w:val="28"/>
          <w:szCs w:val="28"/>
          <w:lang w:val="tt-RU"/>
        </w:rPr>
        <w:t xml:space="preserve">. </w:t>
      </w:r>
      <w:r w:rsidR="00521C80">
        <w:rPr>
          <w:sz w:val="28"/>
          <w:szCs w:val="28"/>
          <w:lang w:val="tt-RU"/>
        </w:rPr>
        <w:t xml:space="preserve"> Бу елларда</w:t>
      </w:r>
      <w:r w:rsidR="00DB5653" w:rsidRPr="006920F7">
        <w:rPr>
          <w:sz w:val="28"/>
          <w:szCs w:val="28"/>
          <w:lang w:val="tt-RU"/>
        </w:rPr>
        <w:t xml:space="preserve"> әдипн</w:t>
      </w:r>
      <w:r w:rsidRPr="006920F7">
        <w:rPr>
          <w:sz w:val="28"/>
          <w:szCs w:val="28"/>
          <w:lang w:val="tt-RU"/>
        </w:rPr>
        <w:t xml:space="preserve">ең күп кенә очерклары, </w:t>
      </w:r>
      <w:r>
        <w:rPr>
          <w:sz w:val="28"/>
          <w:szCs w:val="28"/>
          <w:lang w:val="tt-RU"/>
        </w:rPr>
        <w:t xml:space="preserve"> </w:t>
      </w:r>
      <w:r w:rsidR="00DB5653" w:rsidRPr="006920F7">
        <w:rPr>
          <w:sz w:val="28"/>
          <w:szCs w:val="28"/>
          <w:lang w:val="tt-RU"/>
        </w:rPr>
        <w:t xml:space="preserve"> «Без — сталинградчылар» исемле нәсере һәм «Хәнҗәр» дигән хикәясе басыла. </w:t>
      </w:r>
      <w:r w:rsidR="00DB5653" w:rsidRPr="00D14E67">
        <w:rPr>
          <w:sz w:val="28"/>
          <w:szCs w:val="28"/>
          <w:lang w:val="tt-RU"/>
        </w:rPr>
        <w:t xml:space="preserve">Шушы ук чорда әдипнең ил азатлыгы өчен көрәшүче совет солдатының изге хисләрен сәнгатьчә югарылыкта яңгыраткан атаклы «Сагыну» нәсере иҗат ителә. </w:t>
      </w:r>
      <w:r w:rsidR="00521C80">
        <w:rPr>
          <w:sz w:val="28"/>
          <w:szCs w:val="28"/>
          <w:lang w:val="tt-RU"/>
        </w:rPr>
        <w:t>Нәсердә лирик геройның ташкын кебек сагыну хисе үзәккә куела. Ул чит илләрнең иң гүзәл табигат</w:t>
      </w:r>
      <w:r w:rsidR="00521C80" w:rsidRPr="00521C80">
        <w:rPr>
          <w:sz w:val="28"/>
          <w:szCs w:val="28"/>
          <w:lang w:val="tt-RU"/>
        </w:rPr>
        <w:t>ь</w:t>
      </w:r>
      <w:r w:rsidR="00521C80">
        <w:rPr>
          <w:sz w:val="28"/>
          <w:szCs w:val="28"/>
          <w:lang w:val="tt-RU"/>
        </w:rPr>
        <w:t>ле урыннарында йөри, ләкин бу матурлык геройның туган илен сагыну хисен баса алмый. Шуңа да карамастан, Ватанны дошманнан тизрәк арындыру теләге, җиңүгә омтылыш горур кыяфәттә алга атлата</w:t>
      </w:r>
      <w:r w:rsidR="00375D5B">
        <w:rPr>
          <w:sz w:val="28"/>
          <w:szCs w:val="28"/>
          <w:lang w:val="tt-RU"/>
        </w:rPr>
        <w:t>.</w:t>
      </w:r>
    </w:p>
    <w:p w:rsidR="00375D5B" w:rsidRDefault="00375D5B" w:rsidP="00C81761">
      <w:pPr>
        <w:spacing w:line="360" w:lineRule="auto"/>
        <w:ind w:firstLine="567"/>
        <w:jc w:val="both"/>
        <w:rPr>
          <w:sz w:val="28"/>
          <w:szCs w:val="28"/>
          <w:lang w:val="tt-RU"/>
        </w:rPr>
      </w:pPr>
      <w:r>
        <w:rPr>
          <w:sz w:val="28"/>
          <w:szCs w:val="28"/>
          <w:lang w:val="tt-RU"/>
        </w:rPr>
        <w:t>“Сагыну” нәсерен укучылар шуны аңлый: кендек каны тамган туган җирне чит илнең бернинди дә матурлыгы алыштыра алмый.</w:t>
      </w:r>
    </w:p>
    <w:p w:rsidR="00DB5653" w:rsidRPr="00DB5653" w:rsidRDefault="00DB5653" w:rsidP="00C81761">
      <w:pPr>
        <w:spacing w:line="360" w:lineRule="auto"/>
        <w:ind w:firstLine="567"/>
        <w:jc w:val="both"/>
        <w:rPr>
          <w:sz w:val="28"/>
          <w:szCs w:val="28"/>
          <w:lang w:val="tt-RU"/>
        </w:rPr>
      </w:pPr>
      <w:r w:rsidRPr="00D14E67">
        <w:rPr>
          <w:sz w:val="28"/>
          <w:szCs w:val="28"/>
          <w:lang w:val="tt-RU"/>
        </w:rPr>
        <w:t>1945 елның язында Г. Кутуй, сәламәтлеге бик начарланып, хәрби госпитальгә эләгә һәм, шул авыруыннан терелә алмыйча, 1945 елның 15 июнендә Польшадагы Згеш шәһәрендә вафат була. Аның мәрмәр таш куелган каберен Польша пионерлары кадерләп саклыйлар һәм яз саен аңа чәчәкләр утырталар.</w:t>
      </w:r>
    </w:p>
    <w:p w:rsidR="00DB5653" w:rsidRDefault="00DB5653" w:rsidP="00C81761">
      <w:pPr>
        <w:spacing w:line="360" w:lineRule="auto"/>
        <w:ind w:firstLine="567"/>
        <w:jc w:val="both"/>
        <w:rPr>
          <w:sz w:val="28"/>
          <w:szCs w:val="28"/>
          <w:lang w:val="tt-RU"/>
        </w:rPr>
      </w:pPr>
      <w:r>
        <w:rPr>
          <w:sz w:val="28"/>
          <w:szCs w:val="28"/>
          <w:lang w:val="tt-RU"/>
        </w:rPr>
        <w:t>Язучы Г.</w:t>
      </w:r>
      <w:r w:rsidR="00C81761">
        <w:rPr>
          <w:sz w:val="28"/>
          <w:szCs w:val="28"/>
          <w:lang w:val="tt-RU"/>
        </w:rPr>
        <w:t xml:space="preserve"> </w:t>
      </w:r>
      <w:r>
        <w:rPr>
          <w:sz w:val="28"/>
          <w:szCs w:val="28"/>
          <w:lang w:val="tt-RU"/>
        </w:rPr>
        <w:t xml:space="preserve">Әпсәләмовның геройлары аеруча тәвәкәллек, осталык таләп итә торган һөнәр кешеләре. Алар үзләренә тапшырылган бурычны намус белән </w:t>
      </w:r>
      <w:r>
        <w:rPr>
          <w:sz w:val="28"/>
          <w:szCs w:val="28"/>
          <w:lang w:val="tt-RU"/>
        </w:rPr>
        <w:lastRenderedPageBreak/>
        <w:t xml:space="preserve">башкаралар. </w:t>
      </w:r>
      <w:r w:rsidR="00C81761">
        <w:rPr>
          <w:sz w:val="28"/>
          <w:szCs w:val="28"/>
          <w:lang w:val="tt-RU"/>
        </w:rPr>
        <w:t>Ул бурычны үтәү өчен никадәр маҗ</w:t>
      </w:r>
      <w:r>
        <w:rPr>
          <w:sz w:val="28"/>
          <w:szCs w:val="28"/>
          <w:lang w:val="tt-RU"/>
        </w:rPr>
        <w:t>аралы хәлләр, түземлек, батырлык, максатка ирешү теләге, рухи көч кирәк була.</w:t>
      </w:r>
    </w:p>
    <w:p w:rsidR="00DB5653" w:rsidRDefault="00DB5653" w:rsidP="00C81761">
      <w:pPr>
        <w:spacing w:line="360" w:lineRule="auto"/>
        <w:ind w:firstLine="567"/>
        <w:jc w:val="both"/>
        <w:rPr>
          <w:sz w:val="28"/>
          <w:szCs w:val="28"/>
          <w:lang w:val="tt-RU"/>
        </w:rPr>
      </w:pPr>
      <w:r>
        <w:rPr>
          <w:sz w:val="28"/>
          <w:szCs w:val="28"/>
          <w:lang w:val="tt-RU"/>
        </w:rPr>
        <w:t>Үзенең бере</w:t>
      </w:r>
      <w:r w:rsidR="006920F7">
        <w:rPr>
          <w:sz w:val="28"/>
          <w:szCs w:val="28"/>
          <w:lang w:val="tt-RU"/>
        </w:rPr>
        <w:t>нче адымнарын Г.Әпсәләмов шигыр</w:t>
      </w:r>
      <w:r w:rsidR="006920F7" w:rsidRPr="006920F7">
        <w:rPr>
          <w:sz w:val="28"/>
          <w:szCs w:val="28"/>
          <w:lang w:val="tt-RU"/>
        </w:rPr>
        <w:t>ь</w:t>
      </w:r>
      <w:r>
        <w:rPr>
          <w:sz w:val="28"/>
          <w:szCs w:val="28"/>
          <w:lang w:val="tt-RU"/>
        </w:rPr>
        <w:t>ләр яз</w:t>
      </w:r>
      <w:r w:rsidR="006920F7">
        <w:rPr>
          <w:sz w:val="28"/>
          <w:szCs w:val="28"/>
          <w:lang w:val="tt-RU"/>
        </w:rPr>
        <w:t>удан башлый. Аның беренче шигырьләре “Октябрь баласы” дигән татарча журналда басылып чыга.</w:t>
      </w:r>
      <w:r w:rsidR="00C81761">
        <w:rPr>
          <w:sz w:val="28"/>
          <w:szCs w:val="28"/>
          <w:lang w:val="tt-RU"/>
        </w:rPr>
        <w:t xml:space="preserve"> </w:t>
      </w:r>
      <w:r w:rsidR="006920F7">
        <w:rPr>
          <w:sz w:val="28"/>
          <w:szCs w:val="28"/>
          <w:lang w:val="tt-RU"/>
        </w:rPr>
        <w:t>Ул ж</w:t>
      </w:r>
      <w:r>
        <w:rPr>
          <w:sz w:val="28"/>
          <w:szCs w:val="28"/>
          <w:lang w:val="tt-RU"/>
        </w:rPr>
        <w:t>урналның редакторы</w:t>
      </w:r>
      <w:r w:rsidR="006920F7">
        <w:rPr>
          <w:sz w:val="28"/>
          <w:szCs w:val="28"/>
          <w:lang w:val="tt-RU"/>
        </w:rPr>
        <w:t xml:space="preserve"> М.Җәлил була.</w:t>
      </w:r>
      <w:r w:rsidR="00C81761">
        <w:rPr>
          <w:sz w:val="28"/>
          <w:szCs w:val="28"/>
          <w:lang w:val="tt-RU"/>
        </w:rPr>
        <w:t xml:space="preserve"> </w:t>
      </w:r>
      <w:r w:rsidR="006920F7">
        <w:rPr>
          <w:sz w:val="28"/>
          <w:szCs w:val="28"/>
          <w:lang w:val="tt-RU"/>
        </w:rPr>
        <w:t>М.Җәлил рекомендациясе бенча Г.Әпсәләмовны Горь</w:t>
      </w:r>
      <w:r>
        <w:rPr>
          <w:sz w:val="28"/>
          <w:szCs w:val="28"/>
          <w:lang w:val="tt-RU"/>
        </w:rPr>
        <w:t>кий исемендәге әдәбият институтына укырга алалар.1941нче елда язучы илне сакларга фронтка китә.</w:t>
      </w:r>
      <w:r w:rsidR="00C81761">
        <w:rPr>
          <w:sz w:val="28"/>
          <w:szCs w:val="28"/>
          <w:lang w:val="tt-RU"/>
        </w:rPr>
        <w:t xml:space="preserve"> </w:t>
      </w:r>
      <w:r>
        <w:rPr>
          <w:sz w:val="28"/>
          <w:szCs w:val="28"/>
          <w:lang w:val="tt-RU"/>
        </w:rPr>
        <w:t>Бөек Ватан сугышы елларында ул разведкада хезмәт итә, аннан соң минометчылар расчетының командиры була.</w:t>
      </w:r>
      <w:r w:rsidR="00C81761">
        <w:rPr>
          <w:sz w:val="28"/>
          <w:szCs w:val="28"/>
          <w:lang w:val="tt-RU"/>
        </w:rPr>
        <w:t xml:space="preserve"> </w:t>
      </w:r>
      <w:r>
        <w:rPr>
          <w:sz w:val="28"/>
          <w:szCs w:val="28"/>
          <w:lang w:val="tt-RU"/>
        </w:rPr>
        <w:t xml:space="preserve">Сугыштагы батырлыклары өчен </w:t>
      </w:r>
      <w:r w:rsidR="008B3A18">
        <w:rPr>
          <w:sz w:val="28"/>
          <w:szCs w:val="28"/>
          <w:lang w:val="tt-RU"/>
        </w:rPr>
        <w:t>“Кызыл йолдыз” ордены һәм медал</w:t>
      </w:r>
      <w:r w:rsidR="008B3A18" w:rsidRPr="008B3A18">
        <w:rPr>
          <w:sz w:val="28"/>
          <w:szCs w:val="28"/>
          <w:lang w:val="tt-RU"/>
        </w:rPr>
        <w:t>ь</w:t>
      </w:r>
      <w:r>
        <w:rPr>
          <w:sz w:val="28"/>
          <w:szCs w:val="28"/>
          <w:lang w:val="tt-RU"/>
        </w:rPr>
        <w:t>ләр белән бүләкләнә.</w:t>
      </w:r>
    </w:p>
    <w:p w:rsidR="00DB5653" w:rsidRDefault="00DB5653" w:rsidP="00C81761">
      <w:pPr>
        <w:spacing w:line="360" w:lineRule="auto"/>
        <w:ind w:firstLine="567"/>
        <w:jc w:val="both"/>
        <w:rPr>
          <w:sz w:val="28"/>
          <w:szCs w:val="28"/>
          <w:lang w:val="tt-RU"/>
        </w:rPr>
      </w:pPr>
      <w:r>
        <w:rPr>
          <w:sz w:val="28"/>
          <w:szCs w:val="28"/>
          <w:lang w:val="tt-RU"/>
        </w:rPr>
        <w:t>Әпсәләмовның искиткеч таланты сугыштан соңгы елларда ачыла. Эш сөючәнлеге, тормы</w:t>
      </w:r>
      <w:r w:rsidR="008B3A18">
        <w:rPr>
          <w:sz w:val="28"/>
          <w:szCs w:val="28"/>
          <w:lang w:val="tt-RU"/>
        </w:rPr>
        <w:t>шның тирәнлеген аңлавы, табигать</w:t>
      </w:r>
      <w:r>
        <w:rPr>
          <w:sz w:val="28"/>
          <w:szCs w:val="28"/>
          <w:lang w:val="tt-RU"/>
        </w:rPr>
        <w:t>не яратуы аңа бик эчтәлекле әсәрләр иҗат итәргә булыша.Ул бөтен иҗаты белән романтик рухлы язучы. Аның һәр әсәренең вакыйгалары гүзәл, мәһабәт табигат</w:t>
      </w:r>
      <w:r w:rsidRPr="004543FC">
        <w:rPr>
          <w:sz w:val="28"/>
          <w:szCs w:val="28"/>
          <w:lang w:val="tt-RU"/>
        </w:rPr>
        <w:t>ь</w:t>
      </w:r>
      <w:r w:rsidR="006920F7">
        <w:rPr>
          <w:sz w:val="28"/>
          <w:szCs w:val="28"/>
          <w:lang w:val="tt-RU"/>
        </w:rPr>
        <w:t xml:space="preserve"> кочагында су</w:t>
      </w:r>
      <w:r>
        <w:rPr>
          <w:sz w:val="28"/>
          <w:szCs w:val="28"/>
          <w:lang w:val="tt-RU"/>
        </w:rPr>
        <w:t>рәтләнә. Әйтерсең, туган җи</w:t>
      </w:r>
      <w:r w:rsidR="006920F7">
        <w:rPr>
          <w:sz w:val="28"/>
          <w:szCs w:val="28"/>
          <w:lang w:val="tt-RU"/>
        </w:rPr>
        <w:t>рнең табигате үз улларына көч-ку</w:t>
      </w:r>
      <w:r>
        <w:rPr>
          <w:sz w:val="28"/>
          <w:szCs w:val="28"/>
          <w:lang w:val="tt-RU"/>
        </w:rPr>
        <w:t>әт бул</w:t>
      </w:r>
      <w:r w:rsidR="006920F7">
        <w:rPr>
          <w:sz w:val="28"/>
          <w:szCs w:val="28"/>
          <w:lang w:val="tt-RU"/>
        </w:rPr>
        <w:t>ып, аларны саклап тора. Табигать</w:t>
      </w:r>
      <w:r>
        <w:rPr>
          <w:sz w:val="28"/>
          <w:szCs w:val="28"/>
          <w:lang w:val="tt-RU"/>
        </w:rPr>
        <w:t xml:space="preserve"> мәңгелек булуы белән вакытлы кү</w:t>
      </w:r>
      <w:r w:rsidRPr="0019148F">
        <w:rPr>
          <w:sz w:val="28"/>
          <w:szCs w:val="28"/>
          <w:lang w:val="tt-RU"/>
        </w:rPr>
        <w:t>ренеш булган сугышка каршы куела. Сугыш никад</w:t>
      </w:r>
      <w:r>
        <w:rPr>
          <w:sz w:val="28"/>
          <w:szCs w:val="28"/>
          <w:lang w:val="tt-RU"/>
        </w:rPr>
        <w:t>әр зыян китерсә</w:t>
      </w:r>
      <w:r w:rsidRPr="0019148F">
        <w:rPr>
          <w:sz w:val="28"/>
          <w:szCs w:val="28"/>
          <w:lang w:val="tt-RU"/>
        </w:rPr>
        <w:t xml:space="preserve"> д</w:t>
      </w:r>
      <w:r>
        <w:rPr>
          <w:sz w:val="28"/>
          <w:szCs w:val="28"/>
          <w:lang w:val="tt-RU"/>
        </w:rPr>
        <w:t>ә</w:t>
      </w:r>
      <w:r w:rsidRPr="0019148F">
        <w:rPr>
          <w:sz w:val="28"/>
          <w:szCs w:val="28"/>
          <w:lang w:val="tt-RU"/>
        </w:rPr>
        <w:t>, барыбер                  каршында к</w:t>
      </w:r>
      <w:r>
        <w:rPr>
          <w:sz w:val="28"/>
          <w:szCs w:val="28"/>
          <w:lang w:val="tt-RU"/>
        </w:rPr>
        <w:t>өчсез</w:t>
      </w:r>
      <w:r w:rsidRPr="0019148F">
        <w:rPr>
          <w:sz w:val="28"/>
          <w:szCs w:val="28"/>
          <w:lang w:val="tt-RU"/>
        </w:rPr>
        <w:t xml:space="preserve"> булып кала. Аны</w:t>
      </w:r>
      <w:r>
        <w:rPr>
          <w:sz w:val="28"/>
          <w:szCs w:val="28"/>
          <w:lang w:val="tt-RU"/>
        </w:rPr>
        <w:t>ң</w:t>
      </w:r>
      <w:r w:rsidRPr="0019148F">
        <w:rPr>
          <w:sz w:val="28"/>
          <w:szCs w:val="28"/>
          <w:lang w:val="tt-RU"/>
        </w:rPr>
        <w:t xml:space="preserve"> </w:t>
      </w:r>
      <w:r>
        <w:rPr>
          <w:sz w:val="28"/>
          <w:szCs w:val="28"/>
          <w:lang w:val="tt-RU"/>
        </w:rPr>
        <w:t>әсәрләрендә әйтерсең табигат</w:t>
      </w:r>
      <w:r w:rsidRPr="0019148F">
        <w:rPr>
          <w:sz w:val="28"/>
          <w:szCs w:val="28"/>
          <w:lang w:val="tt-RU"/>
        </w:rPr>
        <w:t xml:space="preserve">ь </w:t>
      </w:r>
      <w:r>
        <w:rPr>
          <w:sz w:val="28"/>
          <w:szCs w:val="28"/>
          <w:lang w:val="tt-RU"/>
        </w:rPr>
        <w:t>төп</w:t>
      </w:r>
      <w:r w:rsidR="008B3A18">
        <w:rPr>
          <w:sz w:val="28"/>
          <w:szCs w:val="28"/>
          <w:lang w:val="tt-RU"/>
        </w:rPr>
        <w:t xml:space="preserve"> герой ролен</w:t>
      </w:r>
      <w:r w:rsidRPr="0019148F">
        <w:rPr>
          <w:sz w:val="28"/>
          <w:szCs w:val="28"/>
          <w:lang w:val="tt-RU"/>
        </w:rPr>
        <w:t xml:space="preserve">, </w:t>
      </w:r>
      <w:r>
        <w:rPr>
          <w:sz w:val="28"/>
          <w:szCs w:val="28"/>
          <w:lang w:val="tt-RU"/>
        </w:rPr>
        <w:t>әйтерсен җир-ана, туган җ</w:t>
      </w:r>
      <w:r w:rsidRPr="0019148F">
        <w:rPr>
          <w:sz w:val="28"/>
          <w:szCs w:val="28"/>
          <w:lang w:val="tt-RU"/>
        </w:rPr>
        <w:t>ир</w:t>
      </w:r>
      <w:r>
        <w:rPr>
          <w:sz w:val="28"/>
          <w:szCs w:val="28"/>
          <w:lang w:val="tt-RU"/>
        </w:rPr>
        <w:t xml:space="preserve"> образлары шулай җанланып дошманга каршы көрәшә. Г. Әпсәләмовның әсәрләрендәге геройлары да аның кебек үк тормышка, табигатькә гашыйк кешеләр.</w:t>
      </w:r>
    </w:p>
    <w:p w:rsidR="00DB5653" w:rsidRDefault="00DB5653" w:rsidP="00C81761">
      <w:pPr>
        <w:spacing w:line="360" w:lineRule="auto"/>
        <w:ind w:firstLine="567"/>
        <w:jc w:val="both"/>
        <w:rPr>
          <w:sz w:val="28"/>
          <w:szCs w:val="28"/>
          <w:lang w:val="tt-RU"/>
        </w:rPr>
      </w:pPr>
      <w:r>
        <w:rPr>
          <w:sz w:val="28"/>
          <w:szCs w:val="28"/>
          <w:lang w:val="tt-RU"/>
        </w:rPr>
        <w:t xml:space="preserve">1943нче елда язылган “Икенче гомер” әсәрендә </w:t>
      </w:r>
      <w:r w:rsidR="006920F7">
        <w:rPr>
          <w:sz w:val="28"/>
          <w:szCs w:val="28"/>
          <w:lang w:val="tt-RU"/>
        </w:rPr>
        <w:t xml:space="preserve"> </w:t>
      </w:r>
      <w:r>
        <w:rPr>
          <w:sz w:val="28"/>
          <w:szCs w:val="28"/>
          <w:lang w:val="tt-RU"/>
        </w:rPr>
        <w:t xml:space="preserve"> я</w:t>
      </w:r>
      <w:r w:rsidR="008B3A18">
        <w:rPr>
          <w:sz w:val="28"/>
          <w:szCs w:val="28"/>
          <w:lang w:val="tt-RU"/>
        </w:rPr>
        <w:t>зучы разведчик Вакыйф образын су</w:t>
      </w:r>
      <w:r>
        <w:rPr>
          <w:sz w:val="28"/>
          <w:szCs w:val="28"/>
          <w:lang w:val="tt-RU"/>
        </w:rPr>
        <w:t>рәтли. Вакыйф</w:t>
      </w:r>
      <w:r w:rsidR="008B3A18">
        <w:rPr>
          <w:sz w:val="28"/>
          <w:szCs w:val="28"/>
          <w:lang w:val="tt-RU"/>
        </w:rPr>
        <w:t>,</w:t>
      </w:r>
      <w:r>
        <w:rPr>
          <w:sz w:val="28"/>
          <w:szCs w:val="28"/>
          <w:lang w:val="tt-RU"/>
        </w:rPr>
        <w:t xml:space="preserve"> группасы белән разведкага баргач</w:t>
      </w:r>
      <w:r w:rsidR="008B3A18">
        <w:rPr>
          <w:sz w:val="28"/>
          <w:szCs w:val="28"/>
          <w:lang w:val="tt-RU"/>
        </w:rPr>
        <w:t>,</w:t>
      </w:r>
      <w:r>
        <w:rPr>
          <w:sz w:val="28"/>
          <w:szCs w:val="28"/>
          <w:lang w:val="tt-RU"/>
        </w:rPr>
        <w:t xml:space="preserve"> дошманнар засадасына эләгәләр. </w:t>
      </w:r>
      <w:r w:rsidR="008B3A18">
        <w:rPr>
          <w:sz w:val="28"/>
          <w:szCs w:val="28"/>
          <w:lang w:val="tt-RU"/>
        </w:rPr>
        <w:t xml:space="preserve"> </w:t>
      </w:r>
      <w:r>
        <w:rPr>
          <w:sz w:val="28"/>
          <w:szCs w:val="28"/>
          <w:lang w:val="tt-RU"/>
        </w:rPr>
        <w:t xml:space="preserve"> Иптәшләре һәлак булып Вакыйф ялгыз кала өч мәртәбә яралана. Дошманнар аны тереләй алырга лип кырыена җыелгач кесәсендәге гранатаны ташка бәрә.</w:t>
      </w:r>
      <w:r w:rsidR="00C81761">
        <w:rPr>
          <w:sz w:val="28"/>
          <w:szCs w:val="28"/>
          <w:lang w:val="tt-RU"/>
        </w:rPr>
        <w:t xml:space="preserve"> </w:t>
      </w:r>
      <w:r>
        <w:rPr>
          <w:sz w:val="28"/>
          <w:szCs w:val="28"/>
          <w:lang w:val="tt-RU"/>
        </w:rPr>
        <w:t>Ләкин граната шартламый. Дошманнар аны бик нык газаплыйлар һәм үлде диеп калдырып китәләр</w:t>
      </w:r>
      <w:r w:rsidR="008B3A18">
        <w:rPr>
          <w:sz w:val="28"/>
          <w:szCs w:val="28"/>
          <w:lang w:val="tt-RU"/>
        </w:rPr>
        <w:t>,</w:t>
      </w:r>
      <w:r>
        <w:rPr>
          <w:sz w:val="28"/>
          <w:szCs w:val="28"/>
          <w:lang w:val="tt-RU"/>
        </w:rPr>
        <w:t xml:space="preserve"> өстенә ут төртәләр.</w:t>
      </w:r>
      <w:r w:rsidR="008B3A18">
        <w:rPr>
          <w:sz w:val="28"/>
          <w:szCs w:val="28"/>
          <w:lang w:val="tt-RU"/>
        </w:rPr>
        <w:t xml:space="preserve"> </w:t>
      </w:r>
      <w:r>
        <w:rPr>
          <w:sz w:val="28"/>
          <w:szCs w:val="28"/>
          <w:lang w:val="tt-RU"/>
        </w:rPr>
        <w:t>Аны</w:t>
      </w:r>
      <w:r w:rsidR="006920F7">
        <w:rPr>
          <w:sz w:val="28"/>
          <w:szCs w:val="28"/>
          <w:lang w:val="tt-RU"/>
        </w:rPr>
        <w:t xml:space="preserve"> </w:t>
      </w:r>
      <w:r>
        <w:rPr>
          <w:sz w:val="28"/>
          <w:szCs w:val="28"/>
          <w:lang w:val="tt-RU"/>
        </w:rPr>
        <w:t>яртылаш янган килеш башка разведчиклар табып алалар.</w:t>
      </w:r>
    </w:p>
    <w:p w:rsidR="00DB5653" w:rsidRDefault="00DB5653" w:rsidP="00C81761">
      <w:pPr>
        <w:spacing w:line="360" w:lineRule="auto"/>
        <w:ind w:firstLine="567"/>
        <w:jc w:val="both"/>
        <w:rPr>
          <w:sz w:val="28"/>
          <w:szCs w:val="28"/>
          <w:lang w:val="tt-RU"/>
        </w:rPr>
      </w:pPr>
      <w:r>
        <w:rPr>
          <w:sz w:val="28"/>
          <w:szCs w:val="28"/>
          <w:lang w:val="tt-RU"/>
        </w:rPr>
        <w:lastRenderedPageBreak/>
        <w:t>1943нче елда Г.Әпсәләмов тагын “Абушахман”</w:t>
      </w:r>
      <w:r w:rsidR="00C81761">
        <w:rPr>
          <w:sz w:val="28"/>
          <w:szCs w:val="28"/>
          <w:lang w:val="tt-RU"/>
        </w:rPr>
        <w:t>,</w:t>
      </w:r>
      <w:r>
        <w:rPr>
          <w:sz w:val="28"/>
          <w:szCs w:val="28"/>
          <w:lang w:val="tt-RU"/>
        </w:rPr>
        <w:t xml:space="preserve"> “Байрак” ә</w:t>
      </w:r>
      <w:r w:rsidR="008B3A18">
        <w:rPr>
          <w:sz w:val="28"/>
          <w:szCs w:val="28"/>
          <w:lang w:val="tt-RU"/>
        </w:rPr>
        <w:t xml:space="preserve">сәрләрен яза. 1944нче елда “Төньяк балкышы”, </w:t>
      </w:r>
      <w:r>
        <w:rPr>
          <w:sz w:val="28"/>
          <w:szCs w:val="28"/>
          <w:lang w:val="tt-RU"/>
        </w:rPr>
        <w:t>“Бөркет токымы”</w:t>
      </w:r>
      <w:r w:rsidR="008B3A18">
        <w:rPr>
          <w:sz w:val="28"/>
          <w:szCs w:val="28"/>
          <w:lang w:val="tt-RU"/>
        </w:rPr>
        <w:t>,</w:t>
      </w:r>
      <w:r>
        <w:rPr>
          <w:sz w:val="28"/>
          <w:szCs w:val="28"/>
          <w:lang w:val="tt-RU"/>
        </w:rPr>
        <w:t xml:space="preserve"> “Давыл”</w:t>
      </w:r>
      <w:r w:rsidR="008B3A18">
        <w:rPr>
          <w:sz w:val="28"/>
          <w:szCs w:val="28"/>
          <w:lang w:val="tt-RU"/>
        </w:rPr>
        <w:t>,</w:t>
      </w:r>
      <w:r>
        <w:rPr>
          <w:sz w:val="28"/>
          <w:szCs w:val="28"/>
          <w:lang w:val="tt-RU"/>
        </w:rPr>
        <w:t xml:space="preserve"> “Хайбулла солдат”</w:t>
      </w:r>
      <w:r w:rsidR="008B3A18">
        <w:rPr>
          <w:sz w:val="28"/>
          <w:szCs w:val="28"/>
          <w:lang w:val="tt-RU"/>
        </w:rPr>
        <w:t>,</w:t>
      </w:r>
      <w:r>
        <w:rPr>
          <w:sz w:val="28"/>
          <w:szCs w:val="28"/>
          <w:lang w:val="tt-RU"/>
        </w:rPr>
        <w:t xml:space="preserve"> “Зәңгәр кы</w:t>
      </w:r>
      <w:r w:rsidR="006920F7">
        <w:rPr>
          <w:sz w:val="28"/>
          <w:szCs w:val="28"/>
          <w:lang w:val="tt-RU"/>
        </w:rPr>
        <w:t>я”</w:t>
      </w:r>
      <w:r w:rsidR="008B3A18">
        <w:rPr>
          <w:sz w:val="28"/>
          <w:szCs w:val="28"/>
          <w:lang w:val="tt-RU"/>
        </w:rPr>
        <w:t>,</w:t>
      </w:r>
      <w:r w:rsidR="006920F7">
        <w:rPr>
          <w:sz w:val="28"/>
          <w:szCs w:val="28"/>
          <w:lang w:val="tt-RU"/>
        </w:rPr>
        <w:t xml:space="preserve"> “Егетнең асылы” әсәрләре дөнь</w:t>
      </w:r>
      <w:r>
        <w:rPr>
          <w:sz w:val="28"/>
          <w:szCs w:val="28"/>
          <w:lang w:val="tt-RU"/>
        </w:rPr>
        <w:t>я күрә.</w:t>
      </w:r>
    </w:p>
    <w:p w:rsidR="00DB5653" w:rsidRDefault="00DB5653" w:rsidP="00C81761">
      <w:pPr>
        <w:spacing w:line="360" w:lineRule="auto"/>
        <w:ind w:firstLine="567"/>
        <w:jc w:val="both"/>
        <w:rPr>
          <w:sz w:val="28"/>
          <w:szCs w:val="28"/>
          <w:lang w:val="tt-RU"/>
        </w:rPr>
      </w:pPr>
      <w:r>
        <w:rPr>
          <w:sz w:val="28"/>
          <w:szCs w:val="28"/>
          <w:lang w:val="tt-RU"/>
        </w:rPr>
        <w:t>1945нче елда “Зәңгәр иртә”</w:t>
      </w:r>
      <w:r w:rsidR="008B3A18">
        <w:rPr>
          <w:sz w:val="28"/>
          <w:szCs w:val="28"/>
          <w:lang w:val="tt-RU"/>
        </w:rPr>
        <w:t>,</w:t>
      </w:r>
      <w:r>
        <w:rPr>
          <w:sz w:val="28"/>
          <w:szCs w:val="28"/>
          <w:lang w:val="tt-RU"/>
        </w:rPr>
        <w:t xml:space="preserve"> “Уссури карурманнарында” хикәяләре һәм “Ак төннәр” повесте языла.</w:t>
      </w:r>
    </w:p>
    <w:p w:rsidR="00DB5653" w:rsidRDefault="00DB5653" w:rsidP="00C81761">
      <w:pPr>
        <w:spacing w:line="360" w:lineRule="auto"/>
        <w:ind w:firstLine="567"/>
        <w:jc w:val="both"/>
        <w:rPr>
          <w:sz w:val="28"/>
          <w:szCs w:val="28"/>
          <w:lang w:val="tt-RU"/>
        </w:rPr>
      </w:pPr>
      <w:r>
        <w:rPr>
          <w:sz w:val="28"/>
          <w:szCs w:val="28"/>
          <w:lang w:val="tt-RU"/>
        </w:rPr>
        <w:t>Хикәяләрнең геройлары арасында уртаклык зур. Алар үзенең гаиләсен</w:t>
      </w:r>
      <w:r w:rsidR="00C81761">
        <w:rPr>
          <w:sz w:val="28"/>
          <w:szCs w:val="28"/>
          <w:lang w:val="tt-RU"/>
        </w:rPr>
        <w:t xml:space="preserve">, йортын гына түгел, </w:t>
      </w:r>
      <w:r>
        <w:rPr>
          <w:sz w:val="28"/>
          <w:szCs w:val="28"/>
          <w:lang w:val="tt-RU"/>
        </w:rPr>
        <w:t xml:space="preserve"> илен якларга ант иткән кешеләр.</w:t>
      </w:r>
      <w:r w:rsidR="008B3A18">
        <w:rPr>
          <w:sz w:val="28"/>
          <w:szCs w:val="28"/>
          <w:lang w:val="tt-RU"/>
        </w:rPr>
        <w:t xml:space="preserve"> </w:t>
      </w:r>
      <w:r w:rsidR="00C81761">
        <w:rPr>
          <w:sz w:val="28"/>
          <w:szCs w:val="28"/>
          <w:lang w:val="tt-RU"/>
        </w:rPr>
        <w:t xml:space="preserve">Җинүгә ышаныч аларны әллә </w:t>
      </w:r>
      <w:r>
        <w:rPr>
          <w:sz w:val="28"/>
          <w:szCs w:val="28"/>
          <w:lang w:val="tt-RU"/>
        </w:rPr>
        <w:t>ничә үлемнән саклап калган. Туган илнең зурлыгы</w:t>
      </w:r>
      <w:r w:rsidR="00C81761">
        <w:rPr>
          <w:sz w:val="28"/>
          <w:szCs w:val="28"/>
          <w:lang w:val="tt-RU"/>
        </w:rPr>
        <w:t>,</w:t>
      </w:r>
      <w:r>
        <w:rPr>
          <w:sz w:val="28"/>
          <w:szCs w:val="28"/>
          <w:lang w:val="tt-RU"/>
        </w:rPr>
        <w:t xml:space="preserve"> төрле милләт халыкларының туганнарча дуслыгы аларны рухландырып тора</w:t>
      </w:r>
      <w:r w:rsidR="00C81761">
        <w:rPr>
          <w:sz w:val="28"/>
          <w:szCs w:val="28"/>
          <w:lang w:val="tt-RU"/>
        </w:rPr>
        <w:t>,</w:t>
      </w:r>
      <w:r>
        <w:rPr>
          <w:sz w:val="28"/>
          <w:szCs w:val="28"/>
          <w:lang w:val="tt-RU"/>
        </w:rPr>
        <w:t xml:space="preserve"> хис кичерешләре дә бер үк. </w:t>
      </w:r>
      <w:r w:rsidR="00C81761">
        <w:rPr>
          <w:sz w:val="28"/>
          <w:szCs w:val="28"/>
          <w:lang w:val="tt-RU"/>
        </w:rPr>
        <w:t xml:space="preserve"> </w:t>
      </w:r>
      <w:r>
        <w:rPr>
          <w:sz w:val="28"/>
          <w:szCs w:val="28"/>
          <w:lang w:val="tt-RU"/>
        </w:rPr>
        <w:t>Дошманга нәфрәт хисе моңа кадәр булмаган дәрәҗәдә көч бирә</w:t>
      </w:r>
      <w:r w:rsidR="002D0963">
        <w:rPr>
          <w:sz w:val="28"/>
          <w:szCs w:val="28"/>
          <w:lang w:val="tt-RU"/>
        </w:rPr>
        <w:t>.</w:t>
      </w:r>
    </w:p>
    <w:p w:rsidR="00DB5653" w:rsidRDefault="00DB5653" w:rsidP="00C81761">
      <w:pPr>
        <w:spacing w:line="360" w:lineRule="auto"/>
        <w:ind w:firstLine="567"/>
        <w:jc w:val="both"/>
        <w:rPr>
          <w:sz w:val="28"/>
          <w:szCs w:val="28"/>
          <w:lang w:val="tt-RU"/>
        </w:rPr>
      </w:pPr>
      <w:r>
        <w:rPr>
          <w:sz w:val="28"/>
          <w:szCs w:val="28"/>
          <w:lang w:val="tt-RU"/>
        </w:rPr>
        <w:t>Фронтта туп</w:t>
      </w:r>
      <w:r w:rsidR="006920F7">
        <w:rPr>
          <w:sz w:val="28"/>
          <w:szCs w:val="28"/>
          <w:lang w:val="tt-RU"/>
        </w:rPr>
        <w:t>лаган материалларын кулланып</w:t>
      </w:r>
      <w:r w:rsidR="00C81761">
        <w:rPr>
          <w:sz w:val="28"/>
          <w:szCs w:val="28"/>
          <w:lang w:val="tt-RU"/>
        </w:rPr>
        <w:t>,</w:t>
      </w:r>
      <w:r w:rsidR="006920F7">
        <w:rPr>
          <w:sz w:val="28"/>
          <w:szCs w:val="28"/>
          <w:lang w:val="tt-RU"/>
        </w:rPr>
        <w:t xml:space="preserve"> Г. Ә</w:t>
      </w:r>
      <w:r>
        <w:rPr>
          <w:sz w:val="28"/>
          <w:szCs w:val="28"/>
          <w:lang w:val="tt-RU"/>
        </w:rPr>
        <w:t>псәләмов 1949 елда “Алтын йолдыз” романын яза. Бу романның  геройлары кичә ген</w:t>
      </w:r>
      <w:r w:rsidR="00C81761">
        <w:rPr>
          <w:sz w:val="28"/>
          <w:szCs w:val="28"/>
          <w:lang w:val="tt-RU"/>
        </w:rPr>
        <w:t>ә унынчы сыйныфны тәмамләган яш</w:t>
      </w:r>
      <w:r w:rsidR="00C81761" w:rsidRPr="00C81761">
        <w:rPr>
          <w:sz w:val="28"/>
          <w:szCs w:val="28"/>
          <w:lang w:val="tt-RU"/>
        </w:rPr>
        <w:t>ь</w:t>
      </w:r>
      <w:r>
        <w:rPr>
          <w:sz w:val="28"/>
          <w:szCs w:val="28"/>
          <w:lang w:val="tt-RU"/>
        </w:rPr>
        <w:t>ләр.</w:t>
      </w:r>
      <w:r w:rsidR="00C81761">
        <w:rPr>
          <w:sz w:val="28"/>
          <w:szCs w:val="28"/>
          <w:lang w:val="tt-RU"/>
        </w:rPr>
        <w:t xml:space="preserve"> </w:t>
      </w:r>
      <w:r>
        <w:rPr>
          <w:sz w:val="28"/>
          <w:szCs w:val="28"/>
          <w:lang w:val="tt-RU"/>
        </w:rPr>
        <w:t>Алар</w:t>
      </w:r>
      <w:r w:rsidR="00C81761">
        <w:rPr>
          <w:sz w:val="28"/>
          <w:szCs w:val="28"/>
          <w:lang w:val="tt-RU"/>
        </w:rPr>
        <w:t xml:space="preserve"> -</w:t>
      </w:r>
      <w:r>
        <w:rPr>
          <w:sz w:val="28"/>
          <w:szCs w:val="28"/>
          <w:lang w:val="tt-RU"/>
        </w:rPr>
        <w:t xml:space="preserve"> сугышта зур батырлыклар күрсәтеп</w:t>
      </w:r>
      <w:r w:rsidR="00C81761">
        <w:rPr>
          <w:sz w:val="28"/>
          <w:szCs w:val="28"/>
          <w:lang w:val="tt-RU"/>
        </w:rPr>
        <w:t>,</w:t>
      </w:r>
      <w:r>
        <w:rPr>
          <w:sz w:val="28"/>
          <w:szCs w:val="28"/>
          <w:lang w:val="tt-RU"/>
        </w:rPr>
        <w:t xml:space="preserve"> “Герой” исеме алган һәм орден медальләр белән бүләкләнгән кешеләр. </w:t>
      </w:r>
    </w:p>
    <w:p w:rsidR="00DB5653" w:rsidRDefault="00DB5653" w:rsidP="00C81761">
      <w:pPr>
        <w:spacing w:line="360" w:lineRule="auto"/>
        <w:ind w:firstLine="567"/>
        <w:jc w:val="both"/>
        <w:rPr>
          <w:sz w:val="28"/>
          <w:szCs w:val="28"/>
          <w:lang w:val="tt-RU"/>
        </w:rPr>
      </w:pPr>
      <w:r>
        <w:rPr>
          <w:sz w:val="28"/>
          <w:szCs w:val="28"/>
          <w:lang w:val="tt-RU"/>
        </w:rPr>
        <w:t>1951нче елда Г.Әпсәләмовның “Газинур” романы дөнья күрә.</w:t>
      </w:r>
      <w:r w:rsidR="008B3A18">
        <w:rPr>
          <w:sz w:val="28"/>
          <w:szCs w:val="28"/>
          <w:lang w:val="tt-RU"/>
        </w:rPr>
        <w:t xml:space="preserve"> </w:t>
      </w:r>
      <w:r>
        <w:rPr>
          <w:sz w:val="28"/>
          <w:szCs w:val="28"/>
          <w:lang w:val="tt-RU"/>
        </w:rPr>
        <w:t>Газ</w:t>
      </w:r>
      <w:r w:rsidR="008B3A18">
        <w:rPr>
          <w:sz w:val="28"/>
          <w:szCs w:val="28"/>
          <w:lang w:val="tt-RU"/>
        </w:rPr>
        <w:t>инур - реаль тормышта яшәгән кеше</w:t>
      </w:r>
      <w:r>
        <w:rPr>
          <w:sz w:val="28"/>
          <w:szCs w:val="28"/>
          <w:lang w:val="tt-RU"/>
        </w:rPr>
        <w:t>. Ул</w:t>
      </w:r>
      <w:r w:rsidR="008B3A18">
        <w:rPr>
          <w:sz w:val="28"/>
          <w:szCs w:val="28"/>
          <w:lang w:val="tt-RU"/>
        </w:rPr>
        <w:t xml:space="preserve"> -</w:t>
      </w:r>
      <w:r>
        <w:rPr>
          <w:sz w:val="28"/>
          <w:szCs w:val="28"/>
          <w:lang w:val="tt-RU"/>
        </w:rPr>
        <w:t xml:space="preserve"> гади авыл егете. Матур җырлый</w:t>
      </w:r>
      <w:r w:rsidR="008B3A18">
        <w:rPr>
          <w:sz w:val="28"/>
          <w:szCs w:val="28"/>
          <w:lang w:val="tt-RU"/>
        </w:rPr>
        <w:t>,</w:t>
      </w:r>
      <w:r>
        <w:rPr>
          <w:sz w:val="28"/>
          <w:szCs w:val="28"/>
          <w:lang w:val="tt-RU"/>
        </w:rPr>
        <w:t xml:space="preserve"> күп сөйләшергә ярата</w:t>
      </w:r>
      <w:r w:rsidR="008B3A18">
        <w:rPr>
          <w:sz w:val="28"/>
          <w:szCs w:val="28"/>
          <w:lang w:val="tt-RU"/>
        </w:rPr>
        <w:t>,</w:t>
      </w:r>
      <w:r>
        <w:rPr>
          <w:sz w:val="28"/>
          <w:szCs w:val="28"/>
          <w:lang w:val="tt-RU"/>
        </w:rPr>
        <w:t xml:space="preserve"> шаян</w:t>
      </w:r>
      <w:r w:rsidR="008B3A18">
        <w:rPr>
          <w:sz w:val="28"/>
          <w:szCs w:val="28"/>
          <w:lang w:val="tt-RU"/>
        </w:rPr>
        <w:t>,</w:t>
      </w:r>
      <w:r>
        <w:rPr>
          <w:sz w:val="28"/>
          <w:szCs w:val="28"/>
          <w:lang w:val="tt-RU"/>
        </w:rPr>
        <w:t xml:space="preserve"> бераз җилбәзәк.</w:t>
      </w:r>
      <w:r w:rsidR="008B3A18">
        <w:rPr>
          <w:sz w:val="28"/>
          <w:szCs w:val="28"/>
          <w:lang w:val="tt-RU"/>
        </w:rPr>
        <w:t xml:space="preserve"> </w:t>
      </w:r>
      <w:r>
        <w:rPr>
          <w:sz w:val="28"/>
          <w:szCs w:val="28"/>
          <w:lang w:val="tt-RU"/>
        </w:rPr>
        <w:t xml:space="preserve">Хатыны һәм кызы бар. Сугышның беренче көннәреннән үк фронтка китә. Сугышта кыюлыгы эш сөючәнлеге өчен аны отделение командиры итеп билгелиләр. </w:t>
      </w:r>
      <w:r w:rsidR="002A3E9B">
        <w:rPr>
          <w:sz w:val="28"/>
          <w:szCs w:val="28"/>
          <w:lang w:val="tt-RU"/>
        </w:rPr>
        <w:t xml:space="preserve">Батальон </w:t>
      </w:r>
      <w:r>
        <w:rPr>
          <w:sz w:val="28"/>
          <w:szCs w:val="28"/>
          <w:lang w:val="tt-RU"/>
        </w:rPr>
        <w:t>Калинин өлкәсенең Освище авылын дошманнан азат ит</w:t>
      </w:r>
      <w:r w:rsidR="002A3E9B">
        <w:rPr>
          <w:sz w:val="28"/>
          <w:szCs w:val="28"/>
          <w:lang w:val="tt-RU"/>
        </w:rPr>
        <w:t xml:space="preserve">әргә </w:t>
      </w:r>
      <w:r>
        <w:rPr>
          <w:sz w:val="28"/>
          <w:szCs w:val="28"/>
          <w:lang w:val="tt-RU"/>
        </w:rPr>
        <w:t>приказ ала. Не</w:t>
      </w:r>
      <w:r w:rsidR="002A3E9B">
        <w:rPr>
          <w:sz w:val="28"/>
          <w:szCs w:val="28"/>
          <w:lang w:val="tt-RU"/>
        </w:rPr>
        <w:t xml:space="preserve">мецлар авылны мина кырлары, </w:t>
      </w:r>
      <w:r>
        <w:rPr>
          <w:sz w:val="28"/>
          <w:szCs w:val="28"/>
          <w:lang w:val="tt-RU"/>
        </w:rPr>
        <w:t xml:space="preserve"> чәнечкеле тимер чыбык</w:t>
      </w:r>
      <w:r w:rsidR="002A3E9B">
        <w:rPr>
          <w:sz w:val="28"/>
          <w:szCs w:val="28"/>
          <w:lang w:val="tt-RU"/>
        </w:rPr>
        <w:t>,</w:t>
      </w:r>
      <w:r>
        <w:rPr>
          <w:sz w:val="28"/>
          <w:szCs w:val="28"/>
          <w:lang w:val="tt-RU"/>
        </w:rPr>
        <w:t xml:space="preserve">  </w:t>
      </w:r>
      <w:r w:rsidR="002A3E9B">
        <w:rPr>
          <w:sz w:val="28"/>
          <w:szCs w:val="28"/>
          <w:lang w:val="tt-RU"/>
        </w:rPr>
        <w:t xml:space="preserve"> </w:t>
      </w:r>
      <w:r>
        <w:rPr>
          <w:sz w:val="28"/>
          <w:szCs w:val="28"/>
          <w:lang w:val="tt-RU"/>
        </w:rPr>
        <w:t xml:space="preserve"> траншеялар</w:t>
      </w:r>
      <w:r w:rsidR="008B3A18">
        <w:rPr>
          <w:sz w:val="28"/>
          <w:szCs w:val="28"/>
          <w:lang w:val="tt-RU"/>
        </w:rPr>
        <w:t>,</w:t>
      </w:r>
      <w:r>
        <w:rPr>
          <w:sz w:val="28"/>
          <w:szCs w:val="28"/>
          <w:lang w:val="tt-RU"/>
        </w:rPr>
        <w:t xml:space="preserve"> дзотлар белән әйләндереп алганнар. Зур югалтулар белән батальон авылга керә</w:t>
      </w:r>
      <w:r w:rsidR="008B3A18">
        <w:rPr>
          <w:sz w:val="28"/>
          <w:szCs w:val="28"/>
          <w:lang w:val="tt-RU"/>
        </w:rPr>
        <w:t>,</w:t>
      </w:r>
      <w:r>
        <w:rPr>
          <w:sz w:val="28"/>
          <w:szCs w:val="28"/>
          <w:lang w:val="tt-RU"/>
        </w:rPr>
        <w:t xml:space="preserve"> ләкин алга барырга мөмкинлек юк. Иске бүрәнәләр арасында урнашкан дзоттан аткан пулемет солдатларга баш күтәрергә дә мөмкинлек бирми. Газинур иң алдан бара</w:t>
      </w:r>
      <w:r w:rsidR="008B3A18">
        <w:rPr>
          <w:sz w:val="28"/>
          <w:szCs w:val="28"/>
          <w:lang w:val="tt-RU"/>
        </w:rPr>
        <w:t>.</w:t>
      </w:r>
      <w:r>
        <w:rPr>
          <w:sz w:val="28"/>
          <w:szCs w:val="28"/>
          <w:lang w:val="tt-RU"/>
        </w:rPr>
        <w:t xml:space="preserve"> Ул</w:t>
      </w:r>
      <w:r w:rsidR="008B3A18">
        <w:rPr>
          <w:sz w:val="28"/>
          <w:szCs w:val="28"/>
          <w:lang w:val="tt-RU"/>
        </w:rPr>
        <w:t>,</w:t>
      </w:r>
      <w:r>
        <w:rPr>
          <w:sz w:val="28"/>
          <w:szCs w:val="28"/>
          <w:lang w:val="tt-RU"/>
        </w:rPr>
        <w:t xml:space="preserve"> шуышып</w:t>
      </w:r>
      <w:r w:rsidR="008B3A18">
        <w:rPr>
          <w:sz w:val="28"/>
          <w:szCs w:val="28"/>
          <w:lang w:val="tt-RU"/>
        </w:rPr>
        <w:t>,</w:t>
      </w:r>
      <w:r>
        <w:rPr>
          <w:sz w:val="28"/>
          <w:szCs w:val="28"/>
          <w:lang w:val="tt-RU"/>
        </w:rPr>
        <w:t xml:space="preserve"> дзотка якынлаша.</w:t>
      </w:r>
      <w:r w:rsidR="008B3A18">
        <w:rPr>
          <w:sz w:val="28"/>
          <w:szCs w:val="28"/>
          <w:lang w:val="tt-RU"/>
        </w:rPr>
        <w:t xml:space="preserve"> </w:t>
      </w:r>
      <w:r>
        <w:rPr>
          <w:sz w:val="28"/>
          <w:szCs w:val="28"/>
          <w:lang w:val="tt-RU"/>
        </w:rPr>
        <w:t>Пулеметка 2-3 адым калгач</w:t>
      </w:r>
      <w:r w:rsidR="008B3A18">
        <w:rPr>
          <w:sz w:val="28"/>
          <w:szCs w:val="28"/>
          <w:lang w:val="tt-RU"/>
        </w:rPr>
        <w:t>,</w:t>
      </w:r>
      <w:r>
        <w:rPr>
          <w:sz w:val="28"/>
          <w:szCs w:val="28"/>
          <w:lang w:val="tt-RU"/>
        </w:rPr>
        <w:t xml:space="preserve"> ул сикереп тора һәм күкрәге белән дзотны каплый. Батальон алга ыргыла һәм авылдагы дошм</w:t>
      </w:r>
      <w:r w:rsidR="002A3E9B">
        <w:rPr>
          <w:sz w:val="28"/>
          <w:szCs w:val="28"/>
          <w:lang w:val="tt-RU"/>
        </w:rPr>
        <w:t>аннарны изеп ташлый. Батальонның</w:t>
      </w:r>
      <w:r>
        <w:rPr>
          <w:sz w:val="28"/>
          <w:szCs w:val="28"/>
          <w:lang w:val="tt-RU"/>
        </w:rPr>
        <w:t xml:space="preserve"> күз алдында гади совет солдаты Газинур Гафиятуллин үлем белән үлемсезлек арасын үтә</w:t>
      </w:r>
      <w:r w:rsidR="008B3A18">
        <w:rPr>
          <w:sz w:val="28"/>
          <w:szCs w:val="28"/>
          <w:lang w:val="tt-RU"/>
        </w:rPr>
        <w:t>,</w:t>
      </w:r>
      <w:r>
        <w:rPr>
          <w:sz w:val="28"/>
          <w:szCs w:val="28"/>
          <w:lang w:val="tt-RU"/>
        </w:rPr>
        <w:t xml:space="preserve"> гасырлар буе яши торган батырлык кыла.</w:t>
      </w:r>
    </w:p>
    <w:p w:rsidR="00DB5653" w:rsidRDefault="009664C3" w:rsidP="00C81761">
      <w:pPr>
        <w:spacing w:line="360" w:lineRule="auto"/>
        <w:ind w:firstLine="567"/>
        <w:jc w:val="both"/>
        <w:rPr>
          <w:sz w:val="28"/>
          <w:szCs w:val="28"/>
          <w:lang w:val="tt-RU"/>
        </w:rPr>
      </w:pPr>
      <w:r>
        <w:rPr>
          <w:sz w:val="28"/>
          <w:szCs w:val="28"/>
          <w:lang w:val="tt-RU"/>
        </w:rPr>
        <w:lastRenderedPageBreak/>
        <w:t>Патриотизм темасы, и</w:t>
      </w:r>
      <w:r w:rsidR="00DB5653">
        <w:rPr>
          <w:sz w:val="28"/>
          <w:szCs w:val="28"/>
          <w:lang w:val="tt-RU"/>
        </w:rPr>
        <w:t>лне саклау темасы бервакытта да картаймый</w:t>
      </w:r>
      <w:r w:rsidR="002D0963">
        <w:rPr>
          <w:sz w:val="28"/>
          <w:szCs w:val="28"/>
          <w:lang w:val="tt-RU"/>
        </w:rPr>
        <w:t>. У</w:t>
      </w:r>
      <w:r w:rsidR="00DB5653">
        <w:rPr>
          <w:sz w:val="28"/>
          <w:szCs w:val="28"/>
          <w:lang w:val="tt-RU"/>
        </w:rPr>
        <w:t xml:space="preserve">л </w:t>
      </w:r>
      <w:r w:rsidR="002D0963">
        <w:rPr>
          <w:sz w:val="28"/>
          <w:szCs w:val="28"/>
          <w:lang w:val="tt-RU"/>
        </w:rPr>
        <w:t>-</w:t>
      </w:r>
      <w:r w:rsidR="00DB5653">
        <w:rPr>
          <w:sz w:val="28"/>
          <w:szCs w:val="28"/>
          <w:lang w:val="tt-RU"/>
        </w:rPr>
        <w:t>мәңгелек тема.</w:t>
      </w:r>
      <w:r w:rsidR="002D0963">
        <w:rPr>
          <w:sz w:val="28"/>
          <w:szCs w:val="28"/>
          <w:lang w:val="tt-RU"/>
        </w:rPr>
        <w:t xml:space="preserve"> Сугышта солдатлар геройларга әй</w:t>
      </w:r>
      <w:r w:rsidR="00DB5653">
        <w:rPr>
          <w:sz w:val="28"/>
          <w:szCs w:val="28"/>
          <w:lang w:val="tt-RU"/>
        </w:rPr>
        <w:t>ләнәләр. Ләкин бу командир приказы белән түгел</w:t>
      </w:r>
      <w:r>
        <w:rPr>
          <w:sz w:val="28"/>
          <w:szCs w:val="28"/>
          <w:lang w:val="tt-RU"/>
        </w:rPr>
        <w:t>,</w:t>
      </w:r>
      <w:r w:rsidR="00DB5653">
        <w:rPr>
          <w:sz w:val="28"/>
          <w:szCs w:val="28"/>
          <w:lang w:val="tt-RU"/>
        </w:rPr>
        <w:t xml:space="preserve"> ә йөрәк кушуы белән.</w:t>
      </w:r>
      <w:r w:rsidR="002D0963">
        <w:rPr>
          <w:sz w:val="28"/>
          <w:szCs w:val="28"/>
          <w:lang w:val="tt-RU"/>
        </w:rPr>
        <w:t xml:space="preserve"> </w:t>
      </w:r>
      <w:r w:rsidR="00DB5653">
        <w:rPr>
          <w:sz w:val="28"/>
          <w:szCs w:val="28"/>
          <w:lang w:val="tt-RU"/>
        </w:rPr>
        <w:t>Илне ярату хисе нәселдән нә</w:t>
      </w:r>
      <w:r w:rsidR="002D0963">
        <w:rPr>
          <w:sz w:val="28"/>
          <w:szCs w:val="28"/>
          <w:lang w:val="tt-RU"/>
        </w:rPr>
        <w:t>селгә килә. Шул хис кешене күкрә</w:t>
      </w:r>
      <w:r w:rsidR="00DB5653">
        <w:rPr>
          <w:sz w:val="28"/>
          <w:szCs w:val="28"/>
          <w:lang w:val="tt-RU"/>
        </w:rPr>
        <w:t>ге белән утны капларга мәҗбүр итә.</w:t>
      </w:r>
    </w:p>
    <w:p w:rsidR="009664C3" w:rsidRDefault="002D0963" w:rsidP="00C81761">
      <w:pPr>
        <w:spacing w:line="360" w:lineRule="auto"/>
        <w:ind w:firstLine="567"/>
        <w:jc w:val="both"/>
        <w:rPr>
          <w:sz w:val="28"/>
          <w:szCs w:val="28"/>
          <w:lang w:val="tt-RU"/>
        </w:rPr>
      </w:pPr>
      <w:r>
        <w:rPr>
          <w:sz w:val="28"/>
          <w:szCs w:val="28"/>
          <w:lang w:val="tt-RU"/>
        </w:rPr>
        <w:t>Милләтнең мондый батыр уллары, каһарманнарның фидакар</w:t>
      </w:r>
      <w:r w:rsidRPr="002D0963">
        <w:rPr>
          <w:sz w:val="28"/>
          <w:szCs w:val="28"/>
          <w:lang w:val="tt-RU"/>
        </w:rPr>
        <w:t>ь</w:t>
      </w:r>
      <w:r>
        <w:rPr>
          <w:sz w:val="28"/>
          <w:szCs w:val="28"/>
          <w:lang w:val="tt-RU"/>
        </w:rPr>
        <w:t>леге халык, милләт хәтерендә озак саклана.</w:t>
      </w:r>
      <w:r w:rsidR="00F43569">
        <w:rPr>
          <w:sz w:val="28"/>
          <w:szCs w:val="28"/>
          <w:lang w:val="tt-RU"/>
        </w:rPr>
        <w:t xml:space="preserve"> Бу турыда Садри Максудиның фикерләве бик мәг</w:t>
      </w:r>
      <w:r w:rsidR="00F43569" w:rsidRPr="00F43569">
        <w:rPr>
          <w:sz w:val="28"/>
          <w:szCs w:val="28"/>
          <w:lang w:val="tt-RU"/>
        </w:rPr>
        <w:t>ъ</w:t>
      </w:r>
      <w:r w:rsidR="00F43569">
        <w:rPr>
          <w:sz w:val="28"/>
          <w:szCs w:val="28"/>
          <w:lang w:val="tt-RU"/>
        </w:rPr>
        <w:t>нәле: “... Милләтнең хәятендә, азатлыгы өчен көрәшләрдә фидакар</w:t>
      </w:r>
      <w:r w:rsidR="00F43569" w:rsidRPr="00F43569">
        <w:rPr>
          <w:sz w:val="28"/>
          <w:szCs w:val="28"/>
          <w:lang w:val="tt-RU"/>
        </w:rPr>
        <w:t>ь</w:t>
      </w:r>
      <w:r w:rsidR="00F43569">
        <w:rPr>
          <w:sz w:val="28"/>
          <w:szCs w:val="28"/>
          <w:lang w:val="tt-RU"/>
        </w:rPr>
        <w:t xml:space="preserve">лек күрсәткән, Ватанга гадәттән тыш хезмәтләре белән дан алган кешеләргә каһарман исеме бирелер. Мондый бөек шәхесләр милләтнең хәтерендә онытылмас эз калдырыр...”  Бу уңайдан олуг мәгърифәтче Риза Фәхреддиннең </w:t>
      </w:r>
      <w:r w:rsidR="009664C3">
        <w:rPr>
          <w:sz w:val="28"/>
          <w:szCs w:val="28"/>
          <w:lang w:val="tt-RU"/>
        </w:rPr>
        <w:t xml:space="preserve">дә </w:t>
      </w:r>
      <w:r w:rsidR="00F43569">
        <w:rPr>
          <w:sz w:val="28"/>
          <w:szCs w:val="28"/>
          <w:lang w:val="tt-RU"/>
        </w:rPr>
        <w:t>с</w:t>
      </w:r>
      <w:r w:rsidR="009664C3">
        <w:rPr>
          <w:sz w:val="28"/>
          <w:szCs w:val="28"/>
          <w:lang w:val="tt-RU"/>
        </w:rPr>
        <w:t xml:space="preserve">үзләре бик урынлы һәм кыйммәтле. </w:t>
      </w:r>
      <w:r w:rsidR="00F43569">
        <w:rPr>
          <w:sz w:val="28"/>
          <w:szCs w:val="28"/>
          <w:lang w:val="tt-RU"/>
        </w:rPr>
        <w:t xml:space="preserve"> “Дөн</w:t>
      </w:r>
      <w:r w:rsidR="00F43569" w:rsidRPr="00F43569">
        <w:rPr>
          <w:sz w:val="28"/>
          <w:szCs w:val="28"/>
          <w:lang w:val="tt-RU"/>
        </w:rPr>
        <w:t>ь</w:t>
      </w:r>
      <w:r w:rsidR="00F43569">
        <w:rPr>
          <w:sz w:val="28"/>
          <w:szCs w:val="28"/>
          <w:lang w:val="tt-RU"/>
        </w:rPr>
        <w:t>яда тора белү – зур һөнәр, әмма үлә белеп үлү – аннан да зур вә кыйммәтле һөнәр”</w:t>
      </w:r>
      <w:r w:rsidR="009664C3">
        <w:rPr>
          <w:sz w:val="28"/>
          <w:szCs w:val="28"/>
          <w:lang w:val="tt-RU"/>
        </w:rPr>
        <w:t>, - дип яза ул.</w:t>
      </w:r>
    </w:p>
    <w:p w:rsidR="009664C3" w:rsidRPr="009664C3" w:rsidRDefault="009664C3" w:rsidP="00C81761">
      <w:pPr>
        <w:spacing w:line="360" w:lineRule="auto"/>
        <w:ind w:firstLine="567"/>
        <w:jc w:val="both"/>
        <w:rPr>
          <w:sz w:val="28"/>
          <w:szCs w:val="28"/>
          <w:lang w:val="tt-RU"/>
        </w:rPr>
      </w:pPr>
      <w:r>
        <w:rPr>
          <w:sz w:val="28"/>
          <w:szCs w:val="28"/>
          <w:lang w:val="tt-RU"/>
        </w:rPr>
        <w:t>Ил- җир, халык, милләт мәнфәгат</w:t>
      </w:r>
      <w:r w:rsidRPr="009664C3">
        <w:rPr>
          <w:sz w:val="28"/>
          <w:szCs w:val="28"/>
          <w:lang w:val="tt-RU"/>
        </w:rPr>
        <w:t>ь</w:t>
      </w:r>
      <w:r>
        <w:rPr>
          <w:sz w:val="28"/>
          <w:szCs w:val="28"/>
          <w:lang w:val="tt-RU"/>
        </w:rPr>
        <w:t>ләрен якл</w:t>
      </w:r>
      <w:r w:rsidR="008B3A18">
        <w:rPr>
          <w:sz w:val="28"/>
          <w:szCs w:val="28"/>
          <w:lang w:val="tt-RU"/>
        </w:rPr>
        <w:t>ап көрәшүчеләрнең патриотизмын,</w:t>
      </w:r>
      <w:r>
        <w:rPr>
          <w:sz w:val="28"/>
          <w:szCs w:val="28"/>
          <w:lang w:val="tt-RU"/>
        </w:rPr>
        <w:t xml:space="preserve"> алар күрсәткән үлемсезлекнең мәңгелек булуын һәм киләчәк буыннар өчен үрнәк булып хезмәт итүен яш</w:t>
      </w:r>
      <w:r w:rsidRPr="009664C3">
        <w:rPr>
          <w:sz w:val="28"/>
          <w:szCs w:val="28"/>
          <w:lang w:val="tt-RU"/>
        </w:rPr>
        <w:t>ь</w:t>
      </w:r>
      <w:r>
        <w:rPr>
          <w:sz w:val="28"/>
          <w:szCs w:val="28"/>
          <w:lang w:val="tt-RU"/>
        </w:rPr>
        <w:t xml:space="preserve"> буынга аңлату – укытучының олы бурычы.</w:t>
      </w:r>
    </w:p>
    <w:p w:rsidR="00274BF1" w:rsidRPr="00C06172" w:rsidRDefault="009664C3" w:rsidP="00AA3C58">
      <w:pPr>
        <w:spacing w:line="360" w:lineRule="auto"/>
        <w:ind w:firstLine="567"/>
        <w:jc w:val="both"/>
        <w:rPr>
          <w:sz w:val="28"/>
          <w:szCs w:val="28"/>
          <w:lang w:val="tt-RU"/>
        </w:rPr>
      </w:pPr>
      <w:r>
        <w:rPr>
          <w:sz w:val="28"/>
          <w:szCs w:val="28"/>
          <w:lang w:val="tt-RU"/>
        </w:rPr>
        <w:t xml:space="preserve"> </w:t>
      </w:r>
    </w:p>
    <w:p w:rsidR="00274BF1" w:rsidRDefault="00274BF1" w:rsidP="00AE4F73">
      <w:pPr>
        <w:rPr>
          <w:lang w:val="tt-RU"/>
        </w:rPr>
      </w:pPr>
    </w:p>
    <w:p w:rsidR="00274BF1" w:rsidRDefault="00466E6F">
      <w:pPr>
        <w:jc w:val="center"/>
        <w:rPr>
          <w:sz w:val="28"/>
          <w:szCs w:val="28"/>
          <w:lang w:val="tt-RU"/>
        </w:rPr>
      </w:pPr>
      <w:r w:rsidRPr="00466E6F">
        <w:rPr>
          <w:sz w:val="28"/>
          <w:szCs w:val="28"/>
          <w:lang w:val="tt-RU"/>
        </w:rPr>
        <w:t>Файдаланылган әдәбият</w:t>
      </w:r>
    </w:p>
    <w:p w:rsidR="00274BF1" w:rsidRDefault="00274BF1" w:rsidP="00AE4F73">
      <w:pPr>
        <w:spacing w:line="360" w:lineRule="auto"/>
        <w:jc w:val="both"/>
        <w:rPr>
          <w:lang w:val="tt-RU"/>
        </w:rPr>
      </w:pPr>
    </w:p>
    <w:p w:rsidR="00466E6F" w:rsidRDefault="00466E6F" w:rsidP="00AE4F73">
      <w:pPr>
        <w:spacing w:line="360" w:lineRule="auto"/>
        <w:jc w:val="both"/>
        <w:rPr>
          <w:sz w:val="28"/>
          <w:szCs w:val="28"/>
          <w:lang w:val="tt-RU"/>
        </w:rPr>
      </w:pPr>
      <w:r>
        <w:rPr>
          <w:sz w:val="28"/>
          <w:szCs w:val="28"/>
          <w:lang w:val="tt-RU"/>
        </w:rPr>
        <w:t xml:space="preserve"> 1. </w:t>
      </w:r>
      <w:r w:rsidRPr="00466E6F">
        <w:rPr>
          <w:sz w:val="28"/>
          <w:szCs w:val="28"/>
          <w:lang w:val="tt-RU"/>
        </w:rPr>
        <w:t xml:space="preserve">Мостафин Р.Ә. Җәлилчеләр: очерклар, җәлилчеләр иҗаты. – Казан: </w:t>
      </w:r>
      <w:r>
        <w:rPr>
          <w:sz w:val="28"/>
          <w:szCs w:val="28"/>
          <w:lang w:val="tt-RU"/>
        </w:rPr>
        <w:t xml:space="preserve">     Т</w:t>
      </w:r>
      <w:r w:rsidRPr="00466E6F">
        <w:rPr>
          <w:sz w:val="28"/>
          <w:szCs w:val="28"/>
          <w:lang w:val="tt-RU"/>
        </w:rPr>
        <w:t>атарстан китап нәшрияты, 1988.</w:t>
      </w:r>
    </w:p>
    <w:p w:rsidR="00466E6F" w:rsidRDefault="00466E6F" w:rsidP="00AE4F73">
      <w:pPr>
        <w:spacing w:line="360" w:lineRule="auto"/>
        <w:jc w:val="both"/>
        <w:rPr>
          <w:sz w:val="28"/>
          <w:szCs w:val="28"/>
          <w:lang w:val="tt-RU"/>
        </w:rPr>
      </w:pPr>
      <w:r w:rsidRPr="00466E6F">
        <w:rPr>
          <w:sz w:val="28"/>
          <w:szCs w:val="28"/>
          <w:lang w:val="tt-RU"/>
        </w:rPr>
        <w:t xml:space="preserve"> </w:t>
      </w:r>
      <w:r>
        <w:rPr>
          <w:sz w:val="28"/>
          <w:szCs w:val="28"/>
          <w:lang w:val="tt-RU"/>
        </w:rPr>
        <w:t xml:space="preserve">2. </w:t>
      </w:r>
      <w:r w:rsidRPr="00466E6F">
        <w:rPr>
          <w:sz w:val="28"/>
          <w:szCs w:val="28"/>
          <w:lang w:val="tt-RU"/>
        </w:rPr>
        <w:t xml:space="preserve">Бөек Ватан сугышы чоры поэзиясе: шигырьләр һәм поэмалар. – Казан: </w:t>
      </w:r>
      <w:r>
        <w:rPr>
          <w:sz w:val="28"/>
          <w:szCs w:val="28"/>
          <w:lang w:val="tt-RU"/>
        </w:rPr>
        <w:t xml:space="preserve"> </w:t>
      </w:r>
      <w:r w:rsidRPr="00466E6F">
        <w:rPr>
          <w:sz w:val="28"/>
          <w:szCs w:val="28"/>
          <w:lang w:val="tt-RU"/>
        </w:rPr>
        <w:t xml:space="preserve">Татарстан Республикасы “Хәтер” нәшрияты, 2005. </w:t>
      </w:r>
    </w:p>
    <w:p w:rsidR="00466E6F" w:rsidRPr="00AE4F73" w:rsidRDefault="00466E6F" w:rsidP="00AE4F73">
      <w:pPr>
        <w:spacing w:line="360" w:lineRule="auto"/>
        <w:jc w:val="both"/>
        <w:rPr>
          <w:rStyle w:val="snb1"/>
          <w:rFonts w:ascii="Times New Roman" w:hAnsi="Times New Roman"/>
          <w:color w:val="auto"/>
          <w:sz w:val="28"/>
          <w:szCs w:val="28"/>
          <w:lang w:val="tt-RU"/>
        </w:rPr>
      </w:pPr>
      <w:r>
        <w:rPr>
          <w:sz w:val="28"/>
          <w:szCs w:val="28"/>
          <w:lang w:val="tt-RU"/>
        </w:rPr>
        <w:t>3.</w:t>
      </w:r>
      <w:r w:rsidRPr="00466E6F">
        <w:rPr>
          <w:sz w:val="28"/>
          <w:szCs w:val="28"/>
          <w:lang w:val="tt-RU"/>
        </w:rPr>
        <w:t xml:space="preserve">Татар әдәбияты тарихы. 6 томда. 5 нче том: Бөек Ватан сугышы һәм сугыштан соңгы еллар әдәбияты (1941 – 1960). – Казан: Татарстан китап нәшрияты, 1989. </w:t>
      </w:r>
      <w:r>
        <w:rPr>
          <w:sz w:val="28"/>
          <w:szCs w:val="28"/>
          <w:lang w:val="tt-RU"/>
        </w:rPr>
        <w:t xml:space="preserve"> </w:t>
      </w:r>
    </w:p>
    <w:p w:rsidR="00AE4F73" w:rsidRDefault="00AE4F73" w:rsidP="00AE4F73">
      <w:pPr>
        <w:spacing w:line="360" w:lineRule="auto"/>
        <w:jc w:val="both"/>
        <w:rPr>
          <w:sz w:val="28"/>
          <w:szCs w:val="28"/>
          <w:lang w:val="tt-RU"/>
        </w:rPr>
      </w:pPr>
      <w:r>
        <w:rPr>
          <w:rStyle w:val="snb1"/>
          <w:rFonts w:ascii="Times New Roman" w:hAnsi="Times New Roman"/>
          <w:sz w:val="28"/>
          <w:szCs w:val="28"/>
          <w:lang w:val="tt-RU"/>
        </w:rPr>
        <w:t xml:space="preserve">4. </w:t>
      </w:r>
      <w:r w:rsidRPr="00AE4F73">
        <w:rPr>
          <w:sz w:val="28"/>
          <w:szCs w:val="28"/>
          <w:lang w:val="tt-RU"/>
        </w:rPr>
        <w:t>Мәшһүр мәгърифәтче-галим, педагог Ризаэддин Фәхриддин мирасын укыту-тәрбия процессында файдалану. – Казан: РИЦ “Школа”, 200</w:t>
      </w:r>
      <w:r>
        <w:rPr>
          <w:sz w:val="28"/>
          <w:szCs w:val="28"/>
          <w:lang w:val="tt-RU"/>
        </w:rPr>
        <w:t>4.</w:t>
      </w:r>
    </w:p>
    <w:p w:rsidR="00AA3C58" w:rsidRPr="00F207E1" w:rsidRDefault="00AA3C58" w:rsidP="00AE4F73">
      <w:pPr>
        <w:spacing w:line="360" w:lineRule="auto"/>
        <w:jc w:val="both"/>
        <w:rPr>
          <w:sz w:val="28"/>
          <w:szCs w:val="28"/>
          <w:lang w:val="tt-RU"/>
        </w:rPr>
      </w:pPr>
      <w:r>
        <w:rPr>
          <w:sz w:val="28"/>
          <w:szCs w:val="28"/>
          <w:lang w:val="tt-RU"/>
        </w:rPr>
        <w:t>5. Татар теленең аңлатмалы сүзлеге</w:t>
      </w:r>
      <w:r w:rsidR="00422A3E" w:rsidRPr="00422A3E">
        <w:rPr>
          <w:rFonts w:ascii="Arial" w:hAnsi="Arial" w:cs="Arial"/>
          <w:sz w:val="22"/>
          <w:szCs w:val="22"/>
        </w:rPr>
        <w:t xml:space="preserve"> </w:t>
      </w:r>
      <w:r w:rsidR="00422A3E" w:rsidRPr="00F207E1">
        <w:rPr>
          <w:sz w:val="28"/>
          <w:szCs w:val="28"/>
        </w:rPr>
        <w:t xml:space="preserve">3 т. </w:t>
      </w:r>
      <w:r w:rsidR="00F207E1">
        <w:rPr>
          <w:sz w:val="28"/>
          <w:szCs w:val="28"/>
          <w:lang w:val="tt-RU"/>
        </w:rPr>
        <w:t xml:space="preserve"> </w:t>
      </w:r>
      <w:r w:rsidR="00422A3E" w:rsidRPr="00F207E1">
        <w:rPr>
          <w:sz w:val="28"/>
          <w:szCs w:val="28"/>
        </w:rPr>
        <w:t>- Казан</w:t>
      </w:r>
      <w:r w:rsidR="00F207E1">
        <w:rPr>
          <w:sz w:val="28"/>
          <w:szCs w:val="28"/>
        </w:rPr>
        <w:t xml:space="preserve">: </w:t>
      </w:r>
      <w:proofErr w:type="spellStart"/>
      <w:r w:rsidR="00F207E1">
        <w:rPr>
          <w:sz w:val="28"/>
          <w:szCs w:val="28"/>
        </w:rPr>
        <w:t>Татар.китап</w:t>
      </w:r>
      <w:proofErr w:type="spellEnd"/>
      <w:r w:rsidR="00F207E1">
        <w:rPr>
          <w:sz w:val="28"/>
          <w:szCs w:val="28"/>
        </w:rPr>
        <w:t xml:space="preserve"> нәшр, 1977-1981.</w:t>
      </w:r>
    </w:p>
    <w:p w:rsidR="00274BF1" w:rsidRPr="00466E6F" w:rsidRDefault="00274BF1" w:rsidP="00AE4F73">
      <w:pPr>
        <w:spacing w:line="360" w:lineRule="auto"/>
        <w:jc w:val="both"/>
        <w:rPr>
          <w:sz w:val="28"/>
          <w:szCs w:val="28"/>
          <w:lang w:val="tt-RU"/>
        </w:rPr>
      </w:pPr>
    </w:p>
    <w:p w:rsidR="00102D56" w:rsidRDefault="00102D56" w:rsidP="00102D56">
      <w:pPr>
        <w:jc w:val="center"/>
        <w:rPr>
          <w:rStyle w:val="a4"/>
          <w:sz w:val="28"/>
          <w:szCs w:val="28"/>
          <w:lang w:val="tt-RU"/>
        </w:rPr>
      </w:pPr>
      <w:r w:rsidRPr="00AA3C58">
        <w:rPr>
          <w:rStyle w:val="a4"/>
          <w:sz w:val="28"/>
          <w:szCs w:val="28"/>
          <w:lang w:val="tt-RU"/>
        </w:rPr>
        <w:lastRenderedPageBreak/>
        <w:t xml:space="preserve">Гариза </w:t>
      </w:r>
      <w:r w:rsidR="00AA3C58" w:rsidRPr="00AA3C58">
        <w:rPr>
          <w:rStyle w:val="a4"/>
          <w:sz w:val="28"/>
          <w:szCs w:val="28"/>
          <w:lang w:val="tt-RU"/>
        </w:rPr>
        <w:t xml:space="preserve"> </w:t>
      </w:r>
    </w:p>
    <w:p w:rsidR="00AA3C58" w:rsidRDefault="00AA3C58" w:rsidP="00102D56">
      <w:pPr>
        <w:jc w:val="center"/>
        <w:rPr>
          <w:rStyle w:val="a4"/>
          <w:sz w:val="28"/>
          <w:szCs w:val="28"/>
          <w:lang w:val="tt-RU"/>
        </w:rPr>
      </w:pPr>
    </w:p>
    <w:p w:rsidR="00AA3C58" w:rsidRPr="00AA3C58" w:rsidRDefault="00AA3C58" w:rsidP="00102D56">
      <w:pPr>
        <w:jc w:val="center"/>
        <w:rPr>
          <w:sz w:val="28"/>
          <w:szCs w:val="28"/>
          <w:lang w:val="tt-RU"/>
        </w:rPr>
      </w:pPr>
    </w:p>
    <w:p w:rsidR="00102D56" w:rsidRPr="00AA3C58" w:rsidRDefault="00102D56" w:rsidP="00422A3E">
      <w:pPr>
        <w:spacing w:line="360" w:lineRule="auto"/>
        <w:jc w:val="both"/>
        <w:rPr>
          <w:sz w:val="28"/>
          <w:szCs w:val="28"/>
          <w:u w:val="single"/>
          <w:lang w:val="tt-RU"/>
        </w:rPr>
      </w:pPr>
      <w:r w:rsidRPr="00AA3C58">
        <w:rPr>
          <w:sz w:val="28"/>
          <w:szCs w:val="28"/>
          <w:lang w:val="tt-RU"/>
        </w:rPr>
        <w:t xml:space="preserve">1. ФИО </w:t>
      </w:r>
      <w:r w:rsidR="00AA3C58" w:rsidRPr="00AA3C58">
        <w:rPr>
          <w:sz w:val="28"/>
          <w:szCs w:val="28"/>
          <w:lang w:val="tt-RU"/>
        </w:rPr>
        <w:t xml:space="preserve"> </w:t>
      </w:r>
      <w:r w:rsidR="00AA3C58" w:rsidRPr="00AA3C58">
        <w:rPr>
          <w:sz w:val="28"/>
          <w:szCs w:val="28"/>
          <w:u w:val="single"/>
          <w:lang w:val="tt-RU"/>
        </w:rPr>
        <w:t>Вафина Гөлия Илдус кызы</w:t>
      </w:r>
    </w:p>
    <w:p w:rsidR="00AA3C58" w:rsidRDefault="00AA3C58" w:rsidP="00422A3E">
      <w:pPr>
        <w:spacing w:line="360" w:lineRule="auto"/>
        <w:jc w:val="both"/>
        <w:rPr>
          <w:sz w:val="28"/>
          <w:szCs w:val="28"/>
          <w:lang w:val="tt-RU"/>
        </w:rPr>
      </w:pPr>
      <w:r>
        <w:rPr>
          <w:sz w:val="28"/>
          <w:szCs w:val="28"/>
          <w:lang w:val="tt-RU"/>
        </w:rPr>
        <w:t xml:space="preserve">2. Эш урыны: </w:t>
      </w:r>
      <w:r w:rsidRPr="00422A3E">
        <w:rPr>
          <w:sz w:val="28"/>
          <w:szCs w:val="28"/>
          <w:u w:val="single"/>
          <w:lang w:val="tt-RU"/>
        </w:rPr>
        <w:t>Биектау муниципаль районы МБУ “Дөбъяз урта гомуми   белем бирү мәктәбе”</w:t>
      </w:r>
    </w:p>
    <w:p w:rsidR="00AA3C58" w:rsidRPr="00AA3C58" w:rsidRDefault="00AA3C58" w:rsidP="00422A3E">
      <w:pPr>
        <w:spacing w:line="360" w:lineRule="auto"/>
        <w:jc w:val="both"/>
        <w:rPr>
          <w:sz w:val="28"/>
          <w:szCs w:val="28"/>
          <w:u w:val="single"/>
          <w:lang w:val="tt-RU"/>
        </w:rPr>
      </w:pPr>
      <w:r>
        <w:rPr>
          <w:sz w:val="28"/>
          <w:szCs w:val="28"/>
          <w:lang w:val="tt-RU"/>
        </w:rPr>
        <w:t>3. Вазыйфа :</w:t>
      </w:r>
      <w:r w:rsidRPr="00AA3C58">
        <w:rPr>
          <w:sz w:val="28"/>
          <w:szCs w:val="28"/>
          <w:lang w:val="tt-RU"/>
        </w:rPr>
        <w:t xml:space="preserve">  </w:t>
      </w:r>
      <w:r w:rsidRPr="00AA3C58">
        <w:rPr>
          <w:sz w:val="28"/>
          <w:szCs w:val="28"/>
          <w:u w:val="single"/>
          <w:lang w:val="tt-RU"/>
        </w:rPr>
        <w:t>татар теле һәм әдәбияты укытучысы</w:t>
      </w:r>
    </w:p>
    <w:p w:rsidR="00102D56" w:rsidRPr="00AA3C58" w:rsidRDefault="00AA3C58" w:rsidP="00422A3E">
      <w:pPr>
        <w:spacing w:line="360" w:lineRule="auto"/>
        <w:jc w:val="both"/>
        <w:rPr>
          <w:sz w:val="28"/>
          <w:szCs w:val="28"/>
          <w:u w:val="single"/>
          <w:lang w:val="tt-RU"/>
        </w:rPr>
      </w:pPr>
      <w:r>
        <w:rPr>
          <w:sz w:val="28"/>
          <w:szCs w:val="28"/>
          <w:lang w:val="tt-RU"/>
        </w:rPr>
        <w:t xml:space="preserve">4. Чыгышның исеме:  </w:t>
      </w:r>
      <w:r w:rsidRPr="00AA3C58">
        <w:rPr>
          <w:sz w:val="28"/>
          <w:szCs w:val="28"/>
          <w:u w:val="single"/>
          <w:lang w:val="tt-RU"/>
        </w:rPr>
        <w:t>Яшь буынга патриотик тәрбия бирүдә матур әдәбиятның роле</w:t>
      </w:r>
    </w:p>
    <w:p w:rsidR="00422A3E" w:rsidRDefault="00102D56" w:rsidP="00422A3E">
      <w:pPr>
        <w:spacing w:line="360" w:lineRule="auto"/>
        <w:jc w:val="both"/>
        <w:rPr>
          <w:sz w:val="28"/>
          <w:szCs w:val="28"/>
        </w:rPr>
      </w:pPr>
      <w:r w:rsidRPr="00AA3C58">
        <w:rPr>
          <w:sz w:val="28"/>
          <w:szCs w:val="28"/>
          <w:lang w:val="tt-RU"/>
        </w:rPr>
        <w:t>5. Адрес</w:t>
      </w:r>
      <w:r w:rsidR="00422A3E">
        <w:rPr>
          <w:sz w:val="28"/>
          <w:szCs w:val="28"/>
          <w:lang w:val="tt-RU"/>
        </w:rPr>
        <w:t xml:space="preserve"> </w:t>
      </w:r>
      <w:r w:rsidR="00AA3C58">
        <w:rPr>
          <w:sz w:val="28"/>
          <w:szCs w:val="28"/>
          <w:lang w:val="tt-RU"/>
        </w:rPr>
        <w:t xml:space="preserve">: </w:t>
      </w:r>
      <w:r w:rsidR="00422A3E">
        <w:rPr>
          <w:sz w:val="28"/>
          <w:szCs w:val="28"/>
          <w:lang w:val="tt-RU"/>
        </w:rPr>
        <w:t xml:space="preserve"> </w:t>
      </w:r>
      <w:r w:rsidR="00422A3E" w:rsidRPr="00422A3E">
        <w:rPr>
          <w:sz w:val="28"/>
          <w:szCs w:val="28"/>
          <w:u w:val="single"/>
          <w:lang w:val="tt-RU"/>
        </w:rPr>
        <w:t>422720, Высокогорский район, с. Д</w:t>
      </w:r>
      <w:proofErr w:type="spellStart"/>
      <w:r w:rsidR="00422A3E" w:rsidRPr="00422A3E">
        <w:rPr>
          <w:sz w:val="28"/>
          <w:szCs w:val="28"/>
          <w:u w:val="single"/>
        </w:rPr>
        <w:t>убъязы</w:t>
      </w:r>
      <w:proofErr w:type="spellEnd"/>
      <w:r w:rsidR="00422A3E" w:rsidRPr="00422A3E">
        <w:rPr>
          <w:sz w:val="28"/>
          <w:szCs w:val="28"/>
          <w:u w:val="single"/>
        </w:rPr>
        <w:t xml:space="preserve">, </w:t>
      </w:r>
      <w:proofErr w:type="spellStart"/>
      <w:r w:rsidR="00422A3E" w:rsidRPr="00422A3E">
        <w:rPr>
          <w:sz w:val="28"/>
          <w:szCs w:val="28"/>
          <w:u w:val="single"/>
        </w:rPr>
        <w:t>ул</w:t>
      </w:r>
      <w:proofErr w:type="spellEnd"/>
      <w:r w:rsidR="00422A3E" w:rsidRPr="00422A3E">
        <w:rPr>
          <w:sz w:val="28"/>
          <w:szCs w:val="28"/>
          <w:u w:val="single"/>
        </w:rPr>
        <w:t xml:space="preserve"> Школьная,  д.14.</w:t>
      </w:r>
    </w:p>
    <w:p w:rsidR="00102D56" w:rsidRDefault="00422A3E" w:rsidP="00422A3E">
      <w:pPr>
        <w:spacing w:line="360" w:lineRule="auto"/>
        <w:jc w:val="both"/>
        <w:rPr>
          <w:sz w:val="28"/>
          <w:szCs w:val="28"/>
          <w:lang w:val="en-US"/>
        </w:rPr>
      </w:pPr>
      <w:r>
        <w:rPr>
          <w:sz w:val="28"/>
          <w:szCs w:val="28"/>
        </w:rPr>
        <w:t xml:space="preserve">     Электрон адрес: </w:t>
      </w:r>
      <w:proofErr w:type="spellStart"/>
      <w:r>
        <w:rPr>
          <w:sz w:val="28"/>
          <w:szCs w:val="28"/>
          <w:lang w:val="en-US"/>
        </w:rPr>
        <w:t>vafina</w:t>
      </w:r>
      <w:proofErr w:type="spellEnd"/>
      <w:r w:rsidRPr="00422A3E">
        <w:rPr>
          <w:sz w:val="28"/>
          <w:szCs w:val="28"/>
        </w:rPr>
        <w:t>_1979@</w:t>
      </w:r>
      <w:r>
        <w:rPr>
          <w:sz w:val="28"/>
          <w:szCs w:val="28"/>
          <w:lang w:val="en-US"/>
        </w:rPr>
        <w:t>mail</w:t>
      </w:r>
      <w:r w:rsidRPr="00422A3E">
        <w:rPr>
          <w:sz w:val="28"/>
          <w:szCs w:val="28"/>
        </w:rPr>
        <w:t>.</w:t>
      </w:r>
      <w:proofErr w:type="spellStart"/>
      <w:r>
        <w:rPr>
          <w:sz w:val="28"/>
          <w:szCs w:val="28"/>
          <w:lang w:val="en-US"/>
        </w:rPr>
        <w:t>ru</w:t>
      </w:r>
      <w:proofErr w:type="spellEnd"/>
      <w:r w:rsidR="00AA3C58">
        <w:rPr>
          <w:sz w:val="28"/>
          <w:szCs w:val="28"/>
          <w:lang w:val="tt-RU"/>
        </w:rPr>
        <w:t xml:space="preserve"> </w:t>
      </w:r>
      <w:r>
        <w:rPr>
          <w:sz w:val="28"/>
          <w:szCs w:val="28"/>
          <w:lang w:val="tt-RU"/>
        </w:rPr>
        <w:t xml:space="preserve"> </w:t>
      </w:r>
    </w:p>
    <w:p w:rsidR="00422A3E" w:rsidRPr="00422A3E" w:rsidRDefault="00422A3E" w:rsidP="00422A3E">
      <w:pPr>
        <w:spacing w:line="360" w:lineRule="auto"/>
        <w:jc w:val="both"/>
        <w:rPr>
          <w:sz w:val="28"/>
          <w:szCs w:val="28"/>
          <w:lang w:val="tt-RU"/>
        </w:rPr>
      </w:pPr>
      <w:r>
        <w:rPr>
          <w:sz w:val="28"/>
          <w:szCs w:val="28"/>
          <w:lang w:val="en-US"/>
        </w:rPr>
        <w:t xml:space="preserve">     </w:t>
      </w:r>
      <w:r>
        <w:rPr>
          <w:sz w:val="28"/>
          <w:szCs w:val="28"/>
          <w:lang w:val="tt-RU"/>
        </w:rPr>
        <w:t>Телефон: 8(843)61110 – өй; 8(843)61029 - эш</w:t>
      </w:r>
    </w:p>
    <w:p w:rsidR="00274BF1" w:rsidRPr="00AA3C58" w:rsidRDefault="00274BF1" w:rsidP="00422A3E">
      <w:pPr>
        <w:spacing w:line="360" w:lineRule="auto"/>
        <w:jc w:val="both"/>
        <w:rPr>
          <w:sz w:val="28"/>
          <w:szCs w:val="28"/>
          <w:lang w:val="tt-RU"/>
        </w:rPr>
      </w:pPr>
    </w:p>
    <w:p w:rsidR="00274BF1" w:rsidRPr="00AA3C58" w:rsidRDefault="00274BF1" w:rsidP="00422A3E">
      <w:pPr>
        <w:spacing w:line="360" w:lineRule="auto"/>
        <w:jc w:val="both"/>
        <w:rPr>
          <w:lang w:val="tt-RU"/>
        </w:rPr>
      </w:pPr>
    </w:p>
    <w:p w:rsidR="00466E6F" w:rsidRPr="003040BA" w:rsidRDefault="00466E6F" w:rsidP="00422A3E">
      <w:pPr>
        <w:spacing w:line="360" w:lineRule="auto"/>
        <w:jc w:val="both"/>
        <w:rPr>
          <w:lang w:val="tt-RU"/>
        </w:rPr>
      </w:pPr>
    </w:p>
    <w:sectPr w:rsidR="00466E6F" w:rsidRPr="003040BA" w:rsidSect="008B3A18">
      <w:pgSz w:w="11906" w:h="16838"/>
      <w:pgMar w:top="1134" w:right="1134" w:bottom="1134" w:left="1134"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TAT">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5111"/>
    <w:rsid w:val="00102D56"/>
    <w:rsid w:val="00274BF1"/>
    <w:rsid w:val="002A3E9B"/>
    <w:rsid w:val="002D0963"/>
    <w:rsid w:val="00302BE6"/>
    <w:rsid w:val="003040BA"/>
    <w:rsid w:val="0033198A"/>
    <w:rsid w:val="0037052B"/>
    <w:rsid w:val="00375D5B"/>
    <w:rsid w:val="00403CA1"/>
    <w:rsid w:val="00422A3E"/>
    <w:rsid w:val="004314FB"/>
    <w:rsid w:val="00466E6F"/>
    <w:rsid w:val="004D6265"/>
    <w:rsid w:val="00521C80"/>
    <w:rsid w:val="005E5428"/>
    <w:rsid w:val="006920F7"/>
    <w:rsid w:val="00781EA5"/>
    <w:rsid w:val="0079457D"/>
    <w:rsid w:val="007A169B"/>
    <w:rsid w:val="007D6970"/>
    <w:rsid w:val="007F65A2"/>
    <w:rsid w:val="008746B5"/>
    <w:rsid w:val="008B3A18"/>
    <w:rsid w:val="008B770A"/>
    <w:rsid w:val="009664C3"/>
    <w:rsid w:val="009B25D5"/>
    <w:rsid w:val="00AA3C58"/>
    <w:rsid w:val="00AE4F73"/>
    <w:rsid w:val="00C06172"/>
    <w:rsid w:val="00C81761"/>
    <w:rsid w:val="00CA4054"/>
    <w:rsid w:val="00CF3BBC"/>
    <w:rsid w:val="00D14E67"/>
    <w:rsid w:val="00DA5111"/>
    <w:rsid w:val="00DB5653"/>
    <w:rsid w:val="00EB2FC6"/>
    <w:rsid w:val="00F207E1"/>
    <w:rsid w:val="00F43569"/>
    <w:rsid w:val="00F8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5D5"/>
    <w:pPr>
      <w:spacing w:before="100" w:beforeAutospacing="1" w:after="100" w:afterAutospacing="1"/>
    </w:pPr>
  </w:style>
  <w:style w:type="character" w:customStyle="1" w:styleId="lnb1">
    <w:name w:val="lnb1"/>
    <w:basedOn w:val="a0"/>
    <w:rsid w:val="00466E6F"/>
    <w:rPr>
      <w:rFonts w:ascii="Verdana TAT" w:hAnsi="Verdana TAT" w:hint="default"/>
      <w:color w:val="000000"/>
      <w:sz w:val="25"/>
      <w:szCs w:val="25"/>
    </w:rPr>
  </w:style>
  <w:style w:type="character" w:customStyle="1" w:styleId="snb1">
    <w:name w:val="snb1"/>
    <w:basedOn w:val="a0"/>
    <w:rsid w:val="00466E6F"/>
    <w:rPr>
      <w:rFonts w:ascii="Verdana TAT" w:hAnsi="Verdana TAT" w:hint="default"/>
      <w:color w:val="000000"/>
      <w:sz w:val="18"/>
      <w:szCs w:val="18"/>
    </w:rPr>
  </w:style>
  <w:style w:type="character" w:styleId="a4">
    <w:name w:val="Strong"/>
    <w:basedOn w:val="a0"/>
    <w:uiPriority w:val="22"/>
    <w:qFormat/>
    <w:rsid w:val="00102D56"/>
    <w:rPr>
      <w:b/>
      <w:bCs/>
    </w:rPr>
  </w:style>
</w:styles>
</file>

<file path=word/webSettings.xml><?xml version="1.0" encoding="utf-8"?>
<w:webSettings xmlns:r="http://schemas.openxmlformats.org/officeDocument/2006/relationships" xmlns:w="http://schemas.openxmlformats.org/wordprocessingml/2006/main">
  <w:divs>
    <w:div w:id="389112220">
      <w:bodyDiv w:val="1"/>
      <w:marLeft w:val="0"/>
      <w:marRight w:val="0"/>
      <w:marTop w:val="0"/>
      <w:marBottom w:val="0"/>
      <w:divBdr>
        <w:top w:val="none" w:sz="0" w:space="0" w:color="auto"/>
        <w:left w:val="none" w:sz="0" w:space="0" w:color="auto"/>
        <w:bottom w:val="none" w:sz="0" w:space="0" w:color="auto"/>
        <w:right w:val="none" w:sz="0" w:space="0" w:color="auto"/>
      </w:divBdr>
      <w:divsChild>
        <w:div w:id="248776855">
          <w:marLeft w:val="0"/>
          <w:marRight w:val="0"/>
          <w:marTop w:val="0"/>
          <w:marBottom w:val="536"/>
          <w:divBdr>
            <w:top w:val="none" w:sz="0" w:space="0" w:color="auto"/>
            <w:left w:val="none" w:sz="0" w:space="0" w:color="auto"/>
            <w:bottom w:val="none" w:sz="0" w:space="0" w:color="auto"/>
            <w:right w:val="none" w:sz="0" w:space="0" w:color="auto"/>
          </w:divBdr>
          <w:divsChild>
            <w:div w:id="1155490406">
              <w:marLeft w:val="0"/>
              <w:marRight w:val="0"/>
              <w:marTop w:val="536"/>
              <w:marBottom w:val="0"/>
              <w:divBdr>
                <w:top w:val="none" w:sz="0" w:space="0" w:color="auto"/>
                <w:left w:val="none" w:sz="0" w:space="0" w:color="auto"/>
                <w:bottom w:val="none" w:sz="0" w:space="0" w:color="auto"/>
                <w:right w:val="none" w:sz="0" w:space="0" w:color="auto"/>
              </w:divBdr>
              <w:divsChild>
                <w:div w:id="1397585213">
                  <w:marLeft w:val="0"/>
                  <w:marRight w:val="0"/>
                  <w:marTop w:val="335"/>
                  <w:marBottom w:val="0"/>
                  <w:divBdr>
                    <w:top w:val="single" w:sz="6" w:space="0" w:color="7C80A4"/>
                    <w:left w:val="single" w:sz="6" w:space="0" w:color="7C80A4"/>
                    <w:bottom w:val="single" w:sz="6" w:space="0" w:color="7C80A4"/>
                    <w:right w:val="single" w:sz="6" w:space="0" w:color="7C80A4"/>
                  </w:divBdr>
                  <w:divsChild>
                    <w:div w:id="2073775251">
                      <w:marLeft w:val="84"/>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sChild>
    </w:div>
    <w:div w:id="819930665">
      <w:bodyDiv w:val="1"/>
      <w:marLeft w:val="0"/>
      <w:marRight w:val="0"/>
      <w:marTop w:val="0"/>
      <w:marBottom w:val="0"/>
      <w:divBdr>
        <w:top w:val="none" w:sz="0" w:space="0" w:color="auto"/>
        <w:left w:val="none" w:sz="0" w:space="0" w:color="auto"/>
        <w:bottom w:val="none" w:sz="0" w:space="0" w:color="auto"/>
        <w:right w:val="none" w:sz="0" w:space="0" w:color="auto"/>
      </w:divBdr>
      <w:divsChild>
        <w:div w:id="981544721">
          <w:marLeft w:val="0"/>
          <w:marRight w:val="0"/>
          <w:marTop w:val="0"/>
          <w:marBottom w:val="536"/>
          <w:divBdr>
            <w:top w:val="none" w:sz="0" w:space="0" w:color="auto"/>
            <w:left w:val="none" w:sz="0" w:space="0" w:color="auto"/>
            <w:bottom w:val="none" w:sz="0" w:space="0" w:color="auto"/>
            <w:right w:val="none" w:sz="0" w:space="0" w:color="auto"/>
          </w:divBdr>
          <w:divsChild>
            <w:div w:id="1483308559">
              <w:marLeft w:val="0"/>
              <w:marRight w:val="0"/>
              <w:marTop w:val="536"/>
              <w:marBottom w:val="0"/>
              <w:divBdr>
                <w:top w:val="none" w:sz="0" w:space="0" w:color="auto"/>
                <w:left w:val="none" w:sz="0" w:space="0" w:color="auto"/>
                <w:bottom w:val="none" w:sz="0" w:space="0" w:color="auto"/>
                <w:right w:val="none" w:sz="0" w:space="0" w:color="auto"/>
              </w:divBdr>
              <w:divsChild>
                <w:div w:id="1402825447">
                  <w:marLeft w:val="0"/>
                  <w:marRight w:val="0"/>
                  <w:marTop w:val="335"/>
                  <w:marBottom w:val="0"/>
                  <w:divBdr>
                    <w:top w:val="single" w:sz="6" w:space="0" w:color="7C80A4"/>
                    <w:left w:val="single" w:sz="6" w:space="0" w:color="7C80A4"/>
                    <w:bottom w:val="single" w:sz="6" w:space="0" w:color="7C80A4"/>
                    <w:right w:val="single" w:sz="6" w:space="0" w:color="7C80A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2011-11-24T17:43:00Z</dcterms:created>
  <dcterms:modified xsi:type="dcterms:W3CDTF">2011-11-26T18:40:00Z</dcterms:modified>
</cp:coreProperties>
</file>