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85" w:rsidRPr="00E14385" w:rsidRDefault="00E14385" w:rsidP="009306A6">
      <w:pPr>
        <w:tabs>
          <w:tab w:val="left" w:pos="4155"/>
        </w:tabs>
        <w:jc w:val="center"/>
        <w:rPr>
          <w:rFonts w:ascii="Century Schoolbook" w:eastAsia="MingLiU_HKSCS" w:hAnsi="Century Schoolbook"/>
          <w:b/>
          <w:i/>
          <w:sz w:val="40"/>
          <w:szCs w:val="40"/>
        </w:rPr>
      </w:pPr>
      <w:r>
        <w:rPr>
          <w:rFonts w:ascii="Century Schoolbook" w:eastAsia="MingLiU_HKSCS" w:hAnsi="Century Schoolbook"/>
          <w:b/>
          <w:i/>
          <w:sz w:val="40"/>
          <w:szCs w:val="40"/>
        </w:rPr>
        <w:t>Первоцветы</w:t>
      </w:r>
    </w:p>
    <w:p w:rsidR="009306A6" w:rsidRPr="005F5A16" w:rsidRDefault="009306A6" w:rsidP="009306A6">
      <w:pPr>
        <w:tabs>
          <w:tab w:val="left" w:pos="4155"/>
        </w:tabs>
        <w:jc w:val="center"/>
        <w:rPr>
          <w:rFonts w:eastAsia="MingLiU_HKSCS"/>
          <w:b/>
          <w:i/>
          <w:sz w:val="24"/>
          <w:szCs w:val="24"/>
        </w:rPr>
      </w:pPr>
      <w:r w:rsidRPr="0063475F">
        <w:rPr>
          <w:rFonts w:ascii="MingLiU_HKSCS" w:eastAsia="MingLiU_HKSCS" w:hAnsi="MingLiU_HKSCS"/>
          <w:b/>
          <w:i/>
          <w:sz w:val="24"/>
          <w:szCs w:val="24"/>
        </w:rPr>
        <w:t>Развитие артикуляционного аппарата. Мимики.</w:t>
      </w:r>
    </w:p>
    <w:p w:rsidR="009306A6" w:rsidRPr="00B734F1" w:rsidRDefault="009306A6" w:rsidP="00B734F1">
      <w:pPr>
        <w:pStyle w:val="a3"/>
        <w:numPr>
          <w:ilvl w:val="0"/>
          <w:numId w:val="1"/>
        </w:numPr>
        <w:spacing w:after="280" w:afterAutospacing="0"/>
        <w:rPr>
          <w:rFonts w:asciiTheme="minorHAnsi" w:hAnsiTheme="minorHAnsi"/>
          <w:b/>
          <w:i/>
        </w:rPr>
      </w:pPr>
      <w:r w:rsidRPr="005F5A16">
        <w:rPr>
          <w:rFonts w:asciiTheme="minorHAnsi" w:hAnsiTheme="minorHAnsi"/>
          <w:b/>
          <w:i/>
        </w:rPr>
        <w:t>Артикуляционная гимнастика.</w:t>
      </w:r>
      <w:r w:rsidRPr="005F5A16">
        <w:rPr>
          <w:rFonts w:asciiTheme="minorHAnsi" w:hAnsiTheme="minorHAnsi"/>
        </w:rPr>
        <w:t xml:space="preserve"> </w:t>
      </w:r>
    </w:p>
    <w:p w:rsidR="00B734F1" w:rsidRPr="00B04E90" w:rsidRDefault="00B734F1" w:rsidP="00B734F1">
      <w:pPr>
        <w:pStyle w:val="a3"/>
        <w:spacing w:after="680" w:afterAutospacing="0"/>
        <w:jc w:val="center"/>
        <w:rPr>
          <w:rFonts w:ascii="Monotype Corsiva" w:hAnsi="Monotype Corsiva"/>
          <w:bCs/>
        </w:rPr>
      </w:pPr>
      <w:r w:rsidRPr="00B04E90">
        <w:rPr>
          <w:rFonts w:ascii="Monotype Corsiva" w:hAnsi="Monotype Corsiva"/>
          <w:bCs/>
        </w:rPr>
        <w:t xml:space="preserve">Упражнения для </w:t>
      </w:r>
      <w:proofErr w:type="spellStart"/>
      <w:r w:rsidRPr="00B04E90">
        <w:rPr>
          <w:rFonts w:ascii="Monotype Corsiva" w:hAnsi="Monotype Corsiva"/>
          <w:bCs/>
        </w:rPr>
        <w:t>жевательно</w:t>
      </w:r>
      <w:proofErr w:type="spellEnd"/>
      <w:r w:rsidRPr="00B04E90">
        <w:rPr>
          <w:rFonts w:ascii="Monotype Corsiva" w:hAnsi="Monotype Corsiva"/>
          <w:bCs/>
        </w:rPr>
        <w:t xml:space="preserve"> – артикуляционных мышц</w:t>
      </w:r>
    </w:p>
    <w:p w:rsidR="00B734F1" w:rsidRDefault="00B734F1" w:rsidP="00B734F1">
      <w:pPr>
        <w:pStyle w:val="a3"/>
        <w:spacing w:after="68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i/>
          <w:iCs/>
        </w:rPr>
        <w:t xml:space="preserve">   </w:t>
      </w:r>
      <w:r w:rsidRPr="00B04E90">
        <w:rPr>
          <w:rFonts w:asciiTheme="minorHAnsi" w:hAnsiTheme="minorHAnsi"/>
          <w:i/>
          <w:iCs/>
        </w:rPr>
        <w:t>Медведь проснулся после зимней спячки.</w:t>
      </w:r>
      <w:r>
        <w:rPr>
          <w:rFonts w:asciiTheme="minorHAnsi" w:hAnsiTheme="minorHAnsi"/>
          <w:bCs/>
        </w:rPr>
        <w:t xml:space="preserve">  </w:t>
      </w:r>
      <w:r w:rsidRPr="00B04E90">
        <w:rPr>
          <w:rFonts w:asciiTheme="minorHAnsi" w:hAnsiTheme="minorHAnsi"/>
        </w:rPr>
        <w:t xml:space="preserve">Открыть рот с глубоким вдохом. (Имитация зевания.) </w:t>
      </w:r>
    </w:p>
    <w:p w:rsidR="00B734F1" w:rsidRPr="001754EE" w:rsidRDefault="00B734F1" w:rsidP="00B734F1">
      <w:pPr>
        <w:pStyle w:val="a3"/>
        <w:spacing w:after="68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</w:t>
      </w:r>
      <w:r w:rsidRPr="00B04E90">
        <w:rPr>
          <w:rFonts w:asciiTheme="minorHAnsi" w:hAnsiTheme="minorHAnsi"/>
          <w:i/>
          <w:iCs/>
        </w:rPr>
        <w:t>На реке трескается лед, плывут льдины.</w:t>
      </w:r>
      <w:r>
        <w:rPr>
          <w:rFonts w:asciiTheme="minorHAnsi" w:hAnsiTheme="minorHAnsi"/>
          <w:bCs/>
        </w:rPr>
        <w:t xml:space="preserve">  </w:t>
      </w:r>
      <w:r w:rsidRPr="00B04E90">
        <w:rPr>
          <w:rFonts w:asciiTheme="minorHAnsi" w:hAnsiTheme="minorHAnsi"/>
        </w:rPr>
        <w:t>Двигать нижней челюстью вправо – влево.</w:t>
      </w:r>
    </w:p>
    <w:p w:rsidR="00B734F1" w:rsidRPr="00B04E90" w:rsidRDefault="00B734F1" w:rsidP="00B734F1">
      <w:pPr>
        <w:pStyle w:val="a3"/>
        <w:spacing w:after="280" w:afterAutospacing="0" w:line="360" w:lineRule="auto"/>
        <w:jc w:val="center"/>
        <w:rPr>
          <w:rFonts w:ascii="Monotype Corsiva" w:hAnsi="Monotype Corsiva"/>
          <w:bCs/>
        </w:rPr>
      </w:pPr>
      <w:r w:rsidRPr="00B04E90">
        <w:rPr>
          <w:rFonts w:ascii="Monotype Corsiva" w:hAnsi="Monotype Corsiva"/>
          <w:bCs/>
        </w:rPr>
        <w:t>Упражнения для щек и губ</w:t>
      </w:r>
    </w:p>
    <w:p w:rsidR="00B734F1" w:rsidRPr="001754EE" w:rsidRDefault="00B734F1" w:rsidP="00B734F1">
      <w:pPr>
        <w:pStyle w:val="a3"/>
        <w:spacing w:after="280" w:afterAutospacing="0"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i/>
          <w:iCs/>
        </w:rPr>
        <w:t xml:space="preserve">   </w:t>
      </w:r>
      <w:r w:rsidRPr="00B04E90">
        <w:rPr>
          <w:rFonts w:asciiTheme="minorHAnsi" w:hAnsiTheme="minorHAnsi"/>
          <w:i/>
          <w:iCs/>
        </w:rPr>
        <w:t>Пускаем кораблики. Кораблики плывут по волнам.</w:t>
      </w:r>
      <w:r>
        <w:rPr>
          <w:rFonts w:asciiTheme="minorHAnsi" w:hAnsiTheme="minorHAnsi"/>
          <w:b/>
          <w:bCs/>
        </w:rPr>
        <w:t xml:space="preserve">  </w:t>
      </w:r>
      <w:r w:rsidRPr="00B04E90">
        <w:rPr>
          <w:rFonts w:asciiTheme="minorHAnsi" w:hAnsiTheme="minorHAnsi"/>
          <w:iCs/>
        </w:rPr>
        <w:t>Попеременно приподнимать уголки губ вправо вверх, а затем влево вверх.</w:t>
      </w:r>
    </w:p>
    <w:p w:rsidR="00B734F1" w:rsidRPr="001754EE" w:rsidRDefault="00B734F1" w:rsidP="00B734F1">
      <w:pPr>
        <w:pStyle w:val="a3"/>
        <w:spacing w:after="280" w:afterAutospacing="0" w:line="360" w:lineRule="auto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</w:t>
      </w:r>
      <w:r w:rsidRPr="00B04E90">
        <w:rPr>
          <w:rFonts w:asciiTheme="minorHAnsi" w:hAnsiTheme="minorHAnsi"/>
          <w:i/>
          <w:iCs/>
        </w:rPr>
        <w:t xml:space="preserve">Исхудавшие за зиму </w:t>
      </w:r>
      <w:proofErr w:type="gramStart"/>
      <w:r w:rsidRPr="00B04E90">
        <w:rPr>
          <w:rFonts w:asciiTheme="minorHAnsi" w:hAnsiTheme="minorHAnsi"/>
          <w:i/>
          <w:iCs/>
        </w:rPr>
        <w:t>зверята</w:t>
      </w:r>
      <w:proofErr w:type="gramEnd"/>
      <w:r w:rsidRPr="00B04E90">
        <w:rPr>
          <w:rFonts w:asciiTheme="minorHAnsi" w:hAnsiTheme="minorHAnsi"/>
          <w:i/>
          <w:iCs/>
        </w:rPr>
        <w:t>.</w:t>
      </w:r>
      <w:r>
        <w:rPr>
          <w:rFonts w:asciiTheme="minorHAnsi" w:hAnsiTheme="minorHAnsi"/>
          <w:i/>
          <w:iCs/>
        </w:rPr>
        <w:t xml:space="preserve"> </w:t>
      </w:r>
      <w:r w:rsidRPr="00B04E90">
        <w:rPr>
          <w:rFonts w:asciiTheme="minorHAnsi" w:hAnsiTheme="minorHAnsi"/>
        </w:rPr>
        <w:t xml:space="preserve">Втянуть щеки, затем вернуться в исходное положение. </w:t>
      </w:r>
    </w:p>
    <w:p w:rsidR="00B734F1" w:rsidRDefault="00B734F1" w:rsidP="00B734F1">
      <w:pPr>
        <w:pStyle w:val="a3"/>
        <w:spacing w:after="280" w:afterAutospacing="0" w:line="360" w:lineRule="auto"/>
        <w:jc w:val="center"/>
        <w:rPr>
          <w:rFonts w:ascii="Monotype Corsiva" w:hAnsi="Monotype Corsiva"/>
          <w:bCs/>
        </w:rPr>
      </w:pPr>
      <w:r w:rsidRPr="00B04E90">
        <w:rPr>
          <w:rFonts w:ascii="Monotype Corsiva" w:hAnsi="Monotype Corsiva"/>
          <w:bCs/>
        </w:rPr>
        <w:t>Упражнения для языка</w:t>
      </w:r>
    </w:p>
    <w:p w:rsidR="00B734F1" w:rsidRPr="001754EE" w:rsidRDefault="00B734F1" w:rsidP="00B734F1">
      <w:pPr>
        <w:pStyle w:val="a3"/>
        <w:spacing w:after="280" w:afterAutospacing="0" w:line="360" w:lineRule="auto"/>
        <w:rPr>
          <w:rFonts w:asciiTheme="minorHAnsi" w:hAnsiTheme="minorHAnsi"/>
          <w:b/>
          <w:bCs/>
        </w:rPr>
      </w:pPr>
      <w:r>
        <w:rPr>
          <w:rFonts w:ascii="Monotype Corsiva" w:hAnsi="Monotype Corsiva"/>
          <w:bCs/>
        </w:rPr>
        <w:t xml:space="preserve">   </w:t>
      </w:r>
      <w:r w:rsidRPr="00B04E90">
        <w:rPr>
          <w:rFonts w:asciiTheme="minorHAnsi" w:hAnsiTheme="minorHAnsi"/>
          <w:i/>
          <w:iCs/>
        </w:rPr>
        <w:t>Сосулька тает.</w:t>
      </w:r>
      <w:r>
        <w:rPr>
          <w:rFonts w:asciiTheme="minorHAnsi" w:hAnsiTheme="minorHAnsi"/>
          <w:b/>
          <w:bCs/>
        </w:rPr>
        <w:t xml:space="preserve">   </w:t>
      </w:r>
      <w:r w:rsidRPr="00B04E90">
        <w:rPr>
          <w:rFonts w:asciiTheme="minorHAnsi" w:hAnsiTheme="minorHAnsi"/>
        </w:rPr>
        <w:t>Открыть рот, вытянуть «острый» язык, затем опустить   «широкий» язык на нижнюю губу. Чередовать положение</w:t>
      </w:r>
      <w:r w:rsidRPr="00B04E90">
        <w:rPr>
          <w:rFonts w:asciiTheme="minorHAnsi" w:hAnsiTheme="minorHAnsi"/>
          <w:b/>
          <w:bCs/>
        </w:rPr>
        <w:t xml:space="preserve"> </w:t>
      </w:r>
      <w:r w:rsidRPr="00B04E90">
        <w:rPr>
          <w:rFonts w:asciiTheme="minorHAnsi" w:hAnsiTheme="minorHAnsi"/>
        </w:rPr>
        <w:t xml:space="preserve">«острого» и «широкого» языка. </w:t>
      </w:r>
    </w:p>
    <w:p w:rsidR="00B734F1" w:rsidRPr="001754EE" w:rsidRDefault="00B734F1" w:rsidP="00B734F1">
      <w:pPr>
        <w:pStyle w:val="a3"/>
        <w:spacing w:after="280" w:afterAutospacing="0" w:line="360" w:lineRule="auto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</w:t>
      </w:r>
      <w:r w:rsidRPr="00B04E90">
        <w:rPr>
          <w:rFonts w:asciiTheme="minorHAnsi" w:hAnsiTheme="minorHAnsi"/>
          <w:i/>
          <w:iCs/>
        </w:rPr>
        <w:t>Лужи.</w:t>
      </w:r>
      <w:r>
        <w:rPr>
          <w:rFonts w:asciiTheme="minorHAnsi" w:hAnsiTheme="minorHAnsi"/>
          <w:i/>
          <w:iCs/>
        </w:rPr>
        <w:t xml:space="preserve">  </w:t>
      </w:r>
      <w:r w:rsidRPr="00B04E90">
        <w:rPr>
          <w:rFonts w:asciiTheme="minorHAnsi" w:hAnsiTheme="minorHAnsi"/>
          <w:i/>
          <w:iCs/>
        </w:rPr>
        <w:t xml:space="preserve"> </w:t>
      </w:r>
      <w:proofErr w:type="gramStart"/>
      <w:r w:rsidRPr="00B04E90">
        <w:rPr>
          <w:rFonts w:asciiTheme="minorHAnsi" w:hAnsiTheme="minorHAnsi"/>
        </w:rPr>
        <w:t xml:space="preserve">Открыть рот, положить «широкий» язык </w:t>
      </w:r>
      <w:r w:rsidRPr="00B04E90">
        <w:rPr>
          <w:rFonts w:asciiTheme="minorHAnsi" w:hAnsiTheme="minorHAnsi"/>
          <w:bCs/>
        </w:rPr>
        <w:t>на нижнюю губу,</w:t>
      </w:r>
      <w:r w:rsidRPr="00B04E90">
        <w:rPr>
          <w:rFonts w:asciiTheme="minorHAnsi" w:hAnsiTheme="minorHAnsi"/>
        </w:rPr>
        <w:t xml:space="preserve"> чуть-чуть сдвинув его сначала в левую, затем  в правую сторону. </w:t>
      </w:r>
      <w:proofErr w:type="gramEnd"/>
    </w:p>
    <w:p w:rsidR="009306A6" w:rsidRPr="009306A6" w:rsidRDefault="009306A6" w:rsidP="009306A6"/>
    <w:p w:rsidR="009306A6" w:rsidRPr="009306A6" w:rsidRDefault="009306A6" w:rsidP="009306A6"/>
    <w:p w:rsidR="009306A6" w:rsidRPr="009306A6" w:rsidRDefault="009306A6" w:rsidP="009306A6"/>
    <w:p w:rsidR="009306A6" w:rsidRPr="009306A6" w:rsidRDefault="009306A6" w:rsidP="009306A6"/>
    <w:p w:rsidR="009306A6" w:rsidRPr="009306A6" w:rsidRDefault="009306A6" w:rsidP="009306A6"/>
    <w:p w:rsidR="009306A6" w:rsidRPr="009306A6" w:rsidRDefault="009306A6" w:rsidP="009306A6"/>
    <w:p w:rsidR="009306A6" w:rsidRPr="009306A6" w:rsidRDefault="009306A6" w:rsidP="009306A6"/>
    <w:p w:rsidR="00B734F1" w:rsidRDefault="00B734F1" w:rsidP="00B734F1"/>
    <w:p w:rsidR="00E14385" w:rsidRPr="00B734F1" w:rsidRDefault="00E14385" w:rsidP="00B734F1"/>
    <w:p w:rsidR="009306A6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  <w:lang w:val="en-US"/>
        </w:rPr>
      </w:pPr>
      <w:r w:rsidRPr="0063475F">
        <w:rPr>
          <w:rFonts w:ascii="MingLiU_HKSCS" w:eastAsia="MingLiU_HKSCS" w:hAnsi="MingLiU_HKSCS"/>
          <w:b/>
          <w:i/>
          <w:sz w:val="24"/>
          <w:szCs w:val="24"/>
        </w:rPr>
        <w:lastRenderedPageBreak/>
        <w:t>Развитие  общих   речевых   навыков</w:t>
      </w:r>
    </w:p>
    <w:p w:rsidR="009306A6" w:rsidRDefault="008164DD" w:rsidP="008164DD">
      <w:pPr>
        <w:pStyle w:val="a4"/>
        <w:numPr>
          <w:ilvl w:val="0"/>
          <w:numId w:val="7"/>
        </w:numPr>
        <w:tabs>
          <w:tab w:val="left" w:pos="4155"/>
        </w:tabs>
        <w:spacing w:line="360" w:lineRule="auto"/>
        <w:rPr>
          <w:rFonts w:eastAsia="MingLiU_HKSCS"/>
          <w:b/>
          <w:i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>Подснежники</w:t>
      </w:r>
    </w:p>
    <w:p w:rsidR="008164DD" w:rsidRDefault="008164DD" w:rsidP="008164DD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 xml:space="preserve">   </w:t>
      </w:r>
      <w:r>
        <w:rPr>
          <w:rFonts w:eastAsia="MingLiU_HKSCS"/>
          <w:i/>
          <w:sz w:val="24"/>
          <w:szCs w:val="24"/>
        </w:rPr>
        <w:t xml:space="preserve">Цель: </w:t>
      </w:r>
      <w:r>
        <w:rPr>
          <w:rFonts w:eastAsia="MingLiU_HKSCS"/>
          <w:sz w:val="24"/>
          <w:szCs w:val="24"/>
        </w:rPr>
        <w:t>Развитие длительного продолжительного неречевого выдоха.</w:t>
      </w:r>
    </w:p>
    <w:p w:rsidR="008164DD" w:rsidRDefault="008164DD" w:rsidP="008164DD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 xml:space="preserve">   </w:t>
      </w:r>
      <w:r>
        <w:rPr>
          <w:rFonts w:eastAsia="MingLiU_HKSCS"/>
          <w:i/>
          <w:sz w:val="24"/>
          <w:szCs w:val="24"/>
        </w:rPr>
        <w:t xml:space="preserve">Ход: </w:t>
      </w:r>
      <w:r>
        <w:rPr>
          <w:rFonts w:eastAsia="MingLiU_HKSCS"/>
          <w:sz w:val="24"/>
          <w:szCs w:val="24"/>
        </w:rPr>
        <w:t xml:space="preserve">Покажите детям пособие для развития дыхания «Подснежники» и скажите: «Подул теплый ветерок, начал таять снежок. </w:t>
      </w:r>
      <w:proofErr w:type="gramStart"/>
      <w:r>
        <w:rPr>
          <w:rFonts w:eastAsia="MingLiU_HKSCS"/>
          <w:sz w:val="24"/>
          <w:szCs w:val="24"/>
        </w:rPr>
        <w:t>Из</w:t>
      </w:r>
      <w:proofErr w:type="gramEnd"/>
      <w:r>
        <w:rPr>
          <w:rFonts w:eastAsia="MingLiU_HKSCS"/>
          <w:sz w:val="24"/>
          <w:szCs w:val="24"/>
        </w:rPr>
        <w:t xml:space="preserve"> – под снега показались первые весенние цветы». Спросите детей, как называются эти цветы.  (Подснежники).</w:t>
      </w:r>
    </w:p>
    <w:p w:rsidR="008164DD" w:rsidRDefault="008164DD" w:rsidP="008164DD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 xml:space="preserve">   Расположите пособие «Подснежники» горизонтально и подуйте на него. Затем </w:t>
      </w:r>
      <w:proofErr w:type="gramStart"/>
      <w:r>
        <w:rPr>
          <w:rFonts w:eastAsia="MingLiU_HKSCS"/>
          <w:sz w:val="24"/>
          <w:szCs w:val="24"/>
        </w:rPr>
        <w:t>сосчитайте</w:t>
      </w:r>
      <w:proofErr w:type="gramEnd"/>
      <w:r>
        <w:rPr>
          <w:rFonts w:eastAsia="MingLiU_HKSCS"/>
          <w:sz w:val="24"/>
          <w:szCs w:val="24"/>
        </w:rPr>
        <w:t xml:space="preserve"> сколько подснежников появится на лужайке.  Восстановите на пособии положение снежных комьев, прикрывающих цветы</w:t>
      </w:r>
      <w:r w:rsidR="008E6435">
        <w:rPr>
          <w:rFonts w:eastAsia="MingLiU_HKSCS"/>
          <w:sz w:val="24"/>
          <w:szCs w:val="24"/>
        </w:rPr>
        <w:t>. Предложите детям по очереди подуть на пособие.</w:t>
      </w:r>
    </w:p>
    <w:p w:rsidR="008E6435" w:rsidRDefault="008E6435" w:rsidP="008164DD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 xml:space="preserve">   «Вот сколько подснежников расцвело на лесной полянке. Значит, к нам пришла долгожданная весна. Весна идет – весне дорогу!»</w:t>
      </w:r>
    </w:p>
    <w:p w:rsidR="008164DD" w:rsidRPr="008164DD" w:rsidRDefault="008164DD" w:rsidP="008164DD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B734F1" w:rsidRDefault="00B734F1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E14385" w:rsidRPr="00E14385" w:rsidRDefault="00E14385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9306A6" w:rsidRPr="008164DD" w:rsidRDefault="009306A6" w:rsidP="009306A6">
      <w:pPr>
        <w:tabs>
          <w:tab w:val="left" w:pos="4155"/>
        </w:tabs>
        <w:spacing w:line="360" w:lineRule="auto"/>
        <w:jc w:val="center"/>
        <w:outlineLvl w:val="0"/>
        <w:rPr>
          <w:rFonts w:ascii="MingLiU_HKSCS" w:eastAsia="MingLiU_HKSCS" w:hAnsi="MingLiU_HKSCS"/>
          <w:b/>
          <w:i/>
          <w:sz w:val="24"/>
          <w:szCs w:val="24"/>
        </w:rPr>
      </w:pPr>
      <w:r w:rsidRPr="0063475F">
        <w:rPr>
          <w:rFonts w:ascii="MingLiU_HKSCS" w:eastAsia="MingLiU_HKSCS" w:hAnsi="MingLiU_HKSCS"/>
          <w:b/>
          <w:i/>
          <w:sz w:val="24"/>
          <w:szCs w:val="24"/>
        </w:rPr>
        <w:lastRenderedPageBreak/>
        <w:t>Развитие памяти, внимания, мышления</w:t>
      </w:r>
    </w:p>
    <w:p w:rsidR="009306A6" w:rsidRDefault="009306A6" w:rsidP="009306A6">
      <w:pPr>
        <w:pStyle w:val="a4"/>
        <w:numPr>
          <w:ilvl w:val="0"/>
          <w:numId w:val="2"/>
        </w:numPr>
        <w:tabs>
          <w:tab w:val="left" w:pos="4155"/>
        </w:tabs>
        <w:spacing w:line="360" w:lineRule="auto"/>
        <w:outlineLvl w:val="0"/>
        <w:rPr>
          <w:rFonts w:eastAsia="MingLiU_HKSCS"/>
          <w:b/>
          <w:i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>Три цветка</w:t>
      </w:r>
    </w:p>
    <w:p w:rsidR="009306A6" w:rsidRDefault="009306A6" w:rsidP="009306A6">
      <w:pPr>
        <w:tabs>
          <w:tab w:val="left" w:pos="4155"/>
        </w:tabs>
        <w:spacing w:line="360" w:lineRule="auto"/>
        <w:outlineLvl w:val="0"/>
        <w:rPr>
          <w:rFonts w:eastAsia="MingLiU_HKSCS"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 xml:space="preserve">   </w:t>
      </w:r>
      <w:r>
        <w:rPr>
          <w:rFonts w:eastAsia="MingLiU_HKSCS"/>
          <w:i/>
          <w:sz w:val="24"/>
          <w:szCs w:val="24"/>
        </w:rPr>
        <w:t xml:space="preserve">Цель: </w:t>
      </w:r>
      <w:r>
        <w:rPr>
          <w:rFonts w:eastAsia="MingLiU_HKSCS"/>
          <w:sz w:val="24"/>
          <w:szCs w:val="24"/>
        </w:rPr>
        <w:t xml:space="preserve"> Развивать зрительно – пространственные представления.</w:t>
      </w:r>
    </w:p>
    <w:p w:rsidR="009306A6" w:rsidRDefault="009306A6" w:rsidP="009306A6">
      <w:pPr>
        <w:tabs>
          <w:tab w:val="left" w:pos="4155"/>
        </w:tabs>
        <w:spacing w:line="360" w:lineRule="auto"/>
        <w:outlineLvl w:val="0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 xml:space="preserve">   </w:t>
      </w:r>
      <w:r>
        <w:rPr>
          <w:rFonts w:eastAsia="MingLiU_HKSCS"/>
          <w:i/>
          <w:sz w:val="24"/>
          <w:szCs w:val="24"/>
        </w:rPr>
        <w:t xml:space="preserve">Ход: </w:t>
      </w:r>
      <w:r>
        <w:rPr>
          <w:rFonts w:eastAsia="MingLiU_HKSCS"/>
          <w:sz w:val="24"/>
          <w:szCs w:val="24"/>
        </w:rPr>
        <w:t>Взрослый раскладывает перед детьми картинки с изображением трёх разных первоцветов. Ребенок должен их назвать и сказать, как они лежат.</w:t>
      </w:r>
    </w:p>
    <w:p w:rsidR="009306A6" w:rsidRDefault="009306A6" w:rsidP="009306A6">
      <w:pPr>
        <w:tabs>
          <w:tab w:val="left" w:pos="4155"/>
        </w:tabs>
        <w:spacing w:line="360" w:lineRule="auto"/>
        <w:outlineLvl w:val="0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 xml:space="preserve">   </w:t>
      </w:r>
      <w:r>
        <w:rPr>
          <w:rFonts w:eastAsia="MingLiU_HKSCS"/>
          <w:i/>
          <w:sz w:val="24"/>
          <w:szCs w:val="24"/>
        </w:rPr>
        <w:t xml:space="preserve">Например: </w:t>
      </w:r>
      <w:r>
        <w:rPr>
          <w:rFonts w:eastAsia="MingLiU_HKSCS"/>
          <w:sz w:val="24"/>
          <w:szCs w:val="24"/>
        </w:rPr>
        <w:t xml:space="preserve">подснежник лежит между одуванчиком и крокусом. Или: мать </w:t>
      </w:r>
      <w:proofErr w:type="gramStart"/>
      <w:r>
        <w:rPr>
          <w:rFonts w:eastAsia="MingLiU_HKSCS"/>
          <w:sz w:val="24"/>
          <w:szCs w:val="24"/>
        </w:rPr>
        <w:t>–и</w:t>
      </w:r>
      <w:proofErr w:type="gramEnd"/>
      <w:r>
        <w:rPr>
          <w:rFonts w:eastAsia="MingLiU_HKSCS"/>
          <w:sz w:val="24"/>
          <w:szCs w:val="24"/>
        </w:rPr>
        <w:t xml:space="preserve"> – мачеха – справа от ландыша и слева от подснежника. И т.д.</w:t>
      </w:r>
    </w:p>
    <w:p w:rsidR="009306A6" w:rsidRDefault="00B734F1" w:rsidP="00B734F1">
      <w:pPr>
        <w:pStyle w:val="a4"/>
        <w:numPr>
          <w:ilvl w:val="0"/>
          <w:numId w:val="2"/>
        </w:numPr>
        <w:tabs>
          <w:tab w:val="left" w:pos="4155"/>
        </w:tabs>
        <w:spacing w:line="360" w:lineRule="auto"/>
        <w:outlineLvl w:val="0"/>
        <w:rPr>
          <w:rFonts w:eastAsia="MingLiU_HKSCS"/>
          <w:b/>
          <w:i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>Работа с разрезными картинками</w:t>
      </w:r>
    </w:p>
    <w:p w:rsidR="00B734F1" w:rsidRDefault="00B734F1" w:rsidP="00B734F1">
      <w:pPr>
        <w:tabs>
          <w:tab w:val="left" w:pos="4155"/>
        </w:tabs>
        <w:spacing w:line="360" w:lineRule="auto"/>
        <w:outlineLvl w:val="0"/>
        <w:rPr>
          <w:rFonts w:eastAsia="MingLiU_HKSCS"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 xml:space="preserve">   </w:t>
      </w:r>
      <w:r>
        <w:rPr>
          <w:rFonts w:eastAsia="MingLiU_HKSCS"/>
          <w:i/>
          <w:sz w:val="24"/>
          <w:szCs w:val="24"/>
        </w:rPr>
        <w:t xml:space="preserve">Цель: </w:t>
      </w:r>
      <w:r>
        <w:rPr>
          <w:rFonts w:eastAsia="MingLiU_HKSCS"/>
          <w:sz w:val="24"/>
          <w:szCs w:val="24"/>
        </w:rPr>
        <w:t xml:space="preserve"> Развитие </w:t>
      </w:r>
      <w:proofErr w:type="gramStart"/>
      <w:r>
        <w:rPr>
          <w:rFonts w:eastAsia="MingLiU_HKSCS"/>
          <w:sz w:val="24"/>
          <w:szCs w:val="24"/>
        </w:rPr>
        <w:t>зрительного</w:t>
      </w:r>
      <w:proofErr w:type="gramEnd"/>
      <w:r>
        <w:rPr>
          <w:rFonts w:eastAsia="MingLiU_HKSCS"/>
          <w:sz w:val="24"/>
          <w:szCs w:val="24"/>
        </w:rPr>
        <w:t xml:space="preserve"> гнозиса и конструктивного праксиса.</w:t>
      </w:r>
    </w:p>
    <w:p w:rsidR="00B734F1" w:rsidRDefault="00B734F1" w:rsidP="00B734F1">
      <w:pPr>
        <w:pStyle w:val="a4"/>
        <w:numPr>
          <w:ilvl w:val="0"/>
          <w:numId w:val="2"/>
        </w:numPr>
        <w:tabs>
          <w:tab w:val="left" w:pos="4155"/>
        </w:tabs>
        <w:spacing w:line="360" w:lineRule="auto"/>
        <w:outlineLvl w:val="0"/>
        <w:rPr>
          <w:rFonts w:eastAsia="MingLiU_HKSCS"/>
          <w:b/>
          <w:i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>Выучить стихотворение наизусть</w:t>
      </w:r>
    </w:p>
    <w:p w:rsidR="00B734F1" w:rsidRDefault="00B734F1" w:rsidP="00B734F1">
      <w:pPr>
        <w:tabs>
          <w:tab w:val="left" w:pos="4155"/>
        </w:tabs>
        <w:spacing w:line="360" w:lineRule="auto"/>
        <w:jc w:val="center"/>
        <w:outlineLvl w:val="0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>Самый первый, самый тонкий</w:t>
      </w:r>
    </w:p>
    <w:p w:rsidR="00B734F1" w:rsidRDefault="00B734F1" w:rsidP="00B734F1">
      <w:pPr>
        <w:tabs>
          <w:tab w:val="left" w:pos="4155"/>
        </w:tabs>
        <w:spacing w:line="360" w:lineRule="auto"/>
        <w:jc w:val="center"/>
        <w:outlineLvl w:val="0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>Есть цветок с названьем нежным.</w:t>
      </w:r>
    </w:p>
    <w:p w:rsidR="00B734F1" w:rsidRDefault="00B734F1" w:rsidP="00B734F1">
      <w:pPr>
        <w:tabs>
          <w:tab w:val="left" w:pos="4155"/>
        </w:tabs>
        <w:spacing w:line="360" w:lineRule="auto"/>
        <w:jc w:val="center"/>
        <w:outlineLvl w:val="0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>Как привет капели звонкой,</w:t>
      </w:r>
    </w:p>
    <w:p w:rsidR="00B734F1" w:rsidRPr="00B734F1" w:rsidRDefault="00B734F1" w:rsidP="00B734F1">
      <w:pPr>
        <w:tabs>
          <w:tab w:val="left" w:pos="4155"/>
        </w:tabs>
        <w:spacing w:line="360" w:lineRule="auto"/>
        <w:jc w:val="center"/>
        <w:outlineLvl w:val="0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>Называется подснежник.</w:t>
      </w:r>
    </w:p>
    <w:p w:rsidR="009306A6" w:rsidRPr="009306A6" w:rsidRDefault="009306A6" w:rsidP="00B734F1">
      <w:pPr>
        <w:tabs>
          <w:tab w:val="left" w:pos="4155"/>
        </w:tabs>
        <w:spacing w:line="360" w:lineRule="auto"/>
        <w:outlineLvl w:val="0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9306A6" w:rsidRDefault="009306A6" w:rsidP="009306A6">
      <w:pPr>
        <w:tabs>
          <w:tab w:val="left" w:pos="4155"/>
        </w:tabs>
        <w:spacing w:line="360" w:lineRule="auto"/>
        <w:jc w:val="center"/>
        <w:outlineLvl w:val="0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9306A6" w:rsidRDefault="009306A6" w:rsidP="009306A6">
      <w:pPr>
        <w:tabs>
          <w:tab w:val="left" w:pos="4155"/>
        </w:tabs>
        <w:spacing w:line="360" w:lineRule="auto"/>
        <w:jc w:val="center"/>
        <w:outlineLvl w:val="0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9306A6" w:rsidRDefault="009306A6" w:rsidP="009306A6">
      <w:pPr>
        <w:tabs>
          <w:tab w:val="left" w:pos="4155"/>
        </w:tabs>
        <w:spacing w:line="360" w:lineRule="auto"/>
        <w:jc w:val="center"/>
        <w:outlineLvl w:val="0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9306A6" w:rsidRDefault="009306A6" w:rsidP="009306A6">
      <w:pPr>
        <w:tabs>
          <w:tab w:val="left" w:pos="4155"/>
        </w:tabs>
        <w:spacing w:line="360" w:lineRule="auto"/>
        <w:jc w:val="center"/>
        <w:outlineLvl w:val="0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9306A6" w:rsidRDefault="009306A6" w:rsidP="009306A6">
      <w:pPr>
        <w:tabs>
          <w:tab w:val="left" w:pos="4155"/>
        </w:tabs>
        <w:spacing w:line="360" w:lineRule="auto"/>
        <w:jc w:val="center"/>
        <w:outlineLvl w:val="0"/>
        <w:rPr>
          <w:rFonts w:ascii="MingLiU_HKSCS" w:eastAsia="MingLiU_HKSCS" w:hAnsi="MingLiU_HKSCS"/>
          <w:b/>
          <w:i/>
          <w:sz w:val="24"/>
          <w:szCs w:val="24"/>
        </w:rPr>
      </w:pPr>
    </w:p>
    <w:p w:rsidR="00805E0C" w:rsidRDefault="00805E0C" w:rsidP="00805E0C">
      <w:pPr>
        <w:tabs>
          <w:tab w:val="left" w:pos="4155"/>
        </w:tabs>
        <w:spacing w:line="360" w:lineRule="auto"/>
        <w:outlineLvl w:val="0"/>
        <w:rPr>
          <w:rFonts w:eastAsia="MingLiU_HKSCS"/>
          <w:b/>
          <w:i/>
          <w:sz w:val="24"/>
          <w:szCs w:val="24"/>
        </w:rPr>
      </w:pPr>
    </w:p>
    <w:p w:rsidR="00B734F1" w:rsidRPr="00B734F1" w:rsidRDefault="00B734F1" w:rsidP="00805E0C">
      <w:pPr>
        <w:tabs>
          <w:tab w:val="left" w:pos="4155"/>
        </w:tabs>
        <w:spacing w:line="360" w:lineRule="auto"/>
        <w:outlineLvl w:val="0"/>
        <w:rPr>
          <w:rFonts w:eastAsia="MingLiU_HKSCS"/>
          <w:b/>
          <w:i/>
          <w:sz w:val="24"/>
          <w:szCs w:val="24"/>
        </w:rPr>
      </w:pPr>
    </w:p>
    <w:p w:rsidR="009306A6" w:rsidRPr="00805E0C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  <w:r w:rsidRPr="0063475F">
        <w:rPr>
          <w:rFonts w:ascii="MingLiU_HKSCS" w:eastAsia="MingLiU_HKSCS" w:hAnsi="MingLiU_HKSCS"/>
          <w:b/>
          <w:i/>
          <w:sz w:val="24"/>
          <w:szCs w:val="24"/>
        </w:rPr>
        <w:lastRenderedPageBreak/>
        <w:t>Развитие лексико-грамматического строя речи</w:t>
      </w:r>
    </w:p>
    <w:p w:rsidR="009306A6" w:rsidRDefault="005E35BB" w:rsidP="005E35BB">
      <w:pPr>
        <w:pStyle w:val="a4"/>
        <w:numPr>
          <w:ilvl w:val="0"/>
          <w:numId w:val="4"/>
        </w:numPr>
        <w:tabs>
          <w:tab w:val="left" w:pos="4155"/>
        </w:tabs>
        <w:spacing w:line="360" w:lineRule="auto"/>
        <w:rPr>
          <w:rFonts w:eastAsia="MingLiU_HKSCS"/>
          <w:b/>
          <w:i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 xml:space="preserve">Сосчитай – </w:t>
      </w:r>
      <w:proofErr w:type="spellStart"/>
      <w:r>
        <w:rPr>
          <w:rFonts w:eastAsia="MingLiU_HKSCS"/>
          <w:b/>
          <w:i/>
          <w:sz w:val="24"/>
          <w:szCs w:val="24"/>
        </w:rPr>
        <w:t>ка</w:t>
      </w:r>
      <w:proofErr w:type="spellEnd"/>
    </w:p>
    <w:p w:rsidR="005E35BB" w:rsidRPr="005E35BB" w:rsidRDefault="005E35BB" w:rsidP="005E35BB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 xml:space="preserve">   </w:t>
      </w:r>
      <w:r>
        <w:rPr>
          <w:rFonts w:eastAsia="MingLiU_HKSCS"/>
          <w:i/>
          <w:sz w:val="24"/>
          <w:szCs w:val="24"/>
        </w:rPr>
        <w:t xml:space="preserve">Цель: </w:t>
      </w:r>
      <w:r>
        <w:rPr>
          <w:rFonts w:eastAsia="MingLiU_HKSCS"/>
          <w:sz w:val="24"/>
          <w:szCs w:val="24"/>
        </w:rPr>
        <w:t xml:space="preserve"> Учить детей согласовывать существительные с числительными один, два, пять.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i/>
          <w:sz w:val="24"/>
          <w:szCs w:val="24"/>
        </w:rPr>
        <w:sectPr w:rsidR="00805E0C" w:rsidSect="009306A6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35BB" w:rsidRDefault="005E35BB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Один ландыш, два ландыша, … пять ландышей.</w:t>
      </w:r>
    </w:p>
    <w:p w:rsidR="005E35BB" w:rsidRDefault="005E35BB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Один подснежник, два подснежника, … пять подснежников.</w:t>
      </w:r>
    </w:p>
    <w:p w:rsidR="005E35BB" w:rsidRDefault="005E35BB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Один одуванчик, два одуванчика, пять одуванчиков.</w:t>
      </w:r>
    </w:p>
    <w:p w:rsidR="005E35BB" w:rsidRDefault="005E35BB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Один нарцисс, два нарцисса, … пять нарциссов.</w:t>
      </w:r>
    </w:p>
    <w:p w:rsidR="005E35BB" w:rsidRDefault="005E35BB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Один тюльпан, два тюльпана, … пять тюльпанов.</w:t>
      </w:r>
    </w:p>
    <w:p w:rsidR="005E35BB" w:rsidRDefault="005E35BB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Одна медуница, две медуницы, … пять медуниц.</w:t>
      </w:r>
    </w:p>
    <w:p w:rsidR="005E35BB" w:rsidRDefault="005E35BB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Один цветок, два цветка, … пять цветков.</w:t>
      </w:r>
    </w:p>
    <w:p w:rsidR="00805E0C" w:rsidRDefault="00805E0C" w:rsidP="00805E0C">
      <w:pPr>
        <w:pStyle w:val="a4"/>
        <w:numPr>
          <w:ilvl w:val="0"/>
          <w:numId w:val="4"/>
        </w:numPr>
        <w:tabs>
          <w:tab w:val="left" w:pos="3225"/>
        </w:tabs>
        <w:spacing w:line="360" w:lineRule="auto"/>
        <w:rPr>
          <w:b/>
          <w:i/>
          <w:sz w:val="24"/>
          <w:szCs w:val="24"/>
        </w:rPr>
        <w:sectPr w:rsidR="00805E0C" w:rsidSect="00805E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5E0C" w:rsidRPr="00805E0C" w:rsidRDefault="00805E0C" w:rsidP="00805E0C">
      <w:pPr>
        <w:pStyle w:val="a4"/>
        <w:numPr>
          <w:ilvl w:val="0"/>
          <w:numId w:val="4"/>
        </w:numPr>
        <w:tabs>
          <w:tab w:val="left" w:pos="3225"/>
        </w:tabs>
        <w:spacing w:line="360" w:lineRule="auto"/>
        <w:rPr>
          <w:b/>
          <w:i/>
          <w:sz w:val="24"/>
          <w:szCs w:val="24"/>
        </w:rPr>
      </w:pPr>
      <w:r w:rsidRPr="00805E0C">
        <w:rPr>
          <w:b/>
          <w:i/>
          <w:sz w:val="24"/>
          <w:szCs w:val="24"/>
        </w:rPr>
        <w:lastRenderedPageBreak/>
        <w:t>Один – много</w:t>
      </w:r>
    </w:p>
    <w:p w:rsidR="00805E0C" w:rsidRPr="0063475F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 w:rsidRPr="0063475F">
        <w:rPr>
          <w:i/>
          <w:sz w:val="24"/>
          <w:szCs w:val="24"/>
        </w:rPr>
        <w:t xml:space="preserve">   Цель: </w:t>
      </w:r>
      <w:r w:rsidRPr="0063475F">
        <w:rPr>
          <w:sz w:val="24"/>
          <w:szCs w:val="24"/>
        </w:rPr>
        <w:t>Употребление имен существительных в единственном и множественном числе Именительного падежа.</w:t>
      </w:r>
    </w:p>
    <w:p w:rsidR="00805E0C" w:rsidRPr="0063475F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 w:rsidRPr="0063475F">
        <w:rPr>
          <w:sz w:val="24"/>
          <w:szCs w:val="24"/>
        </w:rPr>
        <w:t xml:space="preserve">   </w:t>
      </w:r>
      <w:r w:rsidRPr="0063475F">
        <w:rPr>
          <w:i/>
          <w:sz w:val="24"/>
          <w:szCs w:val="24"/>
        </w:rPr>
        <w:t xml:space="preserve">Ход игры: </w:t>
      </w:r>
      <w:r w:rsidRPr="0063475F">
        <w:rPr>
          <w:sz w:val="24"/>
          <w:szCs w:val="24"/>
        </w:rPr>
        <w:t>Взрослый называет слово в единственном числе и бросает ребенку мяч. Ребенок ловит мяч, повторяет слово, употребив его во множественном числе Именительного падежа, и возвращает взрослому мяч.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  <w:sectPr w:rsidR="00805E0C" w:rsidSect="00805E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35BB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Ландыш – ландыши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Нарцисс – нарциссы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Крокус – крокусы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Подснежник – подснежники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Медуница – медуницы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Хохлатка – хохлатки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Первоцвет – первоцветы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Цветок – цветки</w:t>
      </w:r>
    </w:p>
    <w:p w:rsidR="00805E0C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Одуванчик – одуванчики</w:t>
      </w:r>
    </w:p>
    <w:p w:rsidR="00805E0C" w:rsidRPr="005E35BB" w:rsidRDefault="00805E0C" w:rsidP="005E35BB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Мать – и – мачеха – мать – и – мачехи.</w:t>
      </w:r>
    </w:p>
    <w:p w:rsidR="00805E0C" w:rsidRDefault="00805E0C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  <w:sectPr w:rsidR="00805E0C" w:rsidSect="00805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306A6" w:rsidRPr="00805E0C" w:rsidRDefault="009306A6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9306A6" w:rsidRPr="005E35BB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5E35BB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805E0C" w:rsidRPr="00805E0C" w:rsidRDefault="00805E0C" w:rsidP="00805E0C">
      <w:pPr>
        <w:pStyle w:val="a4"/>
        <w:numPr>
          <w:ilvl w:val="0"/>
          <w:numId w:val="4"/>
        </w:numPr>
        <w:tabs>
          <w:tab w:val="left" w:pos="3225"/>
        </w:tabs>
        <w:spacing w:line="360" w:lineRule="auto"/>
        <w:rPr>
          <w:b/>
          <w:i/>
          <w:sz w:val="24"/>
          <w:szCs w:val="24"/>
        </w:rPr>
      </w:pPr>
      <w:r w:rsidRPr="00805E0C">
        <w:rPr>
          <w:b/>
          <w:i/>
          <w:sz w:val="24"/>
          <w:szCs w:val="24"/>
        </w:rPr>
        <w:lastRenderedPageBreak/>
        <w:t>Скажи со словом «много»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 w:rsidRPr="0063475F">
        <w:rPr>
          <w:i/>
          <w:sz w:val="24"/>
          <w:szCs w:val="24"/>
        </w:rPr>
        <w:t xml:space="preserve">   Цель: </w:t>
      </w:r>
      <w:r w:rsidRPr="0063475F">
        <w:rPr>
          <w:sz w:val="24"/>
          <w:szCs w:val="24"/>
        </w:rPr>
        <w:t>Употребление имен существительных во множественном числе Родительного падежа, со словом много.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  <w:sectPr w:rsidR="00805E0C" w:rsidSect="00805E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Ландыш – много ландышей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Подснежник – много подснежников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Тюльпан – много тюльпанов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Нарцисс – много нарциссов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Одуванчик – много одуванчиков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Мать – и – мачеха – много мать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 xml:space="preserve"> – мачех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Медуница – много медуниц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Хохлатка – много хохлаток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Цветок – много цветков</w:t>
      </w:r>
    </w:p>
    <w:p w:rsidR="00805E0C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  <w:sectPr w:rsidR="00805E0C" w:rsidSect="00805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>Первоцвет – много первоцветов.</w:t>
      </w:r>
    </w:p>
    <w:p w:rsidR="00805E0C" w:rsidRPr="0063475F" w:rsidRDefault="00805E0C" w:rsidP="00805E0C">
      <w:pPr>
        <w:tabs>
          <w:tab w:val="left" w:pos="3225"/>
        </w:tabs>
        <w:spacing w:line="360" w:lineRule="auto"/>
        <w:rPr>
          <w:sz w:val="24"/>
          <w:szCs w:val="24"/>
        </w:rPr>
      </w:pPr>
    </w:p>
    <w:p w:rsidR="00805E0C" w:rsidRPr="00805E0C" w:rsidRDefault="00805E0C" w:rsidP="00805E0C">
      <w:pPr>
        <w:pStyle w:val="a4"/>
        <w:numPr>
          <w:ilvl w:val="0"/>
          <w:numId w:val="4"/>
        </w:numPr>
        <w:tabs>
          <w:tab w:val="left" w:pos="3225"/>
        </w:tabs>
        <w:spacing w:line="360" w:lineRule="auto"/>
        <w:rPr>
          <w:b/>
          <w:sz w:val="24"/>
          <w:szCs w:val="24"/>
        </w:rPr>
      </w:pPr>
      <w:proofErr w:type="gramStart"/>
      <w:r w:rsidRPr="00805E0C">
        <w:rPr>
          <w:b/>
          <w:sz w:val="24"/>
          <w:szCs w:val="24"/>
        </w:rPr>
        <w:t>Жадина</w:t>
      </w:r>
      <w:proofErr w:type="gramEnd"/>
    </w:p>
    <w:p w:rsidR="00805E0C" w:rsidRPr="0063475F" w:rsidRDefault="00805E0C" w:rsidP="00805E0C">
      <w:pPr>
        <w:tabs>
          <w:tab w:val="left" w:pos="4155"/>
        </w:tabs>
        <w:spacing w:line="360" w:lineRule="auto"/>
        <w:rPr>
          <w:i/>
          <w:sz w:val="24"/>
          <w:szCs w:val="24"/>
        </w:rPr>
      </w:pPr>
      <w:r w:rsidRPr="0063475F">
        <w:rPr>
          <w:i/>
          <w:sz w:val="24"/>
          <w:szCs w:val="24"/>
        </w:rPr>
        <w:t xml:space="preserve">   Цель: </w:t>
      </w:r>
      <w:r w:rsidRPr="0063475F">
        <w:rPr>
          <w:sz w:val="24"/>
          <w:szCs w:val="24"/>
        </w:rPr>
        <w:t xml:space="preserve">Согласование существительных с местоимениями </w:t>
      </w:r>
      <w:r w:rsidRPr="0063475F">
        <w:rPr>
          <w:i/>
          <w:sz w:val="24"/>
          <w:szCs w:val="24"/>
        </w:rPr>
        <w:t>«мой», «моя», «моё», «мои».</w:t>
      </w:r>
    </w:p>
    <w:p w:rsidR="00805E0C" w:rsidRPr="0063475F" w:rsidRDefault="00805E0C" w:rsidP="00805E0C">
      <w:pPr>
        <w:tabs>
          <w:tab w:val="left" w:pos="4155"/>
        </w:tabs>
        <w:spacing w:line="360" w:lineRule="auto"/>
        <w:rPr>
          <w:sz w:val="24"/>
          <w:szCs w:val="24"/>
        </w:rPr>
      </w:pPr>
      <w:r w:rsidRPr="0063475F">
        <w:rPr>
          <w:i/>
          <w:sz w:val="24"/>
          <w:szCs w:val="24"/>
        </w:rPr>
        <w:t xml:space="preserve"> Ход: </w:t>
      </w:r>
      <w:r w:rsidRPr="0063475F">
        <w:rPr>
          <w:sz w:val="24"/>
          <w:szCs w:val="24"/>
        </w:rPr>
        <w:t>Взрослый брос</w:t>
      </w:r>
      <w:r>
        <w:rPr>
          <w:sz w:val="24"/>
          <w:szCs w:val="24"/>
        </w:rPr>
        <w:t>ает  ребенку мяч и называет цветок</w:t>
      </w:r>
      <w:r w:rsidRPr="0063475F">
        <w:rPr>
          <w:sz w:val="24"/>
          <w:szCs w:val="24"/>
        </w:rPr>
        <w:t>. Ребенок ловит мяч и, бросая его, обратно отвечает на вопрос вз</w:t>
      </w:r>
      <w:r>
        <w:rPr>
          <w:sz w:val="24"/>
          <w:szCs w:val="24"/>
        </w:rPr>
        <w:t>рослого: «Чей тюльпан? (Чья хохлатка</w:t>
      </w:r>
      <w:r w:rsidRPr="0063475F">
        <w:rPr>
          <w:sz w:val="24"/>
          <w:szCs w:val="24"/>
        </w:rPr>
        <w:t>?) и т.п.»   Пример</w:t>
      </w:r>
      <w:r>
        <w:rPr>
          <w:sz w:val="24"/>
          <w:szCs w:val="24"/>
        </w:rPr>
        <w:t>ы ответы детей: «Это моя хохлатка. Это мой нарцисс</w:t>
      </w:r>
      <w:r w:rsidRPr="0063475F">
        <w:rPr>
          <w:sz w:val="24"/>
          <w:szCs w:val="24"/>
        </w:rPr>
        <w:t>».</w:t>
      </w:r>
    </w:p>
    <w:p w:rsidR="009C5ABC" w:rsidRDefault="009C5ABC" w:rsidP="009C5ABC">
      <w:pPr>
        <w:pStyle w:val="a4"/>
        <w:tabs>
          <w:tab w:val="left" w:pos="3225"/>
        </w:tabs>
        <w:spacing w:line="360" w:lineRule="auto"/>
        <w:rPr>
          <w:b/>
          <w:i/>
          <w:sz w:val="24"/>
          <w:szCs w:val="24"/>
        </w:rPr>
      </w:pPr>
    </w:p>
    <w:p w:rsidR="009C5ABC" w:rsidRPr="009C5ABC" w:rsidRDefault="009C5ABC" w:rsidP="009C5ABC">
      <w:pPr>
        <w:pStyle w:val="a4"/>
        <w:numPr>
          <w:ilvl w:val="0"/>
          <w:numId w:val="4"/>
        </w:numPr>
        <w:tabs>
          <w:tab w:val="left" w:pos="3225"/>
        </w:tabs>
        <w:spacing w:line="360" w:lineRule="auto"/>
        <w:rPr>
          <w:b/>
          <w:i/>
          <w:sz w:val="24"/>
          <w:szCs w:val="24"/>
        </w:rPr>
      </w:pPr>
      <w:r w:rsidRPr="009C5ABC">
        <w:rPr>
          <w:b/>
          <w:i/>
          <w:sz w:val="24"/>
          <w:szCs w:val="24"/>
        </w:rPr>
        <w:t>Назови ласково</w:t>
      </w: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 w:rsidRPr="0063475F">
        <w:rPr>
          <w:i/>
          <w:sz w:val="24"/>
          <w:szCs w:val="24"/>
        </w:rPr>
        <w:t xml:space="preserve">   Цель: </w:t>
      </w:r>
      <w:r w:rsidRPr="0063475F">
        <w:rPr>
          <w:sz w:val="24"/>
          <w:szCs w:val="24"/>
        </w:rPr>
        <w:t>Учить детей употреблять существительные в уменьшительно – ласкательной форме.</w:t>
      </w: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  <w:sectPr w:rsidR="009C5ABC" w:rsidSect="00805E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Цветок – цветочек</w:t>
      </w: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Бутон – бутончик</w:t>
      </w: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Тюльпан – тюльпанчик</w:t>
      </w: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Земля – землица</w:t>
      </w: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Вода – водичка</w:t>
      </w: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Солнце – солнышко</w:t>
      </w:r>
    </w:p>
    <w:p w:rsidR="009C5ABC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Корешок – </w:t>
      </w:r>
      <w:proofErr w:type="spellStart"/>
      <w:r>
        <w:rPr>
          <w:sz w:val="24"/>
          <w:szCs w:val="24"/>
        </w:rPr>
        <w:t>корешочек</w:t>
      </w:r>
      <w:proofErr w:type="spellEnd"/>
    </w:p>
    <w:p w:rsidR="009C5ABC" w:rsidRPr="0063475F" w:rsidRDefault="009C5ABC" w:rsidP="009C5ABC">
      <w:pPr>
        <w:tabs>
          <w:tab w:val="left" w:pos="32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Лист - листик</w:t>
      </w:r>
    </w:p>
    <w:p w:rsidR="009C5ABC" w:rsidRDefault="009C5ABC" w:rsidP="00805E0C">
      <w:pPr>
        <w:pStyle w:val="a4"/>
        <w:numPr>
          <w:ilvl w:val="0"/>
          <w:numId w:val="4"/>
        </w:numPr>
        <w:tabs>
          <w:tab w:val="left" w:pos="4155"/>
        </w:tabs>
        <w:spacing w:line="360" w:lineRule="auto"/>
        <w:rPr>
          <w:rFonts w:eastAsia="MingLiU_HKSCS"/>
          <w:b/>
          <w:i/>
          <w:sz w:val="24"/>
          <w:szCs w:val="24"/>
        </w:rPr>
        <w:sectPr w:rsidR="009C5ABC" w:rsidSect="009C5AB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306A6" w:rsidRPr="00805E0C" w:rsidRDefault="009306A6" w:rsidP="00805E0C">
      <w:pPr>
        <w:pStyle w:val="a4"/>
        <w:numPr>
          <w:ilvl w:val="0"/>
          <w:numId w:val="4"/>
        </w:numPr>
        <w:tabs>
          <w:tab w:val="left" w:pos="4155"/>
        </w:tabs>
        <w:spacing w:line="360" w:lineRule="auto"/>
        <w:rPr>
          <w:rFonts w:eastAsia="MingLiU_HKSCS"/>
          <w:b/>
          <w:i/>
          <w:sz w:val="24"/>
          <w:szCs w:val="24"/>
        </w:rPr>
      </w:pPr>
    </w:p>
    <w:p w:rsidR="009306A6" w:rsidRPr="005E35BB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9306A6" w:rsidRPr="005E35BB" w:rsidRDefault="009306A6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</w:pPr>
    </w:p>
    <w:p w:rsidR="008164DD" w:rsidRDefault="008164DD" w:rsidP="009306A6">
      <w:pPr>
        <w:pStyle w:val="a4"/>
        <w:tabs>
          <w:tab w:val="left" w:pos="4155"/>
        </w:tabs>
        <w:spacing w:line="360" w:lineRule="auto"/>
        <w:ind w:left="0"/>
        <w:jc w:val="center"/>
        <w:outlineLvl w:val="0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pStyle w:val="a4"/>
        <w:tabs>
          <w:tab w:val="left" w:pos="4155"/>
        </w:tabs>
        <w:spacing w:line="360" w:lineRule="auto"/>
        <w:ind w:left="0"/>
        <w:jc w:val="center"/>
        <w:outlineLvl w:val="0"/>
        <w:rPr>
          <w:rFonts w:eastAsia="MingLiU_HKSCS"/>
          <w:b/>
          <w:i/>
          <w:sz w:val="24"/>
          <w:szCs w:val="24"/>
        </w:rPr>
      </w:pPr>
    </w:p>
    <w:p w:rsidR="009306A6" w:rsidRPr="0063475F" w:rsidRDefault="009306A6" w:rsidP="009306A6">
      <w:pPr>
        <w:pStyle w:val="a4"/>
        <w:tabs>
          <w:tab w:val="left" w:pos="4155"/>
        </w:tabs>
        <w:spacing w:line="360" w:lineRule="auto"/>
        <w:ind w:left="0"/>
        <w:jc w:val="center"/>
        <w:outlineLvl w:val="0"/>
        <w:rPr>
          <w:rFonts w:eastAsia="MingLiU_HKSCS"/>
          <w:b/>
          <w:sz w:val="24"/>
          <w:szCs w:val="24"/>
        </w:rPr>
      </w:pPr>
      <w:r w:rsidRPr="0063475F">
        <w:rPr>
          <w:rFonts w:ascii="MingLiU_HKSCS" w:eastAsia="MingLiU_HKSCS" w:hAnsi="MingLiU_HKSCS"/>
          <w:b/>
          <w:sz w:val="24"/>
          <w:szCs w:val="24"/>
        </w:rPr>
        <w:lastRenderedPageBreak/>
        <w:t>Развитие мелкой моторики.</w:t>
      </w:r>
    </w:p>
    <w:p w:rsidR="009306A6" w:rsidRDefault="009306A6" w:rsidP="009306A6">
      <w:pPr>
        <w:pStyle w:val="a4"/>
        <w:tabs>
          <w:tab w:val="left" w:pos="4155"/>
        </w:tabs>
        <w:spacing w:line="360" w:lineRule="auto"/>
        <w:ind w:left="0"/>
        <w:jc w:val="center"/>
        <w:rPr>
          <w:rFonts w:eastAsia="MingLiU_HKSCS"/>
          <w:b/>
          <w:sz w:val="24"/>
          <w:szCs w:val="24"/>
        </w:rPr>
      </w:pPr>
      <w:r w:rsidRPr="0063475F">
        <w:rPr>
          <w:rFonts w:ascii="MingLiU_HKSCS" w:eastAsia="MingLiU_HKSCS" w:hAnsi="MingLiU_HKSCS"/>
          <w:b/>
          <w:sz w:val="24"/>
          <w:szCs w:val="24"/>
        </w:rPr>
        <w:t>Координация речи с движением</w:t>
      </w:r>
    </w:p>
    <w:p w:rsidR="00805E0C" w:rsidRDefault="00805E0C" w:rsidP="00805E0C">
      <w:pPr>
        <w:pStyle w:val="a4"/>
        <w:numPr>
          <w:ilvl w:val="0"/>
          <w:numId w:val="6"/>
        </w:numPr>
        <w:tabs>
          <w:tab w:val="left" w:pos="4155"/>
        </w:tabs>
        <w:spacing w:line="360" w:lineRule="auto"/>
        <w:rPr>
          <w:rFonts w:eastAsia="MingLiU_HKSCS"/>
          <w:b/>
          <w:i/>
          <w:sz w:val="24"/>
          <w:szCs w:val="24"/>
        </w:rPr>
      </w:pPr>
      <w:r>
        <w:rPr>
          <w:rFonts w:eastAsia="MingLiU_HKSCS"/>
          <w:b/>
          <w:i/>
          <w:sz w:val="24"/>
          <w:szCs w:val="24"/>
        </w:rPr>
        <w:t>Пальчиковая гимнастика</w:t>
      </w:r>
    </w:p>
    <w:p w:rsidR="009C5ABC" w:rsidRDefault="009C5ABC" w:rsidP="00805E0C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  <w:sectPr w:rsidR="009C5ABC" w:rsidSect="00805E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5E0C" w:rsidRDefault="00805E0C" w:rsidP="00805E0C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lastRenderedPageBreak/>
        <w:t>Нежный подснежник, цветок голубой,</w:t>
      </w:r>
    </w:p>
    <w:p w:rsidR="00805E0C" w:rsidRDefault="00805E0C" w:rsidP="00805E0C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</w:p>
    <w:p w:rsidR="00805E0C" w:rsidRDefault="009C5ABC" w:rsidP="00805E0C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 xml:space="preserve">                                                                                   </w:t>
      </w:r>
      <w:r w:rsidR="00805E0C">
        <w:rPr>
          <w:rFonts w:eastAsia="MingLiU_HKSCS"/>
          <w:sz w:val="24"/>
          <w:szCs w:val="24"/>
        </w:rPr>
        <w:t>Всех поздравляет с ранней весной.</w:t>
      </w:r>
    </w:p>
    <w:p w:rsidR="00805E0C" w:rsidRDefault="00805E0C" w:rsidP="00805E0C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</w:p>
    <w:p w:rsidR="00805E0C" w:rsidRDefault="00805E0C" w:rsidP="00805E0C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>Снег не успел еще даже сойти,</w:t>
      </w:r>
    </w:p>
    <w:p w:rsidR="00805E0C" w:rsidRDefault="00805E0C" w:rsidP="00805E0C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</w:p>
    <w:p w:rsidR="00805E0C" w:rsidRDefault="00805E0C" w:rsidP="00805E0C">
      <w:pPr>
        <w:tabs>
          <w:tab w:val="left" w:pos="4155"/>
        </w:tabs>
        <w:spacing w:line="360" w:lineRule="auto"/>
        <w:rPr>
          <w:rFonts w:eastAsia="MingLiU_HKSCS"/>
          <w:sz w:val="24"/>
          <w:szCs w:val="24"/>
        </w:rPr>
      </w:pPr>
      <w:r>
        <w:rPr>
          <w:rFonts w:eastAsia="MingLiU_HKSCS"/>
          <w:sz w:val="24"/>
          <w:szCs w:val="24"/>
        </w:rPr>
        <w:t>А он на проталинках начал цвести.</w:t>
      </w:r>
    </w:p>
    <w:p w:rsidR="00805E0C" w:rsidRDefault="00805E0C" w:rsidP="00805E0C">
      <w:pPr>
        <w:tabs>
          <w:tab w:val="left" w:pos="4155"/>
        </w:tabs>
        <w:spacing w:line="360" w:lineRule="auto"/>
        <w:rPr>
          <w:rFonts w:eastAsia="MingLiU_HKSCS"/>
          <w:i/>
          <w:sz w:val="24"/>
          <w:szCs w:val="24"/>
        </w:rPr>
      </w:pPr>
      <w:r>
        <w:rPr>
          <w:rFonts w:eastAsia="MingLiU_HKSCS"/>
          <w:i/>
          <w:sz w:val="24"/>
          <w:szCs w:val="24"/>
        </w:rPr>
        <w:lastRenderedPageBreak/>
        <w:t xml:space="preserve">Последовательно соединять пальцы правой руки с </w:t>
      </w:r>
      <w:proofErr w:type="gramStart"/>
      <w:r>
        <w:rPr>
          <w:rFonts w:eastAsia="MingLiU_HKSCS"/>
          <w:i/>
          <w:sz w:val="24"/>
          <w:szCs w:val="24"/>
        </w:rPr>
        <w:t>большим</w:t>
      </w:r>
      <w:proofErr w:type="gramEnd"/>
      <w:r>
        <w:rPr>
          <w:rFonts w:eastAsia="MingLiU_HKSCS"/>
          <w:i/>
          <w:sz w:val="24"/>
          <w:szCs w:val="24"/>
        </w:rPr>
        <w:t>, начиная с указательного</w:t>
      </w:r>
    </w:p>
    <w:p w:rsidR="00805E0C" w:rsidRDefault="009C5ABC" w:rsidP="00805E0C">
      <w:pPr>
        <w:tabs>
          <w:tab w:val="left" w:pos="4155"/>
        </w:tabs>
        <w:spacing w:line="360" w:lineRule="auto"/>
        <w:rPr>
          <w:rFonts w:eastAsia="MingLiU_HKSCS"/>
          <w:i/>
          <w:sz w:val="24"/>
          <w:szCs w:val="24"/>
        </w:rPr>
      </w:pPr>
      <w:r>
        <w:rPr>
          <w:rFonts w:eastAsia="MingLiU_HKSCS"/>
          <w:i/>
          <w:sz w:val="24"/>
          <w:szCs w:val="24"/>
        </w:rPr>
        <w:t xml:space="preserve">                                                                    </w:t>
      </w:r>
      <w:r w:rsidR="00805E0C">
        <w:rPr>
          <w:rFonts w:eastAsia="MingLiU_HKSCS"/>
          <w:i/>
          <w:sz w:val="24"/>
          <w:szCs w:val="24"/>
        </w:rPr>
        <w:t xml:space="preserve">Последовательно соединять пальцы левой руки с </w:t>
      </w:r>
      <w:proofErr w:type="gramStart"/>
      <w:r w:rsidR="00805E0C">
        <w:rPr>
          <w:rFonts w:eastAsia="MingLiU_HKSCS"/>
          <w:i/>
          <w:sz w:val="24"/>
          <w:szCs w:val="24"/>
        </w:rPr>
        <w:t>большим</w:t>
      </w:r>
      <w:proofErr w:type="gramEnd"/>
      <w:r w:rsidR="00805E0C">
        <w:rPr>
          <w:rFonts w:eastAsia="MingLiU_HKSCS"/>
          <w:i/>
          <w:sz w:val="24"/>
          <w:szCs w:val="24"/>
        </w:rPr>
        <w:t>,</w:t>
      </w:r>
      <w:r>
        <w:rPr>
          <w:rFonts w:eastAsia="MingLiU_HKSCS"/>
          <w:i/>
          <w:sz w:val="24"/>
          <w:szCs w:val="24"/>
        </w:rPr>
        <w:t xml:space="preserve"> начиная с указательного</w:t>
      </w:r>
    </w:p>
    <w:p w:rsidR="009C5ABC" w:rsidRDefault="009C5ABC" w:rsidP="00805E0C">
      <w:pPr>
        <w:tabs>
          <w:tab w:val="left" w:pos="4155"/>
        </w:tabs>
        <w:spacing w:line="360" w:lineRule="auto"/>
        <w:rPr>
          <w:rFonts w:eastAsia="MingLiU_HKSCS"/>
          <w:i/>
          <w:sz w:val="24"/>
          <w:szCs w:val="24"/>
        </w:rPr>
      </w:pPr>
      <w:r>
        <w:rPr>
          <w:rFonts w:eastAsia="MingLiU_HKSCS"/>
          <w:i/>
          <w:sz w:val="24"/>
          <w:szCs w:val="24"/>
        </w:rPr>
        <w:t xml:space="preserve">                                                                      Последовательно соединять пальцы правой руки с </w:t>
      </w:r>
      <w:proofErr w:type="gramStart"/>
      <w:r>
        <w:rPr>
          <w:rFonts w:eastAsia="MingLiU_HKSCS"/>
          <w:i/>
          <w:sz w:val="24"/>
          <w:szCs w:val="24"/>
        </w:rPr>
        <w:t>большим</w:t>
      </w:r>
      <w:proofErr w:type="gramEnd"/>
      <w:r>
        <w:rPr>
          <w:rFonts w:eastAsia="MingLiU_HKSCS"/>
          <w:i/>
          <w:sz w:val="24"/>
          <w:szCs w:val="24"/>
        </w:rPr>
        <w:t>, начиная с мизинца</w:t>
      </w:r>
    </w:p>
    <w:p w:rsidR="009C5ABC" w:rsidRPr="00805E0C" w:rsidRDefault="009C5ABC" w:rsidP="00805E0C">
      <w:pPr>
        <w:tabs>
          <w:tab w:val="left" w:pos="4155"/>
        </w:tabs>
        <w:spacing w:line="360" w:lineRule="auto"/>
        <w:rPr>
          <w:rFonts w:eastAsia="MingLiU_HKSCS"/>
          <w:i/>
          <w:sz w:val="24"/>
          <w:szCs w:val="24"/>
        </w:rPr>
      </w:pPr>
      <w:r>
        <w:rPr>
          <w:rFonts w:eastAsia="MingLiU_HKSCS"/>
          <w:i/>
          <w:sz w:val="24"/>
          <w:szCs w:val="24"/>
        </w:rPr>
        <w:t xml:space="preserve">Последовательно соединять пальцы левой руки с </w:t>
      </w:r>
      <w:proofErr w:type="gramStart"/>
      <w:r>
        <w:rPr>
          <w:rFonts w:eastAsia="MingLiU_HKSCS"/>
          <w:i/>
          <w:sz w:val="24"/>
          <w:szCs w:val="24"/>
        </w:rPr>
        <w:t>большим</w:t>
      </w:r>
      <w:proofErr w:type="gramEnd"/>
      <w:r>
        <w:rPr>
          <w:rFonts w:eastAsia="MingLiU_HKSCS"/>
          <w:i/>
          <w:sz w:val="24"/>
          <w:szCs w:val="24"/>
        </w:rPr>
        <w:t>, начиная с мизинца</w:t>
      </w:r>
    </w:p>
    <w:p w:rsidR="009C5ABC" w:rsidRDefault="009C5ABC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  <w:sectPr w:rsidR="009C5ABC" w:rsidSect="009C5AB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306A6" w:rsidRDefault="009306A6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</w:p>
    <w:p w:rsidR="009C5ABC" w:rsidRDefault="009C5ABC" w:rsidP="009C5ABC">
      <w:pPr>
        <w:pStyle w:val="a4"/>
        <w:numPr>
          <w:ilvl w:val="0"/>
          <w:numId w:val="6"/>
        </w:numPr>
        <w:tabs>
          <w:tab w:val="left" w:pos="4155"/>
        </w:tabs>
        <w:spacing w:line="360" w:lineRule="auto"/>
        <w:rPr>
          <w:rFonts w:eastAsia="MingLiU"/>
          <w:b/>
          <w:i/>
          <w:sz w:val="24"/>
          <w:szCs w:val="24"/>
        </w:rPr>
      </w:pPr>
      <w:r>
        <w:rPr>
          <w:rFonts w:eastAsia="MingLiU"/>
          <w:b/>
          <w:i/>
          <w:sz w:val="24"/>
          <w:szCs w:val="24"/>
        </w:rPr>
        <w:t>Выложи из палочек подснежник (тюльпан)</w:t>
      </w:r>
    </w:p>
    <w:p w:rsidR="009C5ABC" w:rsidRPr="009C5ABC" w:rsidRDefault="008C1C34" w:rsidP="009C5ABC">
      <w:pPr>
        <w:tabs>
          <w:tab w:val="left" w:pos="4155"/>
        </w:tabs>
        <w:spacing w:line="360" w:lineRule="auto"/>
        <w:rPr>
          <w:rFonts w:eastAsia="MingLiU"/>
          <w:b/>
          <w:i/>
          <w:sz w:val="24"/>
          <w:szCs w:val="24"/>
        </w:rPr>
      </w:pP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0.75pt;margin-top:26.45pt;width:24pt;height:16.5pt;flip:x y;z-index:251661312" o:connectortype="straight"/>
        </w:pict>
      </w: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 id="_x0000_s1027" type="#_x0000_t32" style="position:absolute;margin-left:166.5pt;margin-top:9.2pt;width:20.25pt;height:33.75pt;z-index:251659264" o:connectortype="straight"/>
        </w:pict>
      </w: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 id="_x0000_s1026" type="#_x0000_t32" style="position:absolute;margin-left:150pt;margin-top:9.2pt;width:16.5pt;height:33.75pt;flip:x;z-index:251658240" o:connectortype="straight"/>
        </w:pict>
      </w:r>
    </w:p>
    <w:p w:rsidR="009C5ABC" w:rsidRDefault="008C1C34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 id="_x0000_s1031" type="#_x0000_t32" style="position:absolute;left:0;text-align:left;margin-left:117pt;margin-top:1.25pt;width:27.75pt;height:42.75pt;z-index:251663360" o:connectortype="straight"/>
        </w:pict>
      </w: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 id="_x0000_s1030" type="#_x0000_t32" style="position:absolute;left:0;text-align:left;margin-left:201pt;margin-top:6.5pt;width:24pt;height:30pt;flip:x;z-index:251662336" o:connectortype="straight"/>
        </w:pict>
      </w: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 id="_x0000_s1028" type="#_x0000_t32" style="position:absolute;left:0;text-align:left;margin-left:192.75pt;margin-top:1.25pt;width:27.75pt;height:9.75pt;flip:y;z-index:251660288" o:connectortype="straight"/>
        </w:pict>
      </w:r>
    </w:p>
    <w:p w:rsidR="009C5ABC" w:rsidRDefault="008C1C34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 id="_x0000_s1033" type="#_x0000_t32" style="position:absolute;left:0;text-align:left;margin-left:174.75pt;margin-top:12pt;width:18pt;height:27pt;flip:y;z-index:251665408" o:connectortype="straight"/>
        </w:pict>
      </w: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 id="_x0000_s1032" type="#_x0000_t32" style="position:absolute;left:0;text-align:left;margin-left:150pt;margin-top:18.75pt;width:16.5pt;height:20.25pt;z-index:251664384" o:connectortype="straight"/>
        </w:pict>
      </w:r>
    </w:p>
    <w:p w:rsidR="009C5ABC" w:rsidRDefault="008C1C34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  <w:r>
        <w:rPr>
          <w:rFonts w:eastAsia="MingLiU"/>
          <w:b/>
          <w:i/>
          <w:noProof/>
          <w:sz w:val="24"/>
          <w:szCs w:val="24"/>
          <w:lang w:eastAsia="ru-RU"/>
        </w:rPr>
        <w:pict>
          <v:shape id="_x0000_s1034" type="#_x0000_t32" style="position:absolute;left:0;text-align:left;margin-left:171pt;margin-top:19.05pt;width:0;height:40.5pt;z-index:251666432" o:connectortype="straight"/>
        </w:pict>
      </w:r>
    </w:p>
    <w:p w:rsidR="009C5ABC" w:rsidRDefault="009C5ABC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</w:p>
    <w:p w:rsidR="009C5ABC" w:rsidRDefault="009C5ABC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</w:p>
    <w:p w:rsidR="009306A6" w:rsidRDefault="009306A6" w:rsidP="009306A6">
      <w:pPr>
        <w:tabs>
          <w:tab w:val="left" w:pos="4155"/>
        </w:tabs>
        <w:spacing w:line="360" w:lineRule="auto"/>
        <w:jc w:val="center"/>
        <w:rPr>
          <w:rFonts w:eastAsia="MingLiU"/>
          <w:b/>
          <w:i/>
          <w:sz w:val="24"/>
          <w:szCs w:val="24"/>
        </w:rPr>
      </w:pPr>
      <w:r w:rsidRPr="0063475F">
        <w:rPr>
          <w:rFonts w:ascii="MingLiU" w:eastAsia="MingLiU" w:hAnsi="MingLiU"/>
          <w:b/>
          <w:i/>
          <w:sz w:val="24"/>
          <w:szCs w:val="24"/>
        </w:rPr>
        <w:lastRenderedPageBreak/>
        <w:t xml:space="preserve">Развитие </w:t>
      </w:r>
      <w:r w:rsidRPr="0063475F">
        <w:rPr>
          <w:rFonts w:eastAsia="MingLiU"/>
          <w:b/>
          <w:i/>
          <w:sz w:val="24"/>
          <w:szCs w:val="24"/>
        </w:rPr>
        <w:t xml:space="preserve">  </w:t>
      </w:r>
      <w:r w:rsidRPr="0063475F">
        <w:rPr>
          <w:rFonts w:ascii="MingLiU" w:eastAsia="MingLiU" w:hAnsi="MingLiU"/>
          <w:b/>
          <w:i/>
          <w:sz w:val="24"/>
          <w:szCs w:val="24"/>
        </w:rPr>
        <w:t xml:space="preserve">фонематических </w:t>
      </w:r>
      <w:r w:rsidRPr="0063475F">
        <w:rPr>
          <w:rFonts w:eastAsia="MingLiU"/>
          <w:b/>
          <w:i/>
          <w:sz w:val="24"/>
          <w:szCs w:val="24"/>
        </w:rPr>
        <w:t xml:space="preserve">  </w:t>
      </w:r>
      <w:r w:rsidRPr="0063475F">
        <w:rPr>
          <w:rFonts w:ascii="MingLiU" w:eastAsia="MingLiU" w:hAnsi="MingLiU"/>
          <w:b/>
          <w:i/>
          <w:sz w:val="24"/>
          <w:szCs w:val="24"/>
        </w:rPr>
        <w:t>функций</w:t>
      </w:r>
    </w:p>
    <w:p w:rsidR="005E35BB" w:rsidRDefault="005E35BB" w:rsidP="005E35BB">
      <w:pPr>
        <w:pStyle w:val="a4"/>
        <w:numPr>
          <w:ilvl w:val="0"/>
          <w:numId w:val="3"/>
        </w:numPr>
        <w:tabs>
          <w:tab w:val="left" w:pos="4155"/>
        </w:tabs>
        <w:spacing w:line="360" w:lineRule="auto"/>
        <w:rPr>
          <w:rFonts w:eastAsia="MingLiU"/>
          <w:b/>
          <w:i/>
          <w:sz w:val="24"/>
          <w:szCs w:val="24"/>
        </w:rPr>
      </w:pPr>
      <w:r>
        <w:rPr>
          <w:rFonts w:eastAsia="MingLiU"/>
          <w:b/>
          <w:i/>
          <w:sz w:val="24"/>
          <w:szCs w:val="24"/>
        </w:rPr>
        <w:t>Поймай и раздели</w:t>
      </w:r>
    </w:p>
    <w:p w:rsidR="005E35BB" w:rsidRDefault="005E35BB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>
        <w:rPr>
          <w:rFonts w:eastAsia="MingLiU"/>
          <w:b/>
          <w:i/>
          <w:sz w:val="24"/>
          <w:szCs w:val="24"/>
        </w:rPr>
        <w:t xml:space="preserve">   </w:t>
      </w:r>
      <w:r>
        <w:rPr>
          <w:rFonts w:eastAsia="MingLiU"/>
          <w:i/>
          <w:sz w:val="24"/>
          <w:szCs w:val="24"/>
        </w:rPr>
        <w:t xml:space="preserve">Цель: </w:t>
      </w:r>
      <w:r>
        <w:rPr>
          <w:rFonts w:eastAsia="MingLiU"/>
          <w:sz w:val="24"/>
          <w:szCs w:val="24"/>
        </w:rPr>
        <w:t>Совершенствовать навык слогового анализа слов, закреплять в словаре детей слова – названия первоцветов.</w:t>
      </w:r>
    </w:p>
    <w:p w:rsidR="005E35BB" w:rsidRDefault="005E35BB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>
        <w:rPr>
          <w:rFonts w:eastAsia="MingLiU"/>
          <w:sz w:val="24"/>
          <w:szCs w:val="24"/>
        </w:rPr>
        <w:t xml:space="preserve">   </w:t>
      </w:r>
      <w:r>
        <w:rPr>
          <w:rFonts w:eastAsia="MingLiU"/>
          <w:i/>
          <w:sz w:val="24"/>
          <w:szCs w:val="24"/>
        </w:rPr>
        <w:t xml:space="preserve">Ход: </w:t>
      </w:r>
      <w:r>
        <w:rPr>
          <w:rFonts w:eastAsia="MingLiU"/>
          <w:sz w:val="24"/>
          <w:szCs w:val="24"/>
        </w:rPr>
        <w:t>Дети встают в круг. Взрослый бросает мяч одному из детей, произнося название цветка. Ребенок ловит мяч и, бросая его взрослому, произносит это же слово по слогам и называет количество слогов в нем.</w:t>
      </w:r>
    </w:p>
    <w:p w:rsidR="005E35BB" w:rsidRDefault="005E35BB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>
        <w:rPr>
          <w:rFonts w:eastAsia="MingLiU"/>
          <w:sz w:val="24"/>
          <w:szCs w:val="24"/>
        </w:rPr>
        <w:t xml:space="preserve">   </w:t>
      </w:r>
      <w:r>
        <w:rPr>
          <w:rFonts w:eastAsia="MingLiU"/>
          <w:i/>
          <w:sz w:val="24"/>
          <w:szCs w:val="24"/>
        </w:rPr>
        <w:t xml:space="preserve">Слова: </w:t>
      </w:r>
      <w:r>
        <w:rPr>
          <w:rFonts w:eastAsia="MingLiU"/>
          <w:sz w:val="24"/>
          <w:szCs w:val="24"/>
        </w:rPr>
        <w:t>ландыш, подснежник, крокус, примула, нарцисс, тюльпан, одуванчик, мимоза, медуница, первоцвет, цветок, хохлатка…</w:t>
      </w:r>
      <w:proofErr w:type="gramStart"/>
      <w:r>
        <w:rPr>
          <w:rFonts w:eastAsia="MingLiU"/>
          <w:sz w:val="24"/>
          <w:szCs w:val="24"/>
        </w:rPr>
        <w:t xml:space="preserve"> .</w:t>
      </w:r>
      <w:proofErr w:type="gramEnd"/>
    </w:p>
    <w:p w:rsidR="008164DD" w:rsidRDefault="008164DD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</w:p>
    <w:p w:rsidR="009C5ABC" w:rsidRPr="009C5ABC" w:rsidRDefault="009C5ABC" w:rsidP="009C5ABC">
      <w:pPr>
        <w:pStyle w:val="a4"/>
        <w:numPr>
          <w:ilvl w:val="0"/>
          <w:numId w:val="3"/>
        </w:numPr>
        <w:ind w:right="-1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Назови первый и последний звук в слове</w:t>
      </w:r>
      <w:r w:rsidRPr="009C5ABC">
        <w:rPr>
          <w:b/>
          <w:i/>
          <w:sz w:val="24"/>
          <w:szCs w:val="24"/>
        </w:rPr>
        <w:t xml:space="preserve">  </w:t>
      </w:r>
    </w:p>
    <w:p w:rsidR="009C5ABC" w:rsidRPr="00916757" w:rsidRDefault="009C5ABC" w:rsidP="009C5ABC">
      <w:pPr>
        <w:ind w:right="-11"/>
        <w:rPr>
          <w:sz w:val="24"/>
          <w:szCs w:val="24"/>
        </w:rPr>
      </w:pPr>
      <w:r w:rsidRPr="00916757">
        <w:rPr>
          <w:b/>
          <w:i/>
          <w:sz w:val="24"/>
          <w:szCs w:val="24"/>
        </w:rPr>
        <w:t xml:space="preserve"> </w:t>
      </w:r>
      <w:r w:rsidRPr="00916757">
        <w:rPr>
          <w:i/>
          <w:sz w:val="24"/>
          <w:szCs w:val="24"/>
        </w:rPr>
        <w:t xml:space="preserve">Цель: </w:t>
      </w:r>
      <w:r w:rsidRPr="00916757">
        <w:rPr>
          <w:sz w:val="24"/>
          <w:szCs w:val="24"/>
        </w:rPr>
        <w:t xml:space="preserve"> развивать фонематический слух, учить определять первый </w:t>
      </w:r>
      <w:r>
        <w:rPr>
          <w:sz w:val="24"/>
          <w:szCs w:val="24"/>
        </w:rPr>
        <w:t xml:space="preserve">и последний </w:t>
      </w:r>
      <w:r w:rsidRPr="00916757">
        <w:rPr>
          <w:sz w:val="24"/>
          <w:szCs w:val="24"/>
        </w:rPr>
        <w:t>звук в слове.</w:t>
      </w:r>
    </w:p>
    <w:p w:rsidR="009C5ABC" w:rsidRPr="00916757" w:rsidRDefault="009C5ABC" w:rsidP="009C5ABC">
      <w:pPr>
        <w:ind w:right="-11"/>
        <w:rPr>
          <w:sz w:val="24"/>
          <w:szCs w:val="24"/>
        </w:rPr>
      </w:pPr>
      <w:r w:rsidRPr="00916757">
        <w:rPr>
          <w:sz w:val="24"/>
          <w:szCs w:val="24"/>
        </w:rPr>
        <w:t xml:space="preserve">   </w:t>
      </w:r>
      <w:r w:rsidRPr="00916757">
        <w:rPr>
          <w:i/>
          <w:sz w:val="24"/>
          <w:szCs w:val="24"/>
        </w:rPr>
        <w:t xml:space="preserve">Ход игры. </w:t>
      </w:r>
      <w:r w:rsidRPr="00916757">
        <w:rPr>
          <w:sz w:val="24"/>
          <w:szCs w:val="24"/>
        </w:rPr>
        <w:t xml:space="preserve">Педагог предлагает детям назвать первый </w:t>
      </w:r>
      <w:r>
        <w:rPr>
          <w:sz w:val="24"/>
          <w:szCs w:val="24"/>
        </w:rPr>
        <w:t xml:space="preserve">и последний </w:t>
      </w:r>
      <w:r w:rsidRPr="00916757">
        <w:rPr>
          <w:sz w:val="24"/>
          <w:szCs w:val="24"/>
        </w:rPr>
        <w:t>звук</w:t>
      </w:r>
      <w:r>
        <w:rPr>
          <w:sz w:val="24"/>
          <w:szCs w:val="24"/>
        </w:rPr>
        <w:t xml:space="preserve"> </w:t>
      </w:r>
      <w:r w:rsidRPr="00916757">
        <w:rPr>
          <w:sz w:val="24"/>
          <w:szCs w:val="24"/>
        </w:rPr>
        <w:t xml:space="preserve"> в словах.</w:t>
      </w:r>
    </w:p>
    <w:p w:rsidR="008164DD" w:rsidRDefault="008164DD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  <w:sectPr w:rsidR="008164DD" w:rsidSect="00805E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ABC" w:rsidRPr="008164DD" w:rsidRDefault="009C5ABC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lastRenderedPageBreak/>
        <w:t>Подснежник –</w:t>
      </w:r>
      <w:r w:rsidR="008164DD" w:rsidRPr="008164DD">
        <w:rPr>
          <w:rFonts w:eastAsia="MingLiU"/>
          <w:sz w:val="24"/>
          <w:szCs w:val="24"/>
        </w:rPr>
        <w:t xml:space="preserve"> [</w:t>
      </w:r>
      <w:proofErr w:type="gramStart"/>
      <w:r w:rsidR="008164DD" w:rsidRPr="008164DD">
        <w:rPr>
          <w:rFonts w:eastAsia="MingLiU"/>
          <w:sz w:val="24"/>
          <w:szCs w:val="24"/>
        </w:rPr>
        <w:t>П</w:t>
      </w:r>
      <w:proofErr w:type="gramEnd"/>
      <w:r w:rsidR="008164DD" w:rsidRPr="008164DD">
        <w:rPr>
          <w:rFonts w:eastAsia="MingLiU"/>
          <w:sz w:val="24"/>
          <w:szCs w:val="24"/>
        </w:rPr>
        <w:t>], [К]</w:t>
      </w:r>
    </w:p>
    <w:p w:rsidR="009C5ABC" w:rsidRPr="008164DD" w:rsidRDefault="009C5ABC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t>Тюльпан –</w:t>
      </w:r>
      <w:r w:rsidR="008164DD" w:rsidRPr="008164DD">
        <w:rPr>
          <w:rFonts w:eastAsia="MingLiU"/>
          <w:sz w:val="24"/>
          <w:szCs w:val="24"/>
        </w:rPr>
        <w:t xml:space="preserve"> [Т’], [Н]</w:t>
      </w:r>
    </w:p>
    <w:p w:rsidR="009C5ABC" w:rsidRPr="008164DD" w:rsidRDefault="009C5ABC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t>Нарцис</w:t>
      </w:r>
      <w:proofErr w:type="gramStart"/>
      <w:r w:rsidRPr="008164DD">
        <w:rPr>
          <w:rFonts w:eastAsia="MingLiU"/>
          <w:sz w:val="24"/>
          <w:szCs w:val="24"/>
        </w:rPr>
        <w:t>с-</w:t>
      </w:r>
      <w:proofErr w:type="gramEnd"/>
      <w:r w:rsidRPr="008164DD">
        <w:rPr>
          <w:rFonts w:eastAsia="MingLiU"/>
          <w:sz w:val="24"/>
          <w:szCs w:val="24"/>
        </w:rPr>
        <w:t xml:space="preserve"> </w:t>
      </w:r>
      <w:r w:rsidR="008164DD" w:rsidRPr="008164DD">
        <w:rPr>
          <w:rFonts w:eastAsia="MingLiU"/>
          <w:sz w:val="24"/>
          <w:szCs w:val="24"/>
        </w:rPr>
        <w:t>[Н], [С]</w:t>
      </w:r>
    </w:p>
    <w:p w:rsidR="009C5ABC" w:rsidRPr="008164DD" w:rsidRDefault="009C5ABC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lastRenderedPageBreak/>
        <w:t>Ландыш –</w:t>
      </w:r>
      <w:r w:rsidR="008164DD" w:rsidRPr="008164DD">
        <w:rPr>
          <w:rFonts w:eastAsia="MingLiU"/>
          <w:sz w:val="24"/>
          <w:szCs w:val="24"/>
        </w:rPr>
        <w:t xml:space="preserve"> [Л], [</w:t>
      </w:r>
      <w:proofErr w:type="gramStart"/>
      <w:r w:rsidR="008164DD" w:rsidRPr="008164DD">
        <w:rPr>
          <w:rFonts w:eastAsia="MingLiU"/>
          <w:sz w:val="24"/>
          <w:szCs w:val="24"/>
        </w:rPr>
        <w:t>Ш</w:t>
      </w:r>
      <w:proofErr w:type="gramEnd"/>
      <w:r w:rsidR="008164DD" w:rsidRPr="008164DD">
        <w:rPr>
          <w:rFonts w:eastAsia="MingLiU"/>
          <w:sz w:val="24"/>
          <w:szCs w:val="24"/>
        </w:rPr>
        <w:t>]</w:t>
      </w:r>
    </w:p>
    <w:p w:rsidR="009C5ABC" w:rsidRPr="008164DD" w:rsidRDefault="009C5ABC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t xml:space="preserve">Цветок – </w:t>
      </w:r>
      <w:r w:rsidR="008164DD" w:rsidRPr="008164DD">
        <w:rPr>
          <w:rFonts w:eastAsia="MingLiU"/>
          <w:sz w:val="24"/>
          <w:szCs w:val="24"/>
        </w:rPr>
        <w:t>[</w:t>
      </w:r>
      <w:proofErr w:type="gramStart"/>
      <w:r w:rsidR="008164DD" w:rsidRPr="008164DD">
        <w:rPr>
          <w:rFonts w:eastAsia="MingLiU"/>
          <w:sz w:val="24"/>
          <w:szCs w:val="24"/>
        </w:rPr>
        <w:t>Ц</w:t>
      </w:r>
      <w:proofErr w:type="gramEnd"/>
      <w:r w:rsidR="008164DD" w:rsidRPr="008164DD">
        <w:rPr>
          <w:rFonts w:eastAsia="MingLiU"/>
          <w:sz w:val="24"/>
          <w:szCs w:val="24"/>
        </w:rPr>
        <w:t>], [К]</w:t>
      </w:r>
    </w:p>
    <w:p w:rsidR="009C5ABC" w:rsidRPr="008164DD" w:rsidRDefault="009C5ABC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t>Первоцвет –</w:t>
      </w:r>
      <w:r w:rsidR="008164DD" w:rsidRPr="008164DD">
        <w:rPr>
          <w:rFonts w:eastAsia="MingLiU"/>
          <w:sz w:val="24"/>
          <w:szCs w:val="24"/>
        </w:rPr>
        <w:t xml:space="preserve"> [</w:t>
      </w:r>
      <w:proofErr w:type="gramStart"/>
      <w:r w:rsidR="008164DD" w:rsidRPr="008164DD">
        <w:rPr>
          <w:rFonts w:eastAsia="MingLiU"/>
          <w:sz w:val="24"/>
          <w:szCs w:val="24"/>
        </w:rPr>
        <w:t>П</w:t>
      </w:r>
      <w:proofErr w:type="gramEnd"/>
      <w:r w:rsidR="008164DD" w:rsidRPr="008164DD">
        <w:rPr>
          <w:rFonts w:eastAsia="MingLiU"/>
          <w:sz w:val="24"/>
          <w:szCs w:val="24"/>
        </w:rPr>
        <w:t>’], [Т]</w:t>
      </w:r>
    </w:p>
    <w:p w:rsidR="008164DD" w:rsidRPr="008164DD" w:rsidRDefault="008164DD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lastRenderedPageBreak/>
        <w:t>Крокус – [</w:t>
      </w:r>
      <w:proofErr w:type="gramStart"/>
      <w:r w:rsidRPr="008164DD">
        <w:rPr>
          <w:rFonts w:eastAsia="MingLiU"/>
          <w:sz w:val="24"/>
          <w:szCs w:val="24"/>
        </w:rPr>
        <w:t>К</w:t>
      </w:r>
      <w:proofErr w:type="gramEnd"/>
      <w:r w:rsidRPr="008164DD">
        <w:rPr>
          <w:rFonts w:eastAsia="MingLiU"/>
          <w:sz w:val="24"/>
          <w:szCs w:val="24"/>
        </w:rPr>
        <w:t>], [С]</w:t>
      </w:r>
    </w:p>
    <w:p w:rsidR="009C5ABC" w:rsidRPr="008164DD" w:rsidRDefault="008164DD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t>Мимоза – [М’], [А]</w:t>
      </w:r>
    </w:p>
    <w:p w:rsidR="008164DD" w:rsidRPr="008164DD" w:rsidRDefault="008164DD" w:rsidP="005E35BB">
      <w:pPr>
        <w:tabs>
          <w:tab w:val="left" w:pos="4155"/>
        </w:tabs>
        <w:spacing w:line="360" w:lineRule="auto"/>
        <w:rPr>
          <w:rFonts w:eastAsia="MingLiU"/>
          <w:sz w:val="24"/>
          <w:szCs w:val="24"/>
        </w:rPr>
      </w:pPr>
      <w:r w:rsidRPr="008164DD">
        <w:rPr>
          <w:rFonts w:eastAsia="MingLiU"/>
          <w:sz w:val="24"/>
          <w:szCs w:val="24"/>
        </w:rPr>
        <w:t>Хохлатка – [Х], [А]</w:t>
      </w: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ascii="MingLiU_HKSCS" w:eastAsia="MingLiU_HKSCS" w:hAnsi="MingLiU_HKSCS"/>
          <w:b/>
          <w:i/>
          <w:sz w:val="24"/>
          <w:szCs w:val="24"/>
        </w:rPr>
        <w:sectPr w:rsidR="008164DD" w:rsidSect="008164D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8164DD" w:rsidRDefault="008164DD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</w:p>
    <w:p w:rsidR="009306A6" w:rsidRDefault="009306A6" w:rsidP="009306A6">
      <w:pPr>
        <w:tabs>
          <w:tab w:val="left" w:pos="4155"/>
        </w:tabs>
        <w:spacing w:line="360" w:lineRule="auto"/>
        <w:jc w:val="center"/>
        <w:rPr>
          <w:rFonts w:eastAsia="MingLiU_HKSCS"/>
          <w:b/>
          <w:i/>
          <w:sz w:val="24"/>
          <w:szCs w:val="24"/>
        </w:rPr>
      </w:pPr>
      <w:r w:rsidRPr="0063475F">
        <w:rPr>
          <w:rFonts w:ascii="MingLiU_HKSCS" w:eastAsia="MingLiU_HKSCS" w:hAnsi="MingLiU_HKSCS"/>
          <w:b/>
          <w:i/>
          <w:sz w:val="24"/>
          <w:szCs w:val="24"/>
        </w:rPr>
        <w:lastRenderedPageBreak/>
        <w:t>Развитие связной речи</w:t>
      </w:r>
    </w:p>
    <w:p w:rsidR="009306A6" w:rsidRDefault="00E14385" w:rsidP="00E14385">
      <w:pPr>
        <w:pStyle w:val="a4"/>
        <w:numPr>
          <w:ilvl w:val="0"/>
          <w:numId w:val="8"/>
        </w:numPr>
        <w:rPr>
          <w:b/>
          <w:i/>
        </w:rPr>
      </w:pPr>
      <w:r>
        <w:rPr>
          <w:b/>
          <w:i/>
        </w:rPr>
        <w:t>Пересказ текста</w:t>
      </w:r>
    </w:p>
    <w:p w:rsidR="00E14385" w:rsidRPr="00E14385" w:rsidRDefault="00E14385" w:rsidP="00E14385">
      <w:pPr>
        <w:spacing w:line="360" w:lineRule="auto"/>
        <w:rPr>
          <w:sz w:val="24"/>
          <w:szCs w:val="24"/>
        </w:rPr>
      </w:pPr>
      <w:r>
        <w:rPr>
          <w:b/>
          <w:i/>
        </w:rPr>
        <w:t xml:space="preserve">   </w:t>
      </w:r>
      <w:r w:rsidRPr="00E14385">
        <w:rPr>
          <w:i/>
          <w:sz w:val="24"/>
          <w:szCs w:val="24"/>
        </w:rPr>
        <w:t xml:space="preserve">Цель: </w:t>
      </w:r>
      <w:r w:rsidRPr="00E14385">
        <w:rPr>
          <w:sz w:val="24"/>
          <w:szCs w:val="24"/>
        </w:rPr>
        <w:t xml:space="preserve"> Учить детей пересказывать текст, отвечая на вопросы.</w:t>
      </w:r>
    </w:p>
    <w:p w:rsidR="00E14385" w:rsidRPr="00E14385" w:rsidRDefault="00E14385" w:rsidP="00E14385">
      <w:pPr>
        <w:spacing w:line="360" w:lineRule="auto"/>
        <w:jc w:val="center"/>
        <w:rPr>
          <w:sz w:val="24"/>
          <w:szCs w:val="24"/>
        </w:rPr>
      </w:pPr>
      <w:r w:rsidRPr="00E14385">
        <w:rPr>
          <w:sz w:val="24"/>
          <w:szCs w:val="24"/>
        </w:rPr>
        <w:t>Подснежники</w:t>
      </w:r>
    </w:p>
    <w:p w:rsidR="00E14385" w:rsidRPr="00E14385" w:rsidRDefault="00E14385" w:rsidP="00E14385">
      <w:pPr>
        <w:spacing w:line="360" w:lineRule="auto"/>
        <w:rPr>
          <w:sz w:val="24"/>
          <w:szCs w:val="24"/>
        </w:rPr>
      </w:pPr>
      <w:r w:rsidRPr="00E14385">
        <w:rPr>
          <w:sz w:val="24"/>
          <w:szCs w:val="24"/>
        </w:rPr>
        <w:t xml:space="preserve">   По опушкам лесов, на солнечных полянах ранней весной расцветают подснежники. Снег еще не растаял в глубоких оврагах. А под деревьями цветут, белым и голубым ковром расстилаются цветы. Это подснежники – первые весенние цветы нашего леса. </w:t>
      </w:r>
    </w:p>
    <w:p w:rsidR="00E14385" w:rsidRPr="00E14385" w:rsidRDefault="00E14385" w:rsidP="00E14385">
      <w:pPr>
        <w:spacing w:line="360" w:lineRule="auto"/>
        <w:jc w:val="right"/>
        <w:rPr>
          <w:sz w:val="24"/>
          <w:szCs w:val="24"/>
        </w:rPr>
      </w:pPr>
      <w:r w:rsidRPr="00E14385">
        <w:rPr>
          <w:sz w:val="24"/>
          <w:szCs w:val="24"/>
        </w:rPr>
        <w:t>По И. Соколову – Миткову</w:t>
      </w:r>
    </w:p>
    <w:p w:rsidR="00E14385" w:rsidRPr="00E14385" w:rsidRDefault="00E14385" w:rsidP="00E14385">
      <w:pPr>
        <w:spacing w:line="360" w:lineRule="auto"/>
        <w:rPr>
          <w:sz w:val="24"/>
          <w:szCs w:val="24"/>
        </w:rPr>
      </w:pPr>
      <w:r w:rsidRPr="00E14385">
        <w:rPr>
          <w:sz w:val="24"/>
          <w:szCs w:val="24"/>
        </w:rPr>
        <w:t>Вопросы:</w:t>
      </w:r>
    </w:p>
    <w:p w:rsidR="00E14385" w:rsidRPr="00E14385" w:rsidRDefault="00E14385" w:rsidP="00E14385">
      <w:pPr>
        <w:spacing w:line="360" w:lineRule="auto"/>
        <w:rPr>
          <w:sz w:val="24"/>
          <w:szCs w:val="24"/>
        </w:rPr>
      </w:pPr>
      <w:r w:rsidRPr="00E14385">
        <w:rPr>
          <w:sz w:val="24"/>
          <w:szCs w:val="24"/>
        </w:rPr>
        <w:t>- Что ты узнал из рассказа о подснежниках: когда они расцветают? Где растут? Какого они цвета?</w:t>
      </w:r>
    </w:p>
    <w:p w:rsidR="00E14385" w:rsidRPr="00E14385" w:rsidRDefault="00E14385" w:rsidP="00E14385">
      <w:pPr>
        <w:spacing w:line="360" w:lineRule="auto"/>
        <w:rPr>
          <w:sz w:val="24"/>
          <w:szCs w:val="24"/>
        </w:rPr>
      </w:pPr>
      <w:r w:rsidRPr="00E14385">
        <w:rPr>
          <w:sz w:val="24"/>
          <w:szCs w:val="24"/>
        </w:rPr>
        <w:t>- Какие еще весенние цветы ты знаешь?</w:t>
      </w:r>
    </w:p>
    <w:sectPr w:rsidR="00E14385" w:rsidRPr="00E14385" w:rsidSect="00805E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3F" w:rsidRDefault="0083413F" w:rsidP="00E14385">
      <w:pPr>
        <w:spacing w:after="0" w:line="240" w:lineRule="auto"/>
      </w:pPr>
      <w:r>
        <w:separator/>
      </w:r>
    </w:p>
  </w:endnote>
  <w:endnote w:type="continuationSeparator" w:id="0">
    <w:p w:rsidR="0083413F" w:rsidRDefault="0083413F" w:rsidP="00E1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gLiU_HKSCS">
    <w:altName w:val="Arial Unicode MS"/>
    <w:charset w:val="88"/>
    <w:family w:val="roman"/>
    <w:pitch w:val="variable"/>
    <w:sig w:usb0="00000000" w:usb1="28CFFCFA" w:usb2="00000016" w:usb3="00000000" w:csb0="001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85" w:rsidRDefault="00E14385" w:rsidP="00E14385">
    <w:pPr>
      <w:pStyle w:val="a7"/>
      <w:jc w:val="right"/>
    </w:pPr>
    <w:r>
      <w:t>ТЕМА: ПЕРВОЦВЕТЫ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3F" w:rsidRDefault="0083413F" w:rsidP="00E14385">
      <w:pPr>
        <w:spacing w:after="0" w:line="240" w:lineRule="auto"/>
      </w:pPr>
      <w:r>
        <w:separator/>
      </w:r>
    </w:p>
  </w:footnote>
  <w:footnote w:type="continuationSeparator" w:id="0">
    <w:p w:rsidR="0083413F" w:rsidRDefault="0083413F" w:rsidP="00E1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FB7"/>
    <w:multiLevelType w:val="hybridMultilevel"/>
    <w:tmpl w:val="143E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5A1E"/>
    <w:multiLevelType w:val="hybridMultilevel"/>
    <w:tmpl w:val="151E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D7EDC"/>
    <w:multiLevelType w:val="hybridMultilevel"/>
    <w:tmpl w:val="B784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6C1A"/>
    <w:multiLevelType w:val="hybridMultilevel"/>
    <w:tmpl w:val="5E0E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30E"/>
    <w:multiLevelType w:val="hybridMultilevel"/>
    <w:tmpl w:val="248C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D47E3"/>
    <w:multiLevelType w:val="hybridMultilevel"/>
    <w:tmpl w:val="773A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F7322"/>
    <w:multiLevelType w:val="hybridMultilevel"/>
    <w:tmpl w:val="76A8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35FF"/>
    <w:multiLevelType w:val="hybridMultilevel"/>
    <w:tmpl w:val="129E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A6"/>
    <w:rsid w:val="005E35BB"/>
    <w:rsid w:val="00805E0C"/>
    <w:rsid w:val="008164DD"/>
    <w:rsid w:val="0083413F"/>
    <w:rsid w:val="008C1C34"/>
    <w:rsid w:val="008E6435"/>
    <w:rsid w:val="009306A6"/>
    <w:rsid w:val="009C5ABC"/>
    <w:rsid w:val="00B734F1"/>
    <w:rsid w:val="00E14385"/>
    <w:rsid w:val="00F7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34"/>
        <o:r id="V:Rule12" type="connector" idref="#_x0000_s1028"/>
        <o:r id="V:Rule13" type="connector" idref="#_x0000_s1027"/>
        <o:r id="V:Rule14" type="connector" idref="#_x0000_s1030"/>
        <o:r id="V:Rule15" type="connector" idref="#_x0000_s1031"/>
        <o:r id="V:Rule16" type="connector" idref="#_x0000_s1029"/>
        <o:r id="V:Rule17" type="connector" idref="#_x0000_s1033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6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385"/>
  </w:style>
  <w:style w:type="paragraph" w:styleId="a7">
    <w:name w:val="footer"/>
    <w:basedOn w:val="a"/>
    <w:link w:val="a8"/>
    <w:uiPriority w:val="99"/>
    <w:semiHidden/>
    <w:unhideWhenUsed/>
    <w:rsid w:val="00E1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2012-05-04T11:33:00Z</dcterms:created>
  <dcterms:modified xsi:type="dcterms:W3CDTF">2012-05-04T17:25:00Z</dcterms:modified>
</cp:coreProperties>
</file>