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EDC" w:rsidRPr="00287D29" w:rsidRDefault="00A05EDC" w:rsidP="00A05ED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3B9A">
        <w:rPr>
          <w:rFonts w:ascii="Times New Roman" w:hAnsi="Times New Roman"/>
          <w:b/>
          <w:sz w:val="28"/>
          <w:szCs w:val="28"/>
        </w:rPr>
        <w:t xml:space="preserve">Тренировочные задания ГИА для </w:t>
      </w:r>
      <w:proofErr w:type="gramStart"/>
      <w:r w:rsidRPr="003E3B9A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3E3B9A">
        <w:rPr>
          <w:rFonts w:ascii="Times New Roman" w:hAnsi="Times New Roman"/>
          <w:b/>
          <w:sz w:val="28"/>
          <w:szCs w:val="28"/>
        </w:rPr>
        <w:t>, освоивших общеобразовательные программы основного общего образования по биологии</w:t>
      </w:r>
    </w:p>
    <w:p w:rsidR="00A05EDC" w:rsidRPr="00287D29" w:rsidRDefault="00A05EDC" w:rsidP="00A05EDC">
      <w:pPr>
        <w:framePr w:w="629" w:hSpace="181" w:vSpace="45" w:wrap="around" w:vAnchor="text" w:hAnchor="page" w:x="925" w:y="1" w:anchorLock="1"/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87D29">
        <w:rPr>
          <w:rFonts w:ascii="Times New Roman" w:hAnsi="Times New Roman"/>
          <w:b/>
          <w:sz w:val="28"/>
          <w:szCs w:val="28"/>
        </w:rPr>
        <w:t>A1</w:t>
      </w:r>
    </w:p>
    <w:p w:rsidR="00A05EDC" w:rsidRPr="00287D29" w:rsidRDefault="00A05EDC" w:rsidP="00A05EDC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606" w:type="dxa"/>
        <w:tblLook w:val="04A0"/>
      </w:tblPr>
      <w:tblGrid>
        <w:gridCol w:w="817"/>
        <w:gridCol w:w="8789"/>
      </w:tblGrid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8789" w:type="dxa"/>
          </w:tcPr>
          <w:p w:rsidR="00A05EDC" w:rsidRPr="00DC0183" w:rsidRDefault="00A05EDC" w:rsidP="00F634BC">
            <w:pPr>
              <w:pStyle w:val="Default"/>
              <w:jc w:val="both"/>
              <w:rPr>
                <w:sz w:val="28"/>
                <w:szCs w:val="28"/>
              </w:rPr>
            </w:pPr>
            <w:r w:rsidRPr="00DC0183">
              <w:rPr>
                <w:sz w:val="28"/>
                <w:szCs w:val="28"/>
              </w:rPr>
              <w:t xml:space="preserve">С помощью какого метода изучают сезонные изменения </w:t>
            </w:r>
            <w:r w:rsidRPr="00DC0183">
              <w:rPr>
                <w:spacing w:val="3"/>
                <w:sz w:val="28"/>
                <w:szCs w:val="28"/>
              </w:rPr>
              <w:t>в живой природе?</w:t>
            </w:r>
          </w:p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8789" w:type="dxa"/>
          </w:tcPr>
          <w:p w:rsidR="00A05EDC" w:rsidRPr="00DC0183" w:rsidRDefault="00A05EDC" w:rsidP="00F634BC">
            <w:pPr>
              <w:pStyle w:val="Default"/>
              <w:jc w:val="both"/>
              <w:rPr>
                <w:sz w:val="28"/>
                <w:szCs w:val="28"/>
              </w:rPr>
            </w:pPr>
            <w:r w:rsidRPr="00DC0183">
              <w:rPr>
                <w:sz w:val="28"/>
                <w:szCs w:val="28"/>
              </w:rPr>
              <w:t>В какой прибор можно увидеть рибосомы мышечной клетки?</w:t>
            </w:r>
          </w:p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8789" w:type="dxa"/>
          </w:tcPr>
          <w:p w:rsidR="00A05EDC" w:rsidRPr="00DC0183" w:rsidRDefault="00A05EDC" w:rsidP="00F634BC">
            <w:pPr>
              <w:pStyle w:val="Default"/>
              <w:jc w:val="both"/>
              <w:rPr>
                <w:sz w:val="28"/>
                <w:szCs w:val="28"/>
              </w:rPr>
            </w:pPr>
            <w:r w:rsidRPr="00DC0183">
              <w:rPr>
                <w:sz w:val="28"/>
                <w:szCs w:val="28"/>
              </w:rPr>
              <w:t>Какая наука изучает меры предупреждения и лечения болезней человека?</w:t>
            </w:r>
          </w:p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8789" w:type="dxa"/>
          </w:tcPr>
          <w:p w:rsidR="00A05EDC" w:rsidRPr="00DC0183" w:rsidRDefault="00A05EDC" w:rsidP="00F634BC">
            <w:pPr>
              <w:pStyle w:val="Default"/>
              <w:jc w:val="both"/>
              <w:rPr>
                <w:sz w:val="28"/>
                <w:szCs w:val="28"/>
              </w:rPr>
            </w:pPr>
            <w:r w:rsidRPr="00DC0183">
              <w:rPr>
                <w:sz w:val="28"/>
                <w:szCs w:val="28"/>
              </w:rPr>
              <w:t xml:space="preserve">Как называется научный метод, заключающийся в </w:t>
            </w:r>
            <w:r w:rsidRPr="00DC0183">
              <w:rPr>
                <w:rFonts w:eastAsia="Times New Roman"/>
                <w:sz w:val="28"/>
                <w:szCs w:val="28"/>
                <w:lang w:eastAsia="ru-RU"/>
              </w:rPr>
              <w:t>поставке опыта, изучении явления в точно учитываемых условиях, позволяющих следить за ходом явления и многократно воспроизводить его при повторении этих условий?</w:t>
            </w:r>
          </w:p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8789" w:type="dxa"/>
          </w:tcPr>
          <w:p w:rsidR="00A05EDC" w:rsidRPr="00DC0183" w:rsidRDefault="00A05EDC" w:rsidP="00F634BC">
            <w:pPr>
              <w:pStyle w:val="Default"/>
              <w:jc w:val="both"/>
              <w:rPr>
                <w:sz w:val="28"/>
                <w:szCs w:val="28"/>
              </w:rPr>
            </w:pPr>
            <w:r w:rsidRPr="00DC0183">
              <w:rPr>
                <w:bCs/>
                <w:sz w:val="28"/>
                <w:szCs w:val="28"/>
              </w:rPr>
              <w:t>Какой метод используется при изучении под микроскопом передвижения амёбы обыкновенной?</w:t>
            </w:r>
          </w:p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  <w:tc>
          <w:tcPr>
            <w:tcW w:w="8789" w:type="dxa"/>
          </w:tcPr>
          <w:p w:rsidR="00A05EDC" w:rsidRPr="00DC0183" w:rsidRDefault="00A05EDC" w:rsidP="00F634BC">
            <w:pPr>
              <w:pStyle w:val="Default"/>
              <w:jc w:val="both"/>
              <w:rPr>
                <w:sz w:val="28"/>
                <w:szCs w:val="28"/>
              </w:rPr>
            </w:pPr>
            <w:r w:rsidRPr="00DC0183">
              <w:rPr>
                <w:bCs/>
                <w:sz w:val="28"/>
                <w:szCs w:val="28"/>
              </w:rPr>
              <w:t xml:space="preserve">Как называется </w:t>
            </w:r>
            <w:r w:rsidRPr="00DC0183">
              <w:rPr>
                <w:rFonts w:eastAsia="Times New Roman"/>
                <w:sz w:val="28"/>
                <w:szCs w:val="28"/>
                <w:lang w:eastAsia="ru-RU"/>
              </w:rPr>
              <w:t>научное предположение, выдвигаемое для объяснения какого-либо явления и требующее проверки на опыте, а также теоретического обоснования для того, чтобы стать достоверной научной теорией?</w:t>
            </w:r>
          </w:p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1.7</w:t>
            </w:r>
          </w:p>
        </w:tc>
        <w:tc>
          <w:tcPr>
            <w:tcW w:w="8789" w:type="dxa"/>
          </w:tcPr>
          <w:p w:rsidR="00A05EDC" w:rsidRPr="00DC0183" w:rsidRDefault="00A05EDC" w:rsidP="00F634BC">
            <w:pPr>
              <w:pStyle w:val="Default"/>
              <w:jc w:val="both"/>
              <w:rPr>
                <w:sz w:val="28"/>
                <w:szCs w:val="28"/>
              </w:rPr>
            </w:pPr>
            <w:r w:rsidRPr="00DC0183">
              <w:rPr>
                <w:rFonts w:eastAsia="Times New Roman"/>
                <w:sz w:val="28"/>
                <w:szCs w:val="28"/>
                <w:lang w:eastAsia="ru-RU"/>
              </w:rPr>
              <w:t>Как называется наука, изучающая жизнедеятельность бактерий?</w:t>
            </w:r>
          </w:p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1.8</w:t>
            </w:r>
          </w:p>
        </w:tc>
        <w:tc>
          <w:tcPr>
            <w:tcW w:w="8789" w:type="dxa"/>
          </w:tcPr>
          <w:p w:rsidR="00A05EDC" w:rsidRPr="00DC0183" w:rsidRDefault="00A05EDC" w:rsidP="00F634BC">
            <w:pPr>
              <w:pStyle w:val="Default"/>
              <w:jc w:val="both"/>
              <w:rPr>
                <w:sz w:val="28"/>
                <w:szCs w:val="28"/>
              </w:rPr>
            </w:pPr>
            <w:r w:rsidRPr="00DC0183">
              <w:rPr>
                <w:rFonts w:eastAsia="Times New Roman"/>
                <w:sz w:val="28"/>
                <w:szCs w:val="28"/>
                <w:lang w:eastAsia="ru-RU"/>
              </w:rPr>
              <w:t xml:space="preserve">Каким научным методом пользуются ученые </w:t>
            </w:r>
            <w:r w:rsidRPr="00DC0183">
              <w:rPr>
                <w:bCs/>
                <w:sz w:val="28"/>
                <w:szCs w:val="28"/>
              </w:rPr>
              <w:t>для выявления общих анатомических признаков, характерных для царств живой природы?</w:t>
            </w:r>
          </w:p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05EDC" w:rsidRPr="00287D29" w:rsidRDefault="00A05EDC" w:rsidP="00A05EDC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05EDC" w:rsidRPr="00287D29" w:rsidRDefault="00A05EDC" w:rsidP="00A05EDC">
      <w:pPr>
        <w:shd w:val="clear" w:color="auto" w:fill="FFFFFF"/>
        <w:tabs>
          <w:tab w:val="left" w:pos="326"/>
        </w:tabs>
        <w:spacing w:after="0" w:line="240" w:lineRule="auto"/>
        <w:ind w:hanging="326"/>
        <w:rPr>
          <w:rFonts w:ascii="Times New Roman" w:hAnsi="Times New Roman"/>
          <w:b/>
          <w:sz w:val="28"/>
          <w:szCs w:val="28"/>
        </w:rPr>
      </w:pPr>
    </w:p>
    <w:p w:rsidR="00A05EDC" w:rsidRPr="00287D29" w:rsidRDefault="00A05EDC" w:rsidP="00A05EDC">
      <w:pPr>
        <w:framePr w:w="629" w:hSpace="181" w:vSpace="45" w:wrap="around" w:vAnchor="text" w:hAnchor="page" w:x="925" w:y="1" w:anchorLock="1"/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87D29">
        <w:rPr>
          <w:rFonts w:ascii="Times New Roman" w:hAnsi="Times New Roman"/>
          <w:b/>
          <w:sz w:val="28"/>
          <w:szCs w:val="28"/>
        </w:rPr>
        <w:t>A2</w:t>
      </w:r>
    </w:p>
    <w:p w:rsidR="00A05EDC" w:rsidRPr="00287D29" w:rsidRDefault="00A05EDC" w:rsidP="00A05EDC">
      <w:pPr>
        <w:shd w:val="clear" w:color="auto" w:fill="FFFFFF"/>
        <w:tabs>
          <w:tab w:val="left" w:pos="326"/>
        </w:tabs>
        <w:spacing w:after="0" w:line="240" w:lineRule="auto"/>
        <w:ind w:hanging="326"/>
        <w:rPr>
          <w:rFonts w:ascii="Times New Roman" w:hAnsi="Times New Roman"/>
          <w:b/>
          <w:color w:val="000000"/>
          <w:spacing w:val="3"/>
          <w:sz w:val="28"/>
          <w:szCs w:val="28"/>
        </w:rPr>
      </w:pPr>
    </w:p>
    <w:p w:rsidR="00A05EDC" w:rsidRPr="00287D29" w:rsidRDefault="00A05EDC" w:rsidP="00A05EDC">
      <w:pPr>
        <w:shd w:val="clear" w:color="auto" w:fill="FFFFFF"/>
        <w:tabs>
          <w:tab w:val="left" w:pos="326"/>
        </w:tabs>
        <w:spacing w:after="0" w:line="240" w:lineRule="auto"/>
        <w:ind w:hanging="326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817"/>
        <w:gridCol w:w="8754"/>
      </w:tblGrid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В каких органоидах клетки происходит синтез белка?</w:t>
            </w: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 xml:space="preserve">По каким признакам </w:t>
            </w:r>
            <w:proofErr w:type="spellStart"/>
            <w:r w:rsidRPr="00DC0183">
              <w:rPr>
                <w:rFonts w:ascii="Times New Roman" w:hAnsi="Times New Roman"/>
                <w:sz w:val="28"/>
                <w:szCs w:val="28"/>
              </w:rPr>
              <w:t>цитолог</w:t>
            </w:r>
            <w:proofErr w:type="spellEnd"/>
            <w:r w:rsidRPr="00DC0183">
              <w:rPr>
                <w:rFonts w:ascii="Times New Roman" w:hAnsi="Times New Roman"/>
                <w:sz w:val="28"/>
                <w:szCs w:val="28"/>
              </w:rPr>
              <w:t xml:space="preserve"> отличает митохондрии от других органоидов клетки?</w:t>
            </w: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C0183">
              <w:rPr>
                <w:rFonts w:ascii="Times New Roman" w:hAnsi="Times New Roman"/>
                <w:sz w:val="28"/>
                <w:szCs w:val="28"/>
              </w:rPr>
              <w:t>Деятельность</w:t>
            </w:r>
            <w:proofErr w:type="gramEnd"/>
            <w:r w:rsidRPr="00DC0183">
              <w:rPr>
                <w:rFonts w:ascii="Times New Roman" w:hAnsi="Times New Roman"/>
                <w:sz w:val="28"/>
                <w:szCs w:val="28"/>
              </w:rPr>
              <w:t xml:space="preserve"> каких органоидов иногда приводит к «перевариванию» всей клетки?</w:t>
            </w: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Почему вирусы выделяют в особую группу?</w:t>
            </w: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C0183">
              <w:rPr>
                <w:rFonts w:ascii="Times New Roman" w:hAnsi="Times New Roman"/>
                <w:sz w:val="28"/>
                <w:szCs w:val="28"/>
              </w:rPr>
              <w:t>Деятельность</w:t>
            </w:r>
            <w:proofErr w:type="gramEnd"/>
            <w:r w:rsidRPr="00DC0183">
              <w:rPr>
                <w:rFonts w:ascii="Times New Roman" w:hAnsi="Times New Roman"/>
                <w:sz w:val="28"/>
                <w:szCs w:val="28"/>
              </w:rPr>
              <w:t xml:space="preserve"> каких органоидов клетки имеют планетарное значение?</w:t>
            </w: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 xml:space="preserve">Как называются организмы, клетки которых не имеют оформленного ядра, митохондрий, аппарата </w:t>
            </w:r>
            <w:proofErr w:type="spellStart"/>
            <w:r w:rsidRPr="00DC0183">
              <w:rPr>
                <w:rFonts w:ascii="Times New Roman" w:hAnsi="Times New Roman"/>
                <w:sz w:val="28"/>
                <w:szCs w:val="28"/>
              </w:rPr>
              <w:t>Гольджи</w:t>
            </w:r>
            <w:proofErr w:type="spellEnd"/>
            <w:r w:rsidRPr="00DC0183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2.7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Функции, сходные с функциями «таможни», в клетке выполняет...</w:t>
            </w: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lastRenderedPageBreak/>
              <w:t>2.8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Чем отличаются клетки растений от клеток животных?</w:t>
            </w:r>
          </w:p>
        </w:tc>
      </w:tr>
    </w:tbl>
    <w:p w:rsidR="00A05EDC" w:rsidRPr="00287D29" w:rsidRDefault="00A05EDC" w:rsidP="00A05EDC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05EDC" w:rsidRPr="00287D29" w:rsidRDefault="00A05EDC" w:rsidP="00A05EDC">
      <w:pPr>
        <w:keepNext/>
        <w:keepLines/>
        <w:framePr w:w="629" w:hSpace="181" w:vSpace="45" w:wrap="around" w:vAnchor="text" w:hAnchor="page" w:x="915" w:y="1" w:anchorLock="1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87D29">
        <w:rPr>
          <w:rFonts w:ascii="Times New Roman" w:hAnsi="Times New Roman"/>
          <w:b/>
          <w:sz w:val="28"/>
          <w:szCs w:val="28"/>
        </w:rPr>
        <w:t>A3</w:t>
      </w:r>
    </w:p>
    <w:p w:rsidR="00A05EDC" w:rsidRPr="00287D29" w:rsidRDefault="00A05EDC" w:rsidP="00A05EDC">
      <w:pPr>
        <w:spacing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34" w:type="dxa"/>
        <w:tblLayout w:type="fixed"/>
        <w:tblLook w:val="04A0"/>
      </w:tblPr>
      <w:tblGrid>
        <w:gridCol w:w="851"/>
        <w:gridCol w:w="8754"/>
      </w:tblGrid>
      <w:tr w:rsidR="00A05EDC" w:rsidRPr="00DC0183" w:rsidTr="00F634BC">
        <w:tc>
          <w:tcPr>
            <w:tcW w:w="851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У какого организма, из изображенных на рисунках, реакция на раздражения проявляется в форме рефлексов?</w:t>
            </w:r>
          </w:p>
          <w:tbl>
            <w:tblPr>
              <w:tblW w:w="8451" w:type="dxa"/>
              <w:tblLayout w:type="fixed"/>
              <w:tblLook w:val="04A0"/>
            </w:tblPr>
            <w:tblGrid>
              <w:gridCol w:w="2218"/>
              <w:gridCol w:w="1879"/>
              <w:gridCol w:w="2022"/>
              <w:gridCol w:w="2332"/>
            </w:tblGrid>
            <w:tr w:rsidR="00A05EDC" w:rsidRPr="00DC0183" w:rsidTr="00F634BC">
              <w:trPr>
                <w:trHeight w:val="2000"/>
              </w:trPr>
              <w:tc>
                <w:tcPr>
                  <w:tcW w:w="2218" w:type="dxa"/>
                </w:tcPr>
                <w:p w:rsidR="00A05EDC" w:rsidRPr="00DC0183" w:rsidRDefault="00A05EDC" w:rsidP="00F634BC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914093" cy="809625"/>
                        <wp:effectExtent l="19050" t="0" r="307" b="0"/>
                        <wp:docPr id="1" name="Рисунок 1" descr="Дикорастущие растения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Дикорастущие растения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093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9" w:type="dxa"/>
                </w:tcPr>
                <w:p w:rsidR="00A05EDC" w:rsidRPr="00DC0183" w:rsidRDefault="00A05EDC" w:rsidP="00F634BC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685800" cy="824279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8242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22" w:type="dxa"/>
                </w:tcPr>
                <w:p w:rsidR="00A05EDC" w:rsidRPr="00DC0183" w:rsidRDefault="00A05EDC" w:rsidP="00F634BC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752475" cy="556950"/>
                        <wp:effectExtent l="19050" t="0" r="9525" b="0"/>
                        <wp:docPr id="3" name="Рисунок 3" descr="Грибы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Грибы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556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2" w:type="dxa"/>
                </w:tcPr>
                <w:p w:rsidR="00A05EDC" w:rsidRPr="00DC0183" w:rsidRDefault="00A05EDC" w:rsidP="00F634BC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819150" cy="767140"/>
                        <wp:effectExtent l="19050" t="0" r="0" b="0"/>
                        <wp:docPr id="4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767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5EDC" w:rsidRPr="00DC0183" w:rsidTr="00F634BC">
        <w:tc>
          <w:tcPr>
            <w:tcW w:w="851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У какого организма, из изображенных на рисунках, реакция на раздражения проявляется в форме рефлексов?</w:t>
            </w:r>
          </w:p>
          <w:tbl>
            <w:tblPr>
              <w:tblW w:w="9473" w:type="dxa"/>
              <w:tblLayout w:type="fixed"/>
              <w:tblLook w:val="04A0"/>
            </w:tblPr>
            <w:tblGrid>
              <w:gridCol w:w="2337"/>
              <w:gridCol w:w="2356"/>
              <w:gridCol w:w="2406"/>
              <w:gridCol w:w="2374"/>
            </w:tblGrid>
            <w:tr w:rsidR="00A05EDC" w:rsidRPr="00DC0183" w:rsidTr="00F634BC">
              <w:tc>
                <w:tcPr>
                  <w:tcW w:w="2337" w:type="dxa"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708422" cy="647700"/>
                        <wp:effectExtent l="1905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8422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56" w:type="dxa"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790464" cy="581025"/>
                        <wp:effectExtent l="19050" t="0" r="0" b="0"/>
                        <wp:docPr id="6" name="Рисунок 2" descr="Грибы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Грибы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464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6" w:type="dxa"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923925" cy="910338"/>
                        <wp:effectExtent l="19050" t="0" r="9525" b="0"/>
                        <wp:docPr id="7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9103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74" w:type="dxa"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714375" cy="707439"/>
                        <wp:effectExtent l="19050" t="0" r="9525" b="0"/>
                        <wp:docPr id="8" name="Рисунок 8" descr="Дикорастущие раст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Дикорастущие раст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7074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5EDC" w:rsidRPr="00DC0183" w:rsidTr="00F634BC">
        <w:tc>
          <w:tcPr>
            <w:tcW w:w="851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У какого организма, из изображенных на рисунках, реакция на раздражения проявляется в форме рефлексов?</w:t>
            </w:r>
          </w:p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tbl>
            <w:tblPr>
              <w:tblW w:w="8897" w:type="dxa"/>
              <w:tblLayout w:type="fixed"/>
              <w:tblLook w:val="04A0"/>
            </w:tblPr>
            <w:tblGrid>
              <w:gridCol w:w="2218"/>
              <w:gridCol w:w="2285"/>
              <w:gridCol w:w="2126"/>
              <w:gridCol w:w="2268"/>
            </w:tblGrid>
            <w:tr w:rsidR="00A05EDC" w:rsidRPr="00DC0183" w:rsidTr="00F634BC">
              <w:trPr>
                <w:trHeight w:val="2000"/>
              </w:trPr>
              <w:tc>
                <w:tcPr>
                  <w:tcW w:w="2218" w:type="dxa"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806594" cy="771525"/>
                        <wp:effectExtent l="1905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6594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85" w:type="dxa"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923925" cy="937315"/>
                        <wp:effectExtent l="19050" t="0" r="9525" b="0"/>
                        <wp:docPr id="10" name="Рисунок 10" descr="Дикорастущие растения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Дикорастущие растения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93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26" w:type="dxa"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762000" cy="800100"/>
                        <wp:effectExtent l="19050" t="0" r="0" b="0"/>
                        <wp:docPr id="11" name="Рисунок 11" descr="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990600" cy="777804"/>
                        <wp:effectExtent l="19050" t="0" r="0" b="0"/>
                        <wp:docPr id="12" name="Рисунок 12" descr="Гриб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Гриб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7778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5EDC" w:rsidRPr="00DC0183" w:rsidTr="00F634BC">
        <w:tc>
          <w:tcPr>
            <w:tcW w:w="851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3.4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У какого организма, из изображенных на рисунках, реакция на раздражения проявляется в форме рефлексов?</w:t>
            </w:r>
          </w:p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tbl>
            <w:tblPr>
              <w:tblW w:w="8451" w:type="dxa"/>
              <w:tblLayout w:type="fixed"/>
              <w:tblLook w:val="04A0"/>
            </w:tblPr>
            <w:tblGrid>
              <w:gridCol w:w="2218"/>
              <w:gridCol w:w="1879"/>
              <w:gridCol w:w="2022"/>
              <w:gridCol w:w="2332"/>
            </w:tblGrid>
            <w:tr w:rsidR="00A05EDC" w:rsidRPr="00DC0183" w:rsidTr="00F634BC">
              <w:trPr>
                <w:trHeight w:val="2000"/>
              </w:trPr>
              <w:tc>
                <w:tcPr>
                  <w:tcW w:w="2218" w:type="dxa"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000125" cy="914400"/>
                        <wp:effectExtent l="19050" t="0" r="9525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9" w:type="dxa"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962025" cy="874568"/>
                        <wp:effectExtent l="19050" t="0" r="9525" b="0"/>
                        <wp:docPr id="14" name="Рисунок 14" descr="Дикорастущие растения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Дикорастущие растения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8745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22" w:type="dxa"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748862" cy="762000"/>
                        <wp:effectExtent l="19050" t="0" r="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8862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2" w:type="dxa"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885825" cy="655650"/>
                        <wp:effectExtent l="19050" t="0" r="9525" b="0"/>
                        <wp:docPr id="16" name="Рисунок 16" descr="Грибы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Грибы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825" cy="655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5EDC" w:rsidRPr="00DC0183" w:rsidTr="00F634BC">
        <w:tc>
          <w:tcPr>
            <w:tcW w:w="851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3.5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pacing w:val="-4"/>
                <w:w w:val="113"/>
                <w:sz w:val="28"/>
                <w:szCs w:val="28"/>
              </w:rPr>
            </w:pPr>
            <w:proofErr w:type="gramStart"/>
            <w:r w:rsidRPr="00DC0183">
              <w:rPr>
                <w:rFonts w:ascii="Times New Roman" w:hAnsi="Times New Roman"/>
                <w:sz w:val="28"/>
                <w:szCs w:val="28"/>
              </w:rPr>
              <w:t>Для каких организмов характерен процесс</w:t>
            </w:r>
            <w:r w:rsidRPr="00DC0183">
              <w:rPr>
                <w:rFonts w:ascii="Times New Roman" w:hAnsi="Times New Roman"/>
                <w:b/>
                <w:bCs/>
                <w:color w:val="000000"/>
                <w:w w:val="113"/>
                <w:sz w:val="28"/>
                <w:szCs w:val="28"/>
              </w:rPr>
              <w:t xml:space="preserve"> </w:t>
            </w:r>
            <w:r w:rsidRPr="00DC0183">
              <w:rPr>
                <w:rFonts w:ascii="Times New Roman" w:hAnsi="Times New Roman"/>
                <w:bCs/>
                <w:color w:val="000000"/>
                <w:w w:val="113"/>
                <w:sz w:val="28"/>
                <w:szCs w:val="28"/>
              </w:rPr>
              <w:t>образования органических веществ из неорга</w:t>
            </w:r>
            <w:r w:rsidRPr="00DC0183">
              <w:rPr>
                <w:rFonts w:ascii="Times New Roman" w:hAnsi="Times New Roman"/>
                <w:bCs/>
                <w:color w:val="000000"/>
                <w:spacing w:val="-4"/>
                <w:w w:val="113"/>
                <w:sz w:val="28"/>
                <w:szCs w:val="28"/>
              </w:rPr>
              <w:t>нических с использованием энергии Солнца?</w:t>
            </w:r>
            <w:proofErr w:type="gramEnd"/>
          </w:p>
          <w:tbl>
            <w:tblPr>
              <w:tblW w:w="8451" w:type="dxa"/>
              <w:tblLayout w:type="fixed"/>
              <w:tblLook w:val="04A0"/>
            </w:tblPr>
            <w:tblGrid>
              <w:gridCol w:w="2218"/>
              <w:gridCol w:w="1879"/>
              <w:gridCol w:w="2022"/>
              <w:gridCol w:w="2332"/>
            </w:tblGrid>
            <w:tr w:rsidR="00A05EDC" w:rsidRPr="00DC0183" w:rsidTr="00F634BC">
              <w:trPr>
                <w:trHeight w:val="2000"/>
              </w:trPr>
              <w:tc>
                <w:tcPr>
                  <w:tcW w:w="2218" w:type="dxa"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lastRenderedPageBreak/>
                    <w:drawing>
                      <wp:inline distT="0" distB="0" distL="0" distR="0">
                        <wp:extent cx="790575" cy="722811"/>
                        <wp:effectExtent l="19050" t="0" r="9525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7228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9" w:type="dxa"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971550" cy="1020128"/>
                        <wp:effectExtent l="19050" t="0" r="0" b="0"/>
                        <wp:docPr id="18" name="Рисунок 18" descr="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10201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22" w:type="dxa"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828675" cy="843213"/>
                        <wp:effectExtent l="19050" t="0" r="9525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675" cy="8432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2" w:type="dxa"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962025" cy="712050"/>
                        <wp:effectExtent l="19050" t="0" r="9525" b="0"/>
                        <wp:docPr id="20" name="Рисунок 20" descr="Грибы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Грибы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71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5EDC" w:rsidRPr="00DC0183" w:rsidTr="00F634BC">
        <w:tc>
          <w:tcPr>
            <w:tcW w:w="851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lastRenderedPageBreak/>
              <w:t>3.6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Какой из изображённых организмов является одноклеточным?</w:t>
            </w:r>
          </w:p>
          <w:tbl>
            <w:tblPr>
              <w:tblW w:w="8451" w:type="dxa"/>
              <w:tblLayout w:type="fixed"/>
              <w:tblLook w:val="04A0"/>
            </w:tblPr>
            <w:tblGrid>
              <w:gridCol w:w="2218"/>
              <w:gridCol w:w="1879"/>
              <w:gridCol w:w="2022"/>
              <w:gridCol w:w="2332"/>
            </w:tblGrid>
            <w:tr w:rsidR="00A05EDC" w:rsidRPr="00DC0183" w:rsidTr="00F634BC">
              <w:trPr>
                <w:trHeight w:val="2000"/>
              </w:trPr>
              <w:tc>
                <w:tcPr>
                  <w:tcW w:w="2218" w:type="dxa"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933450" cy="946785"/>
                        <wp:effectExtent l="19050" t="0" r="0" b="0"/>
                        <wp:docPr id="21" name="Рисунок 21" descr="Дикорастущие растения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Дикорастущие растения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946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9" w:type="dxa"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875660" cy="923925"/>
                        <wp:effectExtent l="19050" t="0" r="64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566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22" w:type="dxa"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914400" cy="960120"/>
                        <wp:effectExtent l="19050" t="0" r="0" b="0"/>
                        <wp:docPr id="23" name="Рисунок 23" descr="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960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2" w:type="dxa"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838200" cy="620400"/>
                        <wp:effectExtent l="19050" t="0" r="0" b="0"/>
                        <wp:docPr id="24" name="Рисунок 24" descr="Грибы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Грибы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62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5EDC" w:rsidRPr="00DC0183" w:rsidTr="00F634BC">
        <w:tc>
          <w:tcPr>
            <w:tcW w:w="851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3.7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Для каких организмов характерно питание готовыми органическими веществами?</w:t>
            </w:r>
          </w:p>
          <w:tbl>
            <w:tblPr>
              <w:tblW w:w="9473" w:type="dxa"/>
              <w:tblLayout w:type="fixed"/>
              <w:tblLook w:val="04A0"/>
            </w:tblPr>
            <w:tblGrid>
              <w:gridCol w:w="2337"/>
              <w:gridCol w:w="2356"/>
              <w:gridCol w:w="2406"/>
              <w:gridCol w:w="2374"/>
            </w:tblGrid>
            <w:tr w:rsidR="00A05EDC" w:rsidRPr="00DC0183" w:rsidTr="00F634BC">
              <w:tc>
                <w:tcPr>
                  <w:tcW w:w="2337" w:type="dxa"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865654" cy="857250"/>
                        <wp:effectExtent l="19050" t="0" r="0" b="0"/>
                        <wp:docPr id="25" name="Рисунок 25" descr="Дикорастущие раст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Дикорастущие раст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5654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56" w:type="dxa"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869633" cy="790575"/>
                        <wp:effectExtent l="19050" t="0" r="6667" b="0"/>
                        <wp:docPr id="26" name="Рисунок 26" descr="Дикорастущие растения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Дикорастущие растения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9633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6" w:type="dxa"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904875" cy="954750"/>
                        <wp:effectExtent l="19050" t="0" r="9525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4875" cy="954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74" w:type="dxa"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638175" cy="888440"/>
                        <wp:effectExtent l="19050" t="0" r="9525" b="0"/>
                        <wp:docPr id="28" name="Рисунок 28" descr="Дикорастущие растения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Дикорастущие растения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8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5EDC" w:rsidRPr="00DC0183" w:rsidTr="00F634BC">
        <w:tc>
          <w:tcPr>
            <w:tcW w:w="851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3.8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Какой из организмов, изображённый на рисунке, имеет хитин в клеточных оболочках и растёт в течение всей жизни?</w:t>
            </w:r>
          </w:p>
          <w:tbl>
            <w:tblPr>
              <w:tblW w:w="8451" w:type="dxa"/>
              <w:tblLayout w:type="fixed"/>
              <w:tblLook w:val="04A0"/>
            </w:tblPr>
            <w:tblGrid>
              <w:gridCol w:w="2218"/>
              <w:gridCol w:w="1879"/>
              <w:gridCol w:w="2022"/>
              <w:gridCol w:w="2332"/>
            </w:tblGrid>
            <w:tr w:rsidR="00A05EDC" w:rsidRPr="00DC0183" w:rsidTr="00F634BC">
              <w:trPr>
                <w:trHeight w:val="2000"/>
              </w:trPr>
              <w:tc>
                <w:tcPr>
                  <w:tcW w:w="2218" w:type="dxa"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760658" cy="771525"/>
                        <wp:effectExtent l="19050" t="0" r="1342" b="0"/>
                        <wp:docPr id="29" name="Рисунок 29" descr="Дикорастущие растения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Дикорастущие растения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0658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9" w:type="dxa"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723900" cy="661852"/>
                        <wp:effectExtent l="19050" t="0" r="0" b="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6618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22" w:type="dxa"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762000" cy="800100"/>
                        <wp:effectExtent l="19050" t="0" r="0" b="0"/>
                        <wp:docPr id="31" name="Рисунок 31" descr="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2" w:type="dxa"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887953" cy="657225"/>
                        <wp:effectExtent l="19050" t="0" r="7397" b="0"/>
                        <wp:docPr id="32" name="Рисунок 32" descr="Грибы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Грибы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7953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05EDC" w:rsidRPr="00287D29" w:rsidRDefault="00A05EDC" w:rsidP="00A05EDC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05EDC" w:rsidRPr="00287D29" w:rsidRDefault="00A05EDC" w:rsidP="00A05EDC">
      <w:pPr>
        <w:keepNext/>
        <w:keepLines/>
        <w:framePr w:w="629" w:hSpace="181" w:vSpace="45" w:wrap="around" w:vAnchor="text" w:hAnchor="page" w:x="925" w:y="1" w:anchorLock="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87D29">
        <w:rPr>
          <w:rFonts w:ascii="Times New Roman" w:hAnsi="Times New Roman"/>
          <w:b/>
          <w:sz w:val="28"/>
          <w:szCs w:val="28"/>
        </w:rPr>
        <w:t>A4</w:t>
      </w:r>
    </w:p>
    <w:p w:rsidR="00A05EDC" w:rsidRPr="00287D29" w:rsidRDefault="00A05EDC" w:rsidP="00A05ED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05EDC" w:rsidRPr="00287D29" w:rsidRDefault="00A05EDC" w:rsidP="00A05ED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34" w:type="dxa"/>
        <w:tblLayout w:type="fixed"/>
        <w:tblLook w:val="04A0"/>
      </w:tblPr>
      <w:tblGrid>
        <w:gridCol w:w="851"/>
        <w:gridCol w:w="8754"/>
      </w:tblGrid>
      <w:tr w:rsidR="00A05EDC" w:rsidRPr="00DC0183" w:rsidTr="00F634BC">
        <w:tc>
          <w:tcPr>
            <w:tcW w:w="851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Какой способ вегетативного размножения растений изображен на рисунке?</w:t>
            </w:r>
          </w:p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12082" cy="1533525"/>
                  <wp:effectExtent l="19050" t="0" r="2468" b="0"/>
                  <wp:docPr id="33" name="Рисунок 391" descr="Надземными побег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1" descr="Надземными побег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082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5EDC" w:rsidRPr="00DC0183" w:rsidTr="00F634BC">
        <w:tc>
          <w:tcPr>
            <w:tcW w:w="851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lastRenderedPageBreak/>
              <w:t>4.2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Какой способ вегетативного размножения растений изображен на рисунке?</w:t>
            </w:r>
          </w:p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widowControl w:val="0"/>
              <w:shd w:val="clear" w:color="auto" w:fill="FFFFFF"/>
              <w:tabs>
                <w:tab w:val="left" w:pos="7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pacing w:val="-5"/>
                <w:sz w:val="28"/>
                <w:szCs w:val="28"/>
              </w:rPr>
              <w:drawing>
                <wp:inline distT="0" distB="0" distL="0" distR="0">
                  <wp:extent cx="1778231" cy="1438275"/>
                  <wp:effectExtent l="19050" t="0" r="0" b="0"/>
                  <wp:docPr id="34" name="Рисунок 385" descr="Подземные побе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5" descr="Подземные побе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231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5EDC" w:rsidRPr="00DC0183" w:rsidTr="00F634BC">
        <w:tc>
          <w:tcPr>
            <w:tcW w:w="851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4.3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Какой способ вегетативного размножения растений изображен на рисунке?</w:t>
            </w:r>
          </w:p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tbl>
            <w:tblPr>
              <w:tblW w:w="3969" w:type="dxa"/>
              <w:tblLayout w:type="fixed"/>
              <w:tblCellMar>
                <w:left w:w="107" w:type="dxa"/>
                <w:right w:w="107" w:type="dxa"/>
              </w:tblCellMar>
              <w:tblLook w:val="0000"/>
            </w:tblPr>
            <w:tblGrid>
              <w:gridCol w:w="3969"/>
            </w:tblGrid>
            <w:tr w:rsidR="00A05EDC" w:rsidRPr="00DC0183" w:rsidTr="00F634BC">
              <w:trPr>
                <w:trHeight w:val="483"/>
              </w:trPr>
              <w:tc>
                <w:tcPr>
                  <w:tcW w:w="3969" w:type="dxa"/>
                  <w:vMerge w:val="restart"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276350" cy="1101849"/>
                        <wp:effectExtent l="19050" t="0" r="0" b="0"/>
                        <wp:docPr id="35" name="Рисунок 394" descr="Прививки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4" descr="Прививки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11018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05EDC" w:rsidRPr="00DC0183" w:rsidTr="00F634BC">
              <w:trPr>
                <w:trHeight w:val="483"/>
              </w:trPr>
              <w:tc>
                <w:tcPr>
                  <w:tcW w:w="3969" w:type="dxa"/>
                  <w:vMerge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A05EDC" w:rsidRPr="00DC0183" w:rsidTr="00F634BC">
              <w:trPr>
                <w:trHeight w:val="483"/>
              </w:trPr>
              <w:tc>
                <w:tcPr>
                  <w:tcW w:w="3969" w:type="dxa"/>
                  <w:vMerge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A05EDC" w:rsidRPr="00DC0183" w:rsidTr="00F634BC">
              <w:trPr>
                <w:trHeight w:val="483"/>
              </w:trPr>
              <w:tc>
                <w:tcPr>
                  <w:tcW w:w="3969" w:type="dxa"/>
                  <w:vMerge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A05EDC" w:rsidRPr="00DC0183" w:rsidTr="00F634BC">
              <w:trPr>
                <w:trHeight w:val="483"/>
              </w:trPr>
              <w:tc>
                <w:tcPr>
                  <w:tcW w:w="3969" w:type="dxa"/>
                </w:tcPr>
                <w:p w:rsidR="00A05EDC" w:rsidRPr="00DC0183" w:rsidRDefault="00A05EDC" w:rsidP="00F634B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5EDC" w:rsidRPr="00DC0183" w:rsidTr="00F634BC">
        <w:tc>
          <w:tcPr>
            <w:tcW w:w="851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4.4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Какой способ вегетативного размножения растений изображен на рисунке?</w:t>
            </w:r>
          </w:p>
          <w:p w:rsidR="00A05EDC" w:rsidRPr="00DC0183" w:rsidRDefault="00A05EDC" w:rsidP="004A097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600325" cy="703034"/>
                  <wp:effectExtent l="19050" t="0" r="9525" b="0"/>
                  <wp:docPr id="36" name="Рисунок 388" descr="Культура ткане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8" descr="Культура ткане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703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5EDC" w:rsidRPr="00DC0183" w:rsidTr="00F634BC">
        <w:tc>
          <w:tcPr>
            <w:tcW w:w="851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4.5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Какой процесс, характерный для корней растений, изображён на рисунке?</w:t>
            </w:r>
          </w:p>
          <w:p w:rsidR="00A05EDC" w:rsidRPr="00DC0183" w:rsidRDefault="00A05EDC" w:rsidP="004A09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20358" cy="1190625"/>
                  <wp:effectExtent l="19050" t="0" r="0" b="0"/>
                  <wp:docPr id="37" name="Рисунок 37" descr="11dihanie_Korney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11dihanie_Korney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358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EDC" w:rsidRPr="00DC0183" w:rsidTr="00F634BC">
        <w:tc>
          <w:tcPr>
            <w:tcW w:w="851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lastRenderedPageBreak/>
              <w:t>4.6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Под какой буквой изображёна на рисунке мочковатая корневая система?</w:t>
            </w: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A05EDC" w:rsidRPr="00DC0183" w:rsidRDefault="00A05EDC" w:rsidP="004A097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36648" cy="1162050"/>
                  <wp:effectExtent l="19050" t="0" r="0" b="0"/>
                  <wp:docPr id="38" name="Рисунок 38" descr="i_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_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648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5EDC" w:rsidRPr="00DC0183" w:rsidTr="00F634BC">
        <w:tc>
          <w:tcPr>
            <w:tcW w:w="851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4.7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Под какой буквой изображёна на рисунке стержневая корневая система?</w:t>
            </w:r>
          </w:p>
          <w:p w:rsidR="00A05EDC" w:rsidRPr="00DC0183" w:rsidRDefault="00A05EDC" w:rsidP="004A097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32357" cy="1285875"/>
                  <wp:effectExtent l="19050" t="0" r="5993" b="0"/>
                  <wp:docPr id="39" name="Рисунок 39" descr="i_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_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357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5EDC" w:rsidRPr="00DC0183" w:rsidTr="00F634BC">
        <w:tc>
          <w:tcPr>
            <w:tcW w:w="851" w:type="dxa"/>
          </w:tcPr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4.8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C0183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  <w:proofErr w:type="gramEnd"/>
            <w:r w:rsidRPr="00DC0183">
              <w:rPr>
                <w:rFonts w:ascii="Times New Roman" w:hAnsi="Times New Roman"/>
                <w:sz w:val="28"/>
                <w:szCs w:val="28"/>
              </w:rPr>
              <w:t xml:space="preserve"> какого отдела царства Растений изображен на рисунке?</w:t>
            </w:r>
          </w:p>
          <w:p w:rsidR="00A05EDC" w:rsidRPr="00DC0183" w:rsidRDefault="00A05EDC" w:rsidP="004A097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85925" cy="1458097"/>
                  <wp:effectExtent l="19050" t="0" r="9525" b="0"/>
                  <wp:docPr id="40" name="Рисунок 40" descr="1278415703_zhens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1278415703_zhens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458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5EDC" w:rsidRPr="00287D29" w:rsidRDefault="00A05EDC" w:rsidP="00A05EDC">
      <w:pPr>
        <w:widowControl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A05EDC" w:rsidRPr="00287D29" w:rsidRDefault="00A05EDC" w:rsidP="00A05EDC">
      <w:pPr>
        <w:framePr w:w="629" w:hSpace="181" w:vSpace="45" w:wrap="around" w:vAnchor="text" w:hAnchor="page" w:x="942" w:y="6" w:anchorLock="1"/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87D29">
        <w:rPr>
          <w:rFonts w:ascii="Times New Roman" w:hAnsi="Times New Roman"/>
          <w:b/>
          <w:sz w:val="28"/>
          <w:szCs w:val="28"/>
        </w:rPr>
        <w:t>A5</w:t>
      </w:r>
    </w:p>
    <w:p w:rsidR="00A05EDC" w:rsidRPr="00287D29" w:rsidRDefault="00A05EDC" w:rsidP="00A05EDC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05EDC" w:rsidRPr="00287D29" w:rsidRDefault="00A05EDC" w:rsidP="00A05EDC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817"/>
        <w:gridCol w:w="8754"/>
      </w:tblGrid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C0183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  <w:proofErr w:type="gramEnd"/>
            <w:r w:rsidRPr="00DC0183">
              <w:rPr>
                <w:rFonts w:ascii="Times New Roman" w:hAnsi="Times New Roman"/>
                <w:sz w:val="28"/>
                <w:szCs w:val="28"/>
              </w:rPr>
              <w:t xml:space="preserve"> какого отдела царства Растений изображен на рисунке?</w:t>
            </w:r>
          </w:p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79158" cy="1009650"/>
                  <wp:effectExtent l="19050" t="0" r="6742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158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lastRenderedPageBreak/>
              <w:t>5.2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C0183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  <w:proofErr w:type="gramEnd"/>
            <w:r w:rsidRPr="00DC0183">
              <w:rPr>
                <w:rFonts w:ascii="Times New Roman" w:hAnsi="Times New Roman"/>
                <w:sz w:val="28"/>
                <w:szCs w:val="28"/>
              </w:rPr>
              <w:t xml:space="preserve"> какого отдела царства Растений изображен на рисунке?</w:t>
            </w:r>
          </w:p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4A097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90625" cy="1468438"/>
                  <wp:effectExtent l="19050" t="0" r="9525" b="0"/>
                  <wp:docPr id="42" name="Рисунок 17" descr="Папоротник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Папоротник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68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5.3.</w:t>
            </w:r>
          </w:p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Что образуется из оплодотворённой яйцеклетки у растений?</w:t>
            </w: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bCs/>
                <w:sz w:val="28"/>
                <w:szCs w:val="28"/>
              </w:rPr>
              <w:t>5.4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bCs/>
                <w:sz w:val="28"/>
                <w:szCs w:val="28"/>
              </w:rPr>
              <w:t>К какой группе относят растения, состоящие из клеток, недифференцированных на ткани?</w:t>
            </w: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5.5</w:t>
            </w:r>
          </w:p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Из каких органов образуются семена голосеменных растений?</w:t>
            </w: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5.6.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Что выделяют растения в процессе дыхания?</w:t>
            </w: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5.7</w:t>
            </w:r>
          </w:p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C0183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  <w:proofErr w:type="gramEnd"/>
            <w:r w:rsidRPr="00DC0183">
              <w:rPr>
                <w:rFonts w:ascii="Times New Roman" w:hAnsi="Times New Roman"/>
                <w:sz w:val="28"/>
                <w:szCs w:val="28"/>
              </w:rPr>
              <w:t xml:space="preserve"> какого отдела царства Растений изображен на рисунке?</w:t>
            </w:r>
          </w:p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543050" cy="1491615"/>
                  <wp:effectExtent l="19050" t="0" r="0" b="0"/>
                  <wp:docPr id="43" name="Рисунок 43" descr="borovica-les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borovica-les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9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5.8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C0183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  <w:proofErr w:type="gramEnd"/>
            <w:r w:rsidRPr="00DC0183">
              <w:rPr>
                <w:rFonts w:ascii="Times New Roman" w:hAnsi="Times New Roman"/>
                <w:sz w:val="28"/>
                <w:szCs w:val="28"/>
              </w:rPr>
              <w:t xml:space="preserve"> какого отдела царства Растений изображен на рисунке?</w:t>
            </w:r>
          </w:p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21217" cy="1483113"/>
                  <wp:effectExtent l="19050" t="0" r="0" b="0"/>
                  <wp:docPr id="44" name="Рисунок 44" descr="hvo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vos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217" cy="1483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5EDC" w:rsidRPr="00287D29" w:rsidRDefault="00A05EDC" w:rsidP="00A05ED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A05EDC" w:rsidRPr="00287D29" w:rsidRDefault="00A05EDC" w:rsidP="00A05EDC">
      <w:pPr>
        <w:keepNext/>
        <w:keepLines/>
        <w:framePr w:w="629" w:hSpace="181" w:vSpace="45" w:wrap="around" w:vAnchor="text" w:hAnchor="page" w:x="925" w:y="1" w:anchorLock="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87D29">
        <w:rPr>
          <w:rFonts w:ascii="Times New Roman" w:hAnsi="Times New Roman"/>
          <w:b/>
          <w:sz w:val="28"/>
          <w:szCs w:val="28"/>
        </w:rPr>
        <w:t>A6</w:t>
      </w:r>
    </w:p>
    <w:p w:rsidR="00A05EDC" w:rsidRDefault="00A05EDC" w:rsidP="00A05ED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05EDC" w:rsidRPr="00287D29" w:rsidRDefault="00A05EDC" w:rsidP="00A05ED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05EDC" w:rsidRPr="00287D29" w:rsidRDefault="00A05EDC" w:rsidP="00A05ED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817"/>
        <w:gridCol w:w="8754"/>
      </w:tblGrid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 xml:space="preserve">6.1. </w:t>
            </w:r>
          </w:p>
          <w:p w:rsidR="00A05EDC" w:rsidRPr="00DC0183" w:rsidRDefault="00A05EDC" w:rsidP="00F634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54" w:type="dxa"/>
          </w:tcPr>
          <w:p w:rsidR="00A05EDC" w:rsidRPr="00DC0183" w:rsidRDefault="00A05EDC" w:rsidP="00F634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К какому типу относят животных, имеющих изображенную дыхательную систему?</w:t>
            </w:r>
          </w:p>
          <w:p w:rsidR="00A05EDC" w:rsidRPr="00DC0183" w:rsidRDefault="00A05EDC" w:rsidP="00F634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44804" cy="1962150"/>
                  <wp:effectExtent l="19050" t="0" r="7796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804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EDC" w:rsidRPr="00DC0183" w:rsidRDefault="00A05EDC" w:rsidP="00F634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lastRenderedPageBreak/>
              <w:t>6.2.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C0183">
              <w:rPr>
                <w:rFonts w:ascii="Times New Roman" w:hAnsi="Times New Roman"/>
                <w:sz w:val="28"/>
                <w:szCs w:val="28"/>
              </w:rPr>
              <w:t>Представители</w:t>
            </w:r>
            <w:proofErr w:type="gramEnd"/>
            <w:r w:rsidRPr="00DC0183">
              <w:rPr>
                <w:rFonts w:ascii="Times New Roman" w:hAnsi="Times New Roman"/>
                <w:sz w:val="28"/>
                <w:szCs w:val="28"/>
              </w:rPr>
              <w:t xml:space="preserve"> какого класса типа Членистоногие  изображены на рисунке?</w:t>
            </w:r>
          </w:p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4A09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429000" cy="1097029"/>
                  <wp:effectExtent l="19050" t="0" r="0" b="0"/>
                  <wp:docPr id="46" name="Рисунок 129" descr="Паукообразны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 descr="Паукообразны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097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EDC" w:rsidRPr="00DC0183" w:rsidRDefault="00A05EDC" w:rsidP="00F634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6.3.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К какому типу относят животных,  имеющих изображенную кровеносную систему?</w:t>
            </w: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4A097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331011" cy="1095375"/>
                  <wp:effectExtent l="19050" t="0" r="0" b="0"/>
                  <wp:docPr id="4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011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6.4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К какому типу относят животных, изображенных на рисунке?</w:t>
            </w: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32183" cy="619125"/>
                  <wp:effectExtent l="1905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183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933450" cy="765429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65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00150" cy="958779"/>
                  <wp:effectExtent l="1905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58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6.5.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C0183">
              <w:rPr>
                <w:rFonts w:ascii="Times New Roman" w:hAnsi="Times New Roman"/>
                <w:bCs/>
                <w:sz w:val="28"/>
                <w:szCs w:val="28"/>
              </w:rPr>
              <w:t>К какому типу относят животных, изображенных на рисунке?</w:t>
            </w: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22923" cy="1019175"/>
                  <wp:effectExtent l="19050" t="0" r="1027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923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65540" cy="895350"/>
                  <wp:effectExtent l="19050" t="0" r="1260" b="0"/>
                  <wp:docPr id="52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4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55176" cy="819150"/>
                  <wp:effectExtent l="1905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lum bright="-12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176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6.6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К какому типу относят животных, схема жизненного цикла которых показана на рисунке?</w:t>
            </w: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571829" cy="1866900"/>
                  <wp:effectExtent l="19050" t="0" r="0" b="0"/>
                  <wp:docPr id="54" name="Рисунок 54" descr="Бычий цепень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Бычий цепень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829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EDC" w:rsidRPr="00DC0183" w:rsidRDefault="00A05EDC" w:rsidP="00F634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6.7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К какому классу относятся изображённые на рисунке животные?</w:t>
            </w: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4A097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95600" cy="1819740"/>
                  <wp:effectExtent l="19050" t="0" r="0" b="0"/>
                  <wp:docPr id="55" name="Рисунок 6" descr="Многообраз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Многообраз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917" cy="1819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6.8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К какому классу относятся изображённые на рисунке животные?</w:t>
            </w: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5EDC" w:rsidRPr="00DC0183" w:rsidRDefault="00A05EDC" w:rsidP="004A097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68771" cy="1795146"/>
                  <wp:effectExtent l="19050" t="0" r="7779" b="0"/>
                  <wp:docPr id="56" name="Рисунок 56" descr="956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956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82" cy="1798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EDC" w:rsidRPr="00DC0183" w:rsidRDefault="00A05EDC" w:rsidP="00F634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05EDC" w:rsidRPr="00287D29" w:rsidRDefault="00A05EDC" w:rsidP="00A05EDC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5EDC" w:rsidRPr="00287D29" w:rsidRDefault="00A05EDC" w:rsidP="00A05EDC">
      <w:pPr>
        <w:keepNext/>
        <w:keepLines/>
        <w:framePr w:w="629" w:hSpace="181" w:vSpace="45" w:wrap="around" w:vAnchor="text" w:hAnchor="page" w:x="925" w:y="1" w:anchorLock="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87D29">
        <w:rPr>
          <w:rFonts w:ascii="Times New Roman" w:hAnsi="Times New Roman"/>
          <w:b/>
          <w:sz w:val="28"/>
          <w:szCs w:val="28"/>
        </w:rPr>
        <w:t>A7</w:t>
      </w:r>
    </w:p>
    <w:p w:rsidR="00A05EDC" w:rsidRPr="00287D29" w:rsidRDefault="00A05EDC" w:rsidP="00A05ED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05EDC" w:rsidRPr="00287D29" w:rsidRDefault="00A05EDC" w:rsidP="00A05ED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817"/>
        <w:gridCol w:w="8754"/>
      </w:tblGrid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C0183">
              <w:rPr>
                <w:rFonts w:ascii="Times New Roman" w:hAnsi="Times New Roman"/>
                <w:bCs/>
                <w:sz w:val="28"/>
                <w:szCs w:val="28"/>
              </w:rPr>
              <w:t>7.1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Чем можно объяснить сходство во внешнем строении лягушки и крокодила?</w:t>
            </w: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C0183">
              <w:rPr>
                <w:rFonts w:ascii="Times New Roman" w:hAnsi="Times New Roman"/>
                <w:bCs/>
                <w:sz w:val="28"/>
                <w:szCs w:val="28"/>
              </w:rPr>
              <w:t>7.2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С чем связана одна из особенностей скелета птиц, наличие в костях полостей?</w:t>
            </w: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C0183">
              <w:rPr>
                <w:rFonts w:ascii="Times New Roman" w:hAnsi="Times New Roman"/>
                <w:bCs/>
                <w:sz w:val="28"/>
                <w:szCs w:val="28"/>
              </w:rPr>
              <w:t>7.3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 xml:space="preserve">С чем связано разделение </w:t>
            </w:r>
            <w:r w:rsidRPr="00DC0183">
              <w:rPr>
                <w:rFonts w:ascii="Times New Roman" w:hAnsi="Times New Roman"/>
                <w:noProof/>
                <w:sz w:val="28"/>
                <w:szCs w:val="28"/>
              </w:rPr>
              <w:t>позвоночника земноводных на отделы в отличие от рыб?</w:t>
            </w: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C0183">
              <w:rPr>
                <w:rFonts w:ascii="Times New Roman" w:hAnsi="Times New Roman"/>
                <w:bCs/>
                <w:sz w:val="28"/>
                <w:szCs w:val="28"/>
              </w:rPr>
              <w:t>7.4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Является ли аскарида человеческая раздельнополым животным?</w:t>
            </w: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C0183">
              <w:rPr>
                <w:rFonts w:ascii="Times New Roman" w:hAnsi="Times New Roman"/>
                <w:bCs/>
                <w:sz w:val="28"/>
                <w:szCs w:val="28"/>
              </w:rPr>
              <w:t>7.5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Относятся ли инфузории к наиболее высокоорганизованным простейшим животным?</w:t>
            </w: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C0183">
              <w:rPr>
                <w:rFonts w:ascii="Times New Roman" w:hAnsi="Times New Roman"/>
                <w:bCs/>
                <w:sz w:val="28"/>
                <w:szCs w:val="28"/>
              </w:rPr>
              <w:t>7.6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Пресноводная гидра по способу питания хищник?</w:t>
            </w: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C0183">
              <w:rPr>
                <w:rFonts w:ascii="Times New Roman" w:hAnsi="Times New Roman"/>
                <w:bCs/>
                <w:sz w:val="28"/>
                <w:szCs w:val="28"/>
              </w:rPr>
              <w:t>7.7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Из чего состоит нервная система кольчатых червей?</w:t>
            </w:r>
          </w:p>
        </w:tc>
      </w:tr>
      <w:tr w:rsidR="00A05EDC" w:rsidRPr="00DC0183" w:rsidTr="00F634BC">
        <w:tc>
          <w:tcPr>
            <w:tcW w:w="817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C0183">
              <w:rPr>
                <w:rFonts w:ascii="Times New Roman" w:hAnsi="Times New Roman"/>
                <w:bCs/>
                <w:sz w:val="28"/>
                <w:szCs w:val="28"/>
              </w:rPr>
              <w:t>7.8</w:t>
            </w:r>
          </w:p>
        </w:tc>
        <w:tc>
          <w:tcPr>
            <w:tcW w:w="8754" w:type="dxa"/>
          </w:tcPr>
          <w:p w:rsidR="00A05EDC" w:rsidRPr="00DC0183" w:rsidRDefault="00A05EDC" w:rsidP="00F634B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0183">
              <w:rPr>
                <w:rFonts w:ascii="Times New Roman" w:hAnsi="Times New Roman"/>
                <w:sz w:val="28"/>
                <w:szCs w:val="28"/>
              </w:rPr>
              <w:t>Связано ли развитие у дождевых червей густой сети капилляров с кожным типом дыхания?</w:t>
            </w:r>
          </w:p>
        </w:tc>
      </w:tr>
    </w:tbl>
    <w:p w:rsidR="00A05EDC" w:rsidRPr="00287D29" w:rsidRDefault="00A05EDC" w:rsidP="00A05ED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A05EDC" w:rsidRPr="00287D29" w:rsidSect="002D07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5EDC"/>
    <w:rsid w:val="002D0730"/>
    <w:rsid w:val="003A293D"/>
    <w:rsid w:val="004A097E"/>
    <w:rsid w:val="00A05EDC"/>
    <w:rsid w:val="00DA1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7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05E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A05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E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742</Words>
  <Characters>4233</Characters>
  <Application>Microsoft Office Word</Application>
  <DocSecurity>0</DocSecurity>
  <Lines>35</Lines>
  <Paragraphs>9</Paragraphs>
  <ScaleCrop>false</ScaleCrop>
  <Company>Home</Company>
  <LinksUpToDate>false</LinksUpToDate>
  <CharactersWithSpaces>4966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2014-01-23T19:08:00Z</dcterms:created>
  <dcterms:modified xsi:type="dcterms:W3CDTF">2014-01-23T19:51:00Z</dcterms:modified>
</cp:coreProperties>
</file>