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CE" w:rsidRPr="00746F14" w:rsidRDefault="00C57DCE" w:rsidP="00C57DCE">
      <w:pPr>
        <w:pStyle w:val="30"/>
        <w:shd w:val="clear" w:color="auto" w:fill="auto"/>
        <w:spacing w:after="0"/>
        <w:ind w:left="40"/>
        <w:jc w:val="center"/>
        <w:rPr>
          <w:sz w:val="28"/>
          <w:szCs w:val="28"/>
        </w:rPr>
      </w:pPr>
      <w:r w:rsidRPr="00746F14">
        <w:rPr>
          <w:sz w:val="28"/>
          <w:szCs w:val="28"/>
        </w:rPr>
        <w:t>Диктант проводится в начале урока. На доске записаны определения. Учитель читает определения, ученики через запятую записывают ответы с соответствующими определениям цифрами (5 ответов для каждого варианта). За 4 минуты опрашивается весь класс.</w:t>
      </w:r>
    </w:p>
    <w:p w:rsidR="00C57DCE" w:rsidRPr="00746F14" w:rsidRDefault="00C57DCE" w:rsidP="00C57DCE">
      <w:pPr>
        <w:pStyle w:val="30"/>
        <w:shd w:val="clear" w:color="auto" w:fill="auto"/>
        <w:spacing w:after="0"/>
        <w:ind w:left="40"/>
        <w:jc w:val="center"/>
        <w:rPr>
          <w:sz w:val="28"/>
          <w:szCs w:val="28"/>
        </w:rPr>
      </w:pPr>
    </w:p>
    <w:p w:rsidR="00C57DCE" w:rsidRDefault="00C57DCE" w:rsidP="00C57DCE">
      <w:pPr>
        <w:pStyle w:val="30"/>
        <w:shd w:val="clear" w:color="auto" w:fill="auto"/>
        <w:spacing w:after="0"/>
        <w:ind w:left="40"/>
        <w:jc w:val="center"/>
        <w:rPr>
          <w:b/>
          <w:color w:val="000000"/>
          <w:sz w:val="32"/>
          <w:szCs w:val="32"/>
        </w:rPr>
      </w:pPr>
      <w:r w:rsidRPr="00746F14">
        <w:rPr>
          <w:b/>
          <w:color w:val="000000"/>
          <w:sz w:val="32"/>
          <w:szCs w:val="32"/>
        </w:rPr>
        <w:t>Цифровой диктант</w:t>
      </w:r>
      <w:r w:rsidRPr="00746F14">
        <w:rPr>
          <w:b/>
          <w:sz w:val="32"/>
          <w:szCs w:val="32"/>
        </w:rPr>
        <w:t xml:space="preserve"> по основным генетическим терминам</w:t>
      </w:r>
      <w:r w:rsidRPr="00746F14">
        <w:rPr>
          <w:b/>
          <w:color w:val="000000"/>
          <w:sz w:val="32"/>
          <w:szCs w:val="32"/>
        </w:rPr>
        <w:t>.</w:t>
      </w:r>
    </w:p>
    <w:p w:rsidR="00C57DCE" w:rsidRPr="00746F14" w:rsidRDefault="00C57DCE" w:rsidP="00C57DCE">
      <w:pPr>
        <w:pStyle w:val="30"/>
        <w:shd w:val="clear" w:color="auto" w:fill="auto"/>
        <w:spacing w:after="0"/>
        <w:ind w:left="40"/>
        <w:jc w:val="center"/>
        <w:rPr>
          <w:b/>
          <w:sz w:val="32"/>
          <w:szCs w:val="32"/>
        </w:rPr>
      </w:pPr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08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- ген</w:t>
      </w:r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22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- генотип</w:t>
      </w:r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27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- фенотип</w:t>
      </w:r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 xml:space="preserve">- </w:t>
      </w:r>
      <w:proofErr w:type="spellStart"/>
      <w:r w:rsidRPr="00746F14">
        <w:rPr>
          <w:color w:val="000000"/>
          <w:sz w:val="28"/>
          <w:szCs w:val="28"/>
        </w:rPr>
        <w:t>доминальный</w:t>
      </w:r>
      <w:proofErr w:type="spellEnd"/>
      <w:r w:rsidRPr="00746F14">
        <w:rPr>
          <w:color w:val="000000"/>
          <w:sz w:val="28"/>
          <w:szCs w:val="28"/>
        </w:rPr>
        <w:t xml:space="preserve"> ген</w:t>
      </w:r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32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- рецессивный ген</w:t>
      </w:r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- аллель</w:t>
      </w:r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 xml:space="preserve">- </w:t>
      </w:r>
      <w:proofErr w:type="spellStart"/>
      <w:r w:rsidRPr="00746F14">
        <w:rPr>
          <w:color w:val="000000"/>
          <w:sz w:val="28"/>
          <w:szCs w:val="28"/>
        </w:rPr>
        <w:t>гомозигота</w:t>
      </w:r>
      <w:proofErr w:type="spellEnd"/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32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 xml:space="preserve">- </w:t>
      </w:r>
      <w:proofErr w:type="spellStart"/>
      <w:r w:rsidRPr="00746F14">
        <w:rPr>
          <w:color w:val="000000"/>
          <w:sz w:val="28"/>
          <w:szCs w:val="28"/>
        </w:rPr>
        <w:t>гетерозигота</w:t>
      </w:r>
      <w:proofErr w:type="spellEnd"/>
    </w:p>
    <w:p w:rsidR="00C57DCE" w:rsidRPr="00746F14" w:rsidRDefault="00C57DCE" w:rsidP="00C57DCE">
      <w:pPr>
        <w:pStyle w:val="30"/>
        <w:numPr>
          <w:ilvl w:val="0"/>
          <w:numId w:val="1"/>
        </w:numPr>
        <w:shd w:val="clear" w:color="auto" w:fill="auto"/>
        <w:tabs>
          <w:tab w:val="left" w:pos="232"/>
        </w:tabs>
        <w:spacing w:after="0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- моногибридное скрещивание</w:t>
      </w:r>
    </w:p>
    <w:p w:rsidR="00C57DCE" w:rsidRPr="00746F14" w:rsidRDefault="00C57DCE" w:rsidP="00C57DCE">
      <w:pPr>
        <w:spacing w:after="200" w:line="276" w:lineRule="auto"/>
        <w:rPr>
          <w:sz w:val="28"/>
          <w:szCs w:val="28"/>
        </w:rPr>
      </w:pPr>
      <w:r w:rsidRPr="00746F14">
        <w:rPr>
          <w:sz w:val="28"/>
          <w:szCs w:val="28"/>
        </w:rPr>
        <w:t>10.- неполное доминирование</w:t>
      </w:r>
    </w:p>
    <w:p w:rsidR="00C57DCE" w:rsidRPr="00746F14" w:rsidRDefault="00C57DCE" w:rsidP="00C57DCE">
      <w:pPr>
        <w:spacing w:after="200" w:line="276" w:lineRule="auto"/>
        <w:jc w:val="center"/>
        <w:rPr>
          <w:sz w:val="28"/>
          <w:szCs w:val="28"/>
        </w:rPr>
      </w:pPr>
      <w:r w:rsidRPr="00746F14">
        <w:rPr>
          <w:sz w:val="28"/>
          <w:szCs w:val="28"/>
        </w:rPr>
        <w:t>1в.</w:t>
      </w:r>
    </w:p>
    <w:p w:rsidR="00C57DCE" w:rsidRPr="00746F14" w:rsidRDefault="00C57DCE" w:rsidP="00C57DCE">
      <w:pPr>
        <w:pStyle w:val="30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95" w:lineRule="exact"/>
        <w:ind w:left="40" w:right="8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 xml:space="preserve">Ген, который при наличии в генотипе доминантного гена </w:t>
      </w:r>
      <w:proofErr w:type="spellStart"/>
      <w:r w:rsidRPr="00746F14">
        <w:rPr>
          <w:color w:val="000000"/>
          <w:sz w:val="28"/>
          <w:szCs w:val="28"/>
        </w:rPr>
        <w:t>фенотипически</w:t>
      </w:r>
      <w:proofErr w:type="spellEnd"/>
      <w:r w:rsidRPr="00746F14">
        <w:rPr>
          <w:color w:val="000000"/>
          <w:sz w:val="28"/>
          <w:szCs w:val="28"/>
        </w:rPr>
        <w:t xml:space="preserve"> не проявляется.</w:t>
      </w:r>
    </w:p>
    <w:p w:rsidR="00C57DCE" w:rsidRPr="00746F14" w:rsidRDefault="00C57DCE" w:rsidP="00C57DCE">
      <w:pPr>
        <w:pStyle w:val="30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295" w:lineRule="exact"/>
        <w:ind w:left="40" w:right="8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Совокупность всех наследственных задатков.</w:t>
      </w:r>
    </w:p>
    <w:p w:rsidR="00C57DCE" w:rsidRPr="00746F14" w:rsidRDefault="00C57DCE" w:rsidP="00C57DCE">
      <w:pPr>
        <w:pStyle w:val="30"/>
        <w:shd w:val="clear" w:color="auto" w:fill="auto"/>
        <w:spacing w:after="0" w:line="295" w:lineRule="exact"/>
        <w:ind w:left="40" w:right="8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10) Часто признаки у гетерозиготных форм носят промежуточный характер (</w:t>
      </w:r>
      <w:proofErr w:type="spellStart"/>
      <w:r w:rsidRPr="00746F14">
        <w:rPr>
          <w:color w:val="000000"/>
          <w:sz w:val="28"/>
          <w:szCs w:val="28"/>
        </w:rPr>
        <w:t>розовые</w:t>
      </w:r>
      <w:proofErr w:type="spellEnd"/>
      <w:r w:rsidRPr="00746F14">
        <w:rPr>
          <w:color w:val="000000"/>
          <w:sz w:val="28"/>
          <w:szCs w:val="28"/>
        </w:rPr>
        <w:t xml:space="preserve"> цветки при скрещивании бел</w:t>
      </w:r>
      <w:proofErr w:type="gramStart"/>
      <w:r w:rsidRPr="00746F14">
        <w:rPr>
          <w:color w:val="000000"/>
          <w:sz w:val="28"/>
          <w:szCs w:val="28"/>
        </w:rPr>
        <w:t>о-</w:t>
      </w:r>
      <w:proofErr w:type="gramEnd"/>
      <w:r w:rsidRPr="00746F14">
        <w:rPr>
          <w:color w:val="000000"/>
          <w:sz w:val="28"/>
          <w:szCs w:val="28"/>
        </w:rPr>
        <w:t xml:space="preserve"> и </w:t>
      </w:r>
      <w:proofErr w:type="spellStart"/>
      <w:r w:rsidRPr="00746F14">
        <w:rPr>
          <w:color w:val="000000"/>
          <w:sz w:val="28"/>
          <w:szCs w:val="28"/>
        </w:rPr>
        <w:t>красноцветковых</w:t>
      </w:r>
      <w:proofErr w:type="spellEnd"/>
      <w:r w:rsidRPr="00746F14">
        <w:rPr>
          <w:color w:val="000000"/>
          <w:sz w:val="28"/>
          <w:szCs w:val="28"/>
        </w:rPr>
        <w:t xml:space="preserve"> растений).</w:t>
      </w:r>
    </w:p>
    <w:p w:rsidR="00C57DCE" w:rsidRPr="00746F14" w:rsidRDefault="00C57DCE" w:rsidP="00C57DCE">
      <w:pPr>
        <w:pStyle w:val="30"/>
        <w:numPr>
          <w:ilvl w:val="0"/>
          <w:numId w:val="2"/>
        </w:numPr>
        <w:shd w:val="clear" w:color="auto" w:fill="auto"/>
        <w:tabs>
          <w:tab w:val="left" w:pos="318"/>
        </w:tabs>
        <w:spacing w:after="234" w:line="295" w:lineRule="exact"/>
        <w:ind w:left="4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Конкретное проявление признака.</w:t>
      </w:r>
    </w:p>
    <w:p w:rsidR="00C57DCE" w:rsidRPr="00746F14" w:rsidRDefault="00C57DCE" w:rsidP="00C57DCE">
      <w:pPr>
        <w:pStyle w:val="3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302" w:lineRule="exact"/>
        <w:ind w:left="40" w:right="8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Организм, содержащий две разные аллели.</w:t>
      </w:r>
    </w:p>
    <w:p w:rsidR="00C57DCE" w:rsidRDefault="00C57DCE" w:rsidP="00C57DCE">
      <w:pPr>
        <w:pStyle w:val="320"/>
        <w:keepNext/>
        <w:keepLines/>
        <w:shd w:val="clear" w:color="auto" w:fill="auto"/>
        <w:tabs>
          <w:tab w:val="left" w:leader="underscore" w:pos="2426"/>
          <w:tab w:val="left" w:leader="underscore" w:pos="5267"/>
        </w:tabs>
        <w:spacing w:after="0" w:line="210" w:lineRule="exact"/>
        <w:ind w:left="40"/>
        <w:rPr>
          <w:rFonts w:ascii="Times New Roman" w:hAnsi="Times New Roman" w:cs="Times New Roman"/>
        </w:rPr>
      </w:pPr>
      <w:bookmarkStart w:id="0" w:name="bookmark5"/>
      <w:r w:rsidRPr="00746F14">
        <w:rPr>
          <w:rFonts w:ascii="Times New Roman" w:hAnsi="Times New Roman" w:cs="Times New Roman"/>
        </w:rPr>
        <w:tab/>
      </w:r>
    </w:p>
    <w:p w:rsidR="00C57DCE" w:rsidRDefault="00C57DCE" w:rsidP="00C57DCE">
      <w:pPr>
        <w:pStyle w:val="320"/>
        <w:keepNext/>
        <w:keepLines/>
        <w:shd w:val="clear" w:color="auto" w:fill="auto"/>
        <w:tabs>
          <w:tab w:val="left" w:leader="underscore" w:pos="2426"/>
          <w:tab w:val="left" w:leader="underscore" w:pos="5267"/>
        </w:tabs>
        <w:spacing w:after="0" w:line="210" w:lineRule="exact"/>
        <w:ind w:left="40"/>
        <w:rPr>
          <w:rFonts w:ascii="Times New Roman" w:hAnsi="Times New Roman" w:cs="Times New Roman"/>
        </w:rPr>
      </w:pPr>
    </w:p>
    <w:p w:rsidR="00C57DCE" w:rsidRPr="00746F14" w:rsidRDefault="00C57DCE" w:rsidP="00C57DCE">
      <w:pPr>
        <w:pStyle w:val="320"/>
        <w:keepNext/>
        <w:keepLines/>
        <w:shd w:val="clear" w:color="auto" w:fill="auto"/>
        <w:tabs>
          <w:tab w:val="left" w:leader="underscore" w:pos="2426"/>
          <w:tab w:val="left" w:leader="underscore" w:pos="5267"/>
        </w:tabs>
        <w:spacing w:after="0" w:line="210" w:lineRule="exact"/>
        <w:ind w:left="40"/>
        <w:rPr>
          <w:rFonts w:ascii="Times New Roman" w:hAnsi="Times New Roman" w:cs="Times New Roman"/>
        </w:rPr>
      </w:pPr>
    </w:p>
    <w:p w:rsidR="00C57DCE" w:rsidRPr="00746F14" w:rsidRDefault="00C57DCE" w:rsidP="00C57DCE">
      <w:pPr>
        <w:pStyle w:val="320"/>
        <w:keepNext/>
        <w:keepLines/>
        <w:shd w:val="clear" w:color="auto" w:fill="auto"/>
        <w:tabs>
          <w:tab w:val="left" w:leader="underscore" w:pos="2426"/>
          <w:tab w:val="left" w:leader="underscore" w:pos="5267"/>
        </w:tabs>
        <w:spacing w:after="0" w:line="210" w:lineRule="exact"/>
        <w:ind w:left="40"/>
        <w:rPr>
          <w:rFonts w:ascii="Times New Roman" w:hAnsi="Times New Roman" w:cs="Times New Roman"/>
        </w:rPr>
      </w:pPr>
    </w:p>
    <w:p w:rsidR="00C57DCE" w:rsidRPr="00746F14" w:rsidRDefault="00C57DCE" w:rsidP="00C57DCE">
      <w:pPr>
        <w:pStyle w:val="320"/>
        <w:keepNext/>
        <w:keepLines/>
        <w:shd w:val="clear" w:color="auto" w:fill="auto"/>
        <w:tabs>
          <w:tab w:val="left" w:leader="underscore" w:pos="2426"/>
          <w:tab w:val="left" w:leader="underscore" w:pos="5267"/>
        </w:tabs>
        <w:spacing w:after="0" w:line="210" w:lineRule="exact"/>
        <w:ind w:left="40"/>
        <w:jc w:val="center"/>
        <w:rPr>
          <w:rFonts w:ascii="Times New Roman" w:hAnsi="Times New Roman" w:cs="Times New Roman"/>
          <w:sz w:val="32"/>
          <w:szCs w:val="32"/>
        </w:rPr>
      </w:pPr>
      <w:r w:rsidRPr="00746F14">
        <w:rPr>
          <w:rFonts w:ascii="Times New Roman" w:hAnsi="Times New Roman" w:cs="Times New Roman"/>
          <w:sz w:val="32"/>
          <w:szCs w:val="32"/>
        </w:rPr>
        <w:t>2</w:t>
      </w:r>
      <w:r w:rsidRPr="00746F14">
        <w:rPr>
          <w:rFonts w:ascii="Times New Roman" w:hAnsi="Times New Roman" w:cs="Times New Roman"/>
          <w:color w:val="000000"/>
          <w:sz w:val="32"/>
          <w:szCs w:val="32"/>
        </w:rPr>
        <w:t>в.</w:t>
      </w:r>
      <w:bookmarkEnd w:id="0"/>
    </w:p>
    <w:p w:rsidR="00C57DCE" w:rsidRPr="00746F14" w:rsidRDefault="00C57DCE" w:rsidP="00C57DCE">
      <w:pPr>
        <w:pStyle w:val="30"/>
        <w:shd w:val="clear" w:color="auto" w:fill="auto"/>
        <w:spacing w:after="0" w:line="290" w:lineRule="exact"/>
        <w:ind w:left="40" w:right="10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1) Отрезок молекулы ДНК, определяющий возможность развития отдельного признака.</w:t>
      </w:r>
    </w:p>
    <w:p w:rsidR="00C57DCE" w:rsidRPr="00746F14" w:rsidRDefault="00C57DCE" w:rsidP="00C57DCE">
      <w:pPr>
        <w:pStyle w:val="30"/>
        <w:numPr>
          <w:ilvl w:val="0"/>
          <w:numId w:val="2"/>
        </w:numPr>
        <w:shd w:val="clear" w:color="auto" w:fill="auto"/>
        <w:tabs>
          <w:tab w:val="left" w:pos="323"/>
        </w:tabs>
        <w:spacing w:after="0" w:line="295" w:lineRule="exact"/>
        <w:ind w:left="40" w:right="10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Организм, содержащий две одинаковые аллели.</w:t>
      </w:r>
    </w:p>
    <w:p w:rsidR="00C57DCE" w:rsidRPr="00746F14" w:rsidRDefault="00C57DCE" w:rsidP="00C57DCE">
      <w:pPr>
        <w:pStyle w:val="30"/>
        <w:numPr>
          <w:ilvl w:val="0"/>
          <w:numId w:val="4"/>
        </w:numPr>
        <w:shd w:val="clear" w:color="auto" w:fill="auto"/>
        <w:tabs>
          <w:tab w:val="left" w:pos="333"/>
        </w:tabs>
        <w:spacing w:after="544" w:line="298" w:lineRule="exact"/>
        <w:ind w:left="40" w:right="10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Родительская пара отличается по одному контрастному признаку.</w:t>
      </w:r>
    </w:p>
    <w:p w:rsidR="00C57DCE" w:rsidRPr="00746F14" w:rsidRDefault="00C57DCE" w:rsidP="00C57DCE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93" w:lineRule="exact"/>
        <w:ind w:left="40" w:right="100"/>
        <w:rPr>
          <w:sz w:val="28"/>
          <w:szCs w:val="28"/>
        </w:rPr>
      </w:pPr>
      <w:r w:rsidRPr="00746F14">
        <w:rPr>
          <w:color w:val="000000"/>
          <w:sz w:val="28"/>
          <w:szCs w:val="28"/>
        </w:rPr>
        <w:t>Совокупность всех внешних признаков в организме.</w:t>
      </w:r>
    </w:p>
    <w:p w:rsidR="00C57DCE" w:rsidRDefault="00C57DCE" w:rsidP="00C57DCE">
      <w:pPr>
        <w:jc w:val="both"/>
        <w:rPr>
          <w:sz w:val="28"/>
          <w:szCs w:val="28"/>
        </w:rPr>
      </w:pPr>
      <w:r w:rsidRPr="00746F14">
        <w:rPr>
          <w:sz w:val="28"/>
          <w:szCs w:val="28"/>
        </w:rPr>
        <w:t>Ген, признак которого всегда внешне проявляется в организме</w:t>
      </w:r>
    </w:p>
    <w:p w:rsidR="00C57DCE" w:rsidRDefault="00C57DCE" w:rsidP="00C57DCE">
      <w:pPr>
        <w:jc w:val="both"/>
        <w:rPr>
          <w:sz w:val="28"/>
          <w:szCs w:val="28"/>
        </w:rPr>
      </w:pPr>
    </w:p>
    <w:p w:rsidR="00C57DCE" w:rsidRDefault="00C57DCE" w:rsidP="00C57DCE">
      <w:pPr>
        <w:jc w:val="both"/>
        <w:rPr>
          <w:sz w:val="28"/>
          <w:szCs w:val="28"/>
        </w:rPr>
      </w:pPr>
    </w:p>
    <w:p w:rsidR="00C57DCE" w:rsidRDefault="00C57DCE" w:rsidP="00C57DCE">
      <w:pPr>
        <w:jc w:val="both"/>
        <w:rPr>
          <w:sz w:val="28"/>
          <w:szCs w:val="28"/>
        </w:rPr>
      </w:pPr>
    </w:p>
    <w:p w:rsidR="00C57DCE" w:rsidRDefault="00C57DCE" w:rsidP="00C57DCE">
      <w:pPr>
        <w:jc w:val="both"/>
        <w:rPr>
          <w:sz w:val="28"/>
          <w:szCs w:val="28"/>
        </w:rPr>
      </w:pPr>
    </w:p>
    <w:p w:rsidR="00C57DCE" w:rsidRDefault="00C57DCE" w:rsidP="00C57DCE">
      <w:pPr>
        <w:jc w:val="both"/>
        <w:rPr>
          <w:sz w:val="28"/>
          <w:szCs w:val="28"/>
        </w:rPr>
      </w:pPr>
    </w:p>
    <w:p w:rsidR="00C57DCE" w:rsidRDefault="00C57DCE" w:rsidP="00C57DCE">
      <w:pPr>
        <w:jc w:val="both"/>
        <w:rPr>
          <w:sz w:val="28"/>
          <w:szCs w:val="28"/>
        </w:rPr>
      </w:pPr>
    </w:p>
    <w:p w:rsidR="00C57DCE" w:rsidRDefault="00C57DCE" w:rsidP="00C57DCE">
      <w:pPr>
        <w:jc w:val="both"/>
        <w:rPr>
          <w:sz w:val="28"/>
          <w:szCs w:val="28"/>
        </w:rPr>
      </w:pPr>
    </w:p>
    <w:p w:rsidR="00C57DCE" w:rsidRDefault="00C57DCE" w:rsidP="00C57DCE">
      <w:pPr>
        <w:jc w:val="both"/>
        <w:rPr>
          <w:sz w:val="28"/>
          <w:szCs w:val="28"/>
        </w:rPr>
      </w:pPr>
    </w:p>
    <w:p w:rsidR="00C57DCE" w:rsidRDefault="00C57DCE" w:rsidP="00C57DCE">
      <w:pPr>
        <w:jc w:val="both"/>
        <w:rPr>
          <w:sz w:val="28"/>
          <w:szCs w:val="28"/>
        </w:rPr>
      </w:pPr>
    </w:p>
    <w:p w:rsidR="00A62A82" w:rsidRPr="005C1E97" w:rsidRDefault="00525F80" w:rsidP="00C57DCE">
      <w:pPr>
        <w:jc w:val="both"/>
        <w:rPr>
          <w:sz w:val="32"/>
          <w:szCs w:val="32"/>
          <w:u w:val="single"/>
        </w:rPr>
      </w:pPr>
      <w:r w:rsidRPr="005C1E97">
        <w:rPr>
          <w:sz w:val="32"/>
          <w:szCs w:val="32"/>
          <w:u w:val="single"/>
        </w:rPr>
        <w:lastRenderedPageBreak/>
        <w:t>Цифровой диктант в 8 классе по теме: «Иммунитет»</w:t>
      </w:r>
    </w:p>
    <w:p w:rsidR="00525F80" w:rsidRDefault="00525F80" w:rsidP="00837A0F"/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2-лейкоциты</w:t>
      </w:r>
    </w:p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3-фагоцитоз</w:t>
      </w:r>
    </w:p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4-фагоциты</w:t>
      </w:r>
    </w:p>
    <w:p w:rsidR="000D30FA" w:rsidRPr="000D30FA" w:rsidRDefault="00525F80" w:rsidP="000D30FA">
      <w:pPr>
        <w:rPr>
          <w:sz w:val="28"/>
          <w:szCs w:val="28"/>
        </w:rPr>
      </w:pPr>
      <w:r w:rsidRPr="000D30FA">
        <w:rPr>
          <w:sz w:val="28"/>
          <w:szCs w:val="28"/>
        </w:rPr>
        <w:t>5</w:t>
      </w:r>
      <w:r w:rsidR="000D30FA" w:rsidRPr="000D30FA">
        <w:rPr>
          <w:sz w:val="28"/>
          <w:szCs w:val="28"/>
        </w:rPr>
        <w:t>1-иммунитет</w:t>
      </w:r>
    </w:p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-воспалительная реакция</w:t>
      </w:r>
    </w:p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6-антитела</w:t>
      </w:r>
    </w:p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7-естественный иммунитет</w:t>
      </w:r>
    </w:p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8-искусственный активный иммунитет</w:t>
      </w:r>
    </w:p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9-искусственный пассивный иммунитет</w:t>
      </w:r>
    </w:p>
    <w:p w:rsidR="00525F80" w:rsidRPr="000D30FA" w:rsidRDefault="00525F80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10-прививка</w:t>
      </w:r>
    </w:p>
    <w:p w:rsidR="002E77A8" w:rsidRPr="000D30FA" w:rsidRDefault="002E77A8" w:rsidP="00525F80">
      <w:pPr>
        <w:rPr>
          <w:sz w:val="28"/>
          <w:szCs w:val="28"/>
        </w:rPr>
      </w:pPr>
    </w:p>
    <w:p w:rsidR="002E77A8" w:rsidRPr="000D30FA" w:rsidRDefault="002E77A8" w:rsidP="00525F80">
      <w:pPr>
        <w:rPr>
          <w:b/>
          <w:sz w:val="28"/>
          <w:szCs w:val="28"/>
          <w:u w:val="single"/>
        </w:rPr>
      </w:pPr>
      <w:r w:rsidRPr="000D30FA">
        <w:rPr>
          <w:b/>
          <w:sz w:val="28"/>
          <w:szCs w:val="28"/>
          <w:u w:val="single"/>
        </w:rPr>
        <w:t>1 в.</w:t>
      </w:r>
    </w:p>
    <w:p w:rsidR="002E77A8" w:rsidRPr="000D30FA" w:rsidRDefault="002E77A8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2-белые клетки крови, способные активно передвигаться</w:t>
      </w:r>
    </w:p>
    <w:p w:rsidR="002E77A8" w:rsidRPr="000D30FA" w:rsidRDefault="002E77A8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3-прцесс поглощения и переваривания чужеродных частиц</w:t>
      </w:r>
    </w:p>
    <w:p w:rsidR="002E77A8" w:rsidRPr="000D30FA" w:rsidRDefault="002E77A8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6-белки. обезвреживающие чужеродные тела и их яды</w:t>
      </w:r>
    </w:p>
    <w:p w:rsidR="002E77A8" w:rsidRPr="000D30FA" w:rsidRDefault="002E77A8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10-введение убитых или ослабленных возбудителей болезни</w:t>
      </w:r>
    </w:p>
    <w:p w:rsidR="00DE22B4" w:rsidRPr="000D30FA" w:rsidRDefault="00DE22B4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 xml:space="preserve">8-вырабатывается при </w:t>
      </w:r>
      <w:proofErr w:type="spellStart"/>
      <w:r w:rsidRPr="000D30FA">
        <w:rPr>
          <w:sz w:val="28"/>
          <w:szCs w:val="28"/>
        </w:rPr>
        <w:t>введениив</w:t>
      </w:r>
      <w:proofErr w:type="spellEnd"/>
      <w:r w:rsidRPr="000D30FA">
        <w:rPr>
          <w:sz w:val="28"/>
          <w:szCs w:val="28"/>
        </w:rPr>
        <w:t xml:space="preserve"> организм ослабленных микробов</w:t>
      </w:r>
    </w:p>
    <w:p w:rsidR="00DE22B4" w:rsidRPr="000D30FA" w:rsidRDefault="00DE22B4" w:rsidP="00525F80">
      <w:pPr>
        <w:rPr>
          <w:sz w:val="28"/>
          <w:szCs w:val="28"/>
        </w:rPr>
      </w:pPr>
    </w:p>
    <w:p w:rsidR="00DE22B4" w:rsidRPr="000D30FA" w:rsidRDefault="00DE22B4" w:rsidP="00525F80">
      <w:pPr>
        <w:rPr>
          <w:b/>
          <w:sz w:val="28"/>
          <w:szCs w:val="28"/>
          <w:u w:val="single"/>
        </w:rPr>
      </w:pPr>
      <w:r w:rsidRPr="000D30FA">
        <w:rPr>
          <w:b/>
          <w:sz w:val="28"/>
          <w:szCs w:val="28"/>
          <w:u w:val="single"/>
        </w:rPr>
        <w:t>2 в.</w:t>
      </w:r>
    </w:p>
    <w:p w:rsidR="00DE22B4" w:rsidRPr="000D30FA" w:rsidRDefault="00DE22B4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4-клетки, уничтожающие чужеродные частицы</w:t>
      </w:r>
    </w:p>
    <w:p w:rsidR="00DE22B4" w:rsidRPr="000D30FA" w:rsidRDefault="00DE22B4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5-сопровождается отеком, повышением температуры, покраснением воспаленного участка</w:t>
      </w:r>
    </w:p>
    <w:p w:rsidR="00DE22B4" w:rsidRPr="000D30FA" w:rsidRDefault="00DE22B4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1-способность организма сохранять постоянство внутренней среды</w:t>
      </w:r>
    </w:p>
    <w:p w:rsidR="00DE22B4" w:rsidRPr="000D30FA" w:rsidRDefault="00DE22B4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 xml:space="preserve">7-врожденный или </w:t>
      </w:r>
      <w:proofErr w:type="gramStart"/>
      <w:r w:rsidRPr="000D30FA">
        <w:rPr>
          <w:sz w:val="28"/>
          <w:szCs w:val="28"/>
        </w:rPr>
        <w:t>приобретенный</w:t>
      </w:r>
      <w:proofErr w:type="gramEnd"/>
      <w:r w:rsidRPr="000D30FA">
        <w:rPr>
          <w:sz w:val="28"/>
          <w:szCs w:val="28"/>
        </w:rPr>
        <w:t xml:space="preserve"> в результате перенесенного заболевания</w:t>
      </w:r>
    </w:p>
    <w:p w:rsidR="00DE22B4" w:rsidRPr="000D30FA" w:rsidRDefault="00DE22B4" w:rsidP="00525F80">
      <w:pPr>
        <w:rPr>
          <w:sz w:val="28"/>
          <w:szCs w:val="28"/>
        </w:rPr>
      </w:pPr>
      <w:r w:rsidRPr="000D30FA">
        <w:rPr>
          <w:sz w:val="28"/>
          <w:szCs w:val="28"/>
        </w:rPr>
        <w:t>9-вырабатывается в результате введения в организм готовой сыворотки</w:t>
      </w:r>
    </w:p>
    <w:p w:rsidR="000D30FA" w:rsidRPr="000D30FA" w:rsidRDefault="000D30FA" w:rsidP="00525F80">
      <w:pPr>
        <w:rPr>
          <w:sz w:val="28"/>
          <w:szCs w:val="28"/>
        </w:rPr>
      </w:pPr>
    </w:p>
    <w:p w:rsidR="000D30FA" w:rsidRPr="000D30FA" w:rsidRDefault="000D30FA" w:rsidP="00525F80">
      <w:pPr>
        <w:rPr>
          <w:sz w:val="28"/>
          <w:szCs w:val="28"/>
        </w:rPr>
      </w:pPr>
    </w:p>
    <w:p w:rsidR="000D30FA" w:rsidRPr="000D30FA" w:rsidRDefault="000D30FA" w:rsidP="00525F80">
      <w:pPr>
        <w:rPr>
          <w:sz w:val="28"/>
          <w:szCs w:val="28"/>
        </w:rPr>
      </w:pPr>
    </w:p>
    <w:p w:rsidR="000D30FA" w:rsidRPr="000D30FA" w:rsidRDefault="000D30FA" w:rsidP="00525F80">
      <w:pPr>
        <w:rPr>
          <w:sz w:val="28"/>
          <w:szCs w:val="28"/>
        </w:rPr>
      </w:pPr>
    </w:p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Default="000D30FA" w:rsidP="00525F80"/>
    <w:p w:rsidR="000D30FA" w:rsidRPr="00CC13DF" w:rsidRDefault="000D30FA" w:rsidP="00525F80">
      <w:pPr>
        <w:rPr>
          <w:sz w:val="32"/>
          <w:szCs w:val="32"/>
          <w:u w:val="single"/>
        </w:rPr>
      </w:pPr>
      <w:r w:rsidRPr="00CC13DF">
        <w:rPr>
          <w:sz w:val="32"/>
          <w:szCs w:val="32"/>
          <w:u w:val="single"/>
        </w:rPr>
        <w:lastRenderedPageBreak/>
        <w:t>Цифровой диктант в 8 классе по теме: «Зрительный анализатор»</w:t>
      </w:r>
    </w:p>
    <w:p w:rsidR="005C1E97" w:rsidRPr="00CC13DF" w:rsidRDefault="005C1E97" w:rsidP="00525F80">
      <w:pPr>
        <w:rPr>
          <w:sz w:val="28"/>
          <w:szCs w:val="28"/>
          <w:u w:val="single"/>
        </w:rPr>
      </w:pPr>
    </w:p>
    <w:p w:rsidR="000D30FA" w:rsidRDefault="000D30FA" w:rsidP="00525F80">
      <w:pPr>
        <w:rPr>
          <w:sz w:val="28"/>
          <w:szCs w:val="28"/>
        </w:rPr>
      </w:pPr>
      <w:r w:rsidRPr="005C1E97">
        <w:rPr>
          <w:sz w:val="28"/>
          <w:szCs w:val="28"/>
        </w:rPr>
        <w:t>1-анализатор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2-глазница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3-слезная железа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4-белочная оболочка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5-роговица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6-сосудистая оболочка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7-радужка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8-зрачок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9-сетчатка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10-стекловидное тело</w:t>
      </w:r>
    </w:p>
    <w:p w:rsidR="005C1E97" w:rsidRDefault="005C1E97" w:rsidP="00525F80">
      <w:pPr>
        <w:rPr>
          <w:sz w:val="28"/>
          <w:szCs w:val="28"/>
        </w:rPr>
      </w:pPr>
    </w:p>
    <w:p w:rsidR="005C1E97" w:rsidRDefault="005C1E97" w:rsidP="00525F80">
      <w:pPr>
        <w:rPr>
          <w:b/>
          <w:sz w:val="28"/>
          <w:szCs w:val="28"/>
          <w:u w:val="single"/>
        </w:rPr>
      </w:pPr>
      <w:r w:rsidRPr="005C1E97">
        <w:rPr>
          <w:b/>
          <w:sz w:val="28"/>
          <w:szCs w:val="28"/>
          <w:u w:val="single"/>
        </w:rPr>
        <w:t>1в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1-объединяет рецепторы, нервы, отделы коры больших полушарий и служит для различения раздражений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10-прозрачное студенистое вещество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3-располагается у наружного угла  глаза, выделяет увлажняющую жидкость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7-передняя часть сосудистой оболочки глаза, содержащая пигмент</w:t>
      </w:r>
    </w:p>
    <w:p w:rsidR="005C1E97" w:rsidRDefault="005C1E97" w:rsidP="00525F80">
      <w:pPr>
        <w:rPr>
          <w:sz w:val="28"/>
          <w:szCs w:val="28"/>
        </w:rPr>
      </w:pPr>
      <w:r>
        <w:rPr>
          <w:sz w:val="28"/>
          <w:szCs w:val="28"/>
        </w:rPr>
        <w:t>6-средняя оболочка глазного яблока, пронизанная сетью кровеносных сосудов</w:t>
      </w:r>
    </w:p>
    <w:p w:rsidR="005C1E97" w:rsidRDefault="005C1E97" w:rsidP="00525F80">
      <w:pPr>
        <w:rPr>
          <w:sz w:val="28"/>
          <w:szCs w:val="28"/>
        </w:rPr>
      </w:pPr>
    </w:p>
    <w:p w:rsidR="005C1E97" w:rsidRDefault="005C1E97" w:rsidP="00525F80">
      <w:pPr>
        <w:rPr>
          <w:b/>
          <w:sz w:val="28"/>
          <w:szCs w:val="28"/>
          <w:u w:val="single"/>
        </w:rPr>
      </w:pPr>
      <w:r w:rsidRPr="005C1E97">
        <w:rPr>
          <w:b/>
          <w:sz w:val="28"/>
          <w:szCs w:val="28"/>
          <w:u w:val="single"/>
        </w:rPr>
        <w:t>2 в.</w:t>
      </w:r>
    </w:p>
    <w:p w:rsidR="005C1E97" w:rsidRDefault="000D62A3" w:rsidP="00525F80">
      <w:pPr>
        <w:rPr>
          <w:sz w:val="28"/>
          <w:szCs w:val="28"/>
        </w:rPr>
      </w:pPr>
      <w:r>
        <w:rPr>
          <w:sz w:val="28"/>
          <w:szCs w:val="28"/>
        </w:rPr>
        <w:t>4-з</w:t>
      </w:r>
      <w:r w:rsidR="005C1E97">
        <w:rPr>
          <w:sz w:val="28"/>
          <w:szCs w:val="28"/>
        </w:rPr>
        <w:t>ащищает глаз от механических и химиче</w:t>
      </w:r>
      <w:r>
        <w:rPr>
          <w:sz w:val="28"/>
          <w:szCs w:val="28"/>
        </w:rPr>
        <w:t>ских раздражений и проникновения посторонних частиц снаружи.</w:t>
      </w:r>
    </w:p>
    <w:p w:rsidR="000D62A3" w:rsidRDefault="000D62A3" w:rsidP="00525F80">
      <w:pPr>
        <w:rPr>
          <w:sz w:val="28"/>
          <w:szCs w:val="28"/>
        </w:rPr>
      </w:pPr>
      <w:r>
        <w:rPr>
          <w:sz w:val="28"/>
          <w:szCs w:val="28"/>
        </w:rPr>
        <w:t>2-отверстие в черепе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место расположения глазного яблока.</w:t>
      </w:r>
    </w:p>
    <w:p w:rsidR="000D62A3" w:rsidRDefault="000D62A3" w:rsidP="00525F80">
      <w:pPr>
        <w:rPr>
          <w:sz w:val="28"/>
          <w:szCs w:val="28"/>
        </w:rPr>
      </w:pPr>
      <w:r>
        <w:rPr>
          <w:sz w:val="28"/>
          <w:szCs w:val="28"/>
        </w:rPr>
        <w:t>8-отверстие в центре радужной оболочки.</w:t>
      </w:r>
    </w:p>
    <w:p w:rsidR="000D62A3" w:rsidRDefault="000D62A3" w:rsidP="00525F80">
      <w:pPr>
        <w:rPr>
          <w:sz w:val="28"/>
          <w:szCs w:val="28"/>
        </w:rPr>
      </w:pPr>
      <w:r>
        <w:rPr>
          <w:sz w:val="28"/>
          <w:szCs w:val="28"/>
        </w:rPr>
        <w:t>9- внутренняя оболочка глазного яблока, место расположения палочек и колбочек.</w:t>
      </w:r>
    </w:p>
    <w:p w:rsidR="000D62A3" w:rsidRDefault="000D62A3" w:rsidP="00525F80">
      <w:pPr>
        <w:rPr>
          <w:sz w:val="28"/>
          <w:szCs w:val="28"/>
        </w:rPr>
      </w:pPr>
      <w:r>
        <w:rPr>
          <w:sz w:val="28"/>
          <w:szCs w:val="28"/>
        </w:rPr>
        <w:t>5-прозрачная оболочка передней части глаза, свободно пропускающая лучи.</w:t>
      </w: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525F80">
      <w:pPr>
        <w:rPr>
          <w:sz w:val="28"/>
          <w:szCs w:val="28"/>
        </w:rPr>
      </w:pPr>
    </w:p>
    <w:p w:rsidR="00CC13DF" w:rsidRDefault="00CC13DF" w:rsidP="00CC13DF">
      <w:pPr>
        <w:rPr>
          <w:sz w:val="32"/>
          <w:szCs w:val="32"/>
          <w:u w:val="single"/>
        </w:rPr>
      </w:pPr>
      <w:r w:rsidRPr="00CC13DF">
        <w:rPr>
          <w:sz w:val="32"/>
          <w:szCs w:val="32"/>
          <w:u w:val="single"/>
        </w:rPr>
        <w:lastRenderedPageBreak/>
        <w:t>Цифровой диктант в 8 классе по теме: «</w:t>
      </w:r>
      <w:r>
        <w:rPr>
          <w:sz w:val="32"/>
          <w:szCs w:val="32"/>
          <w:u w:val="single"/>
        </w:rPr>
        <w:t>Опорно-двигательная система</w:t>
      </w:r>
      <w:r w:rsidRPr="00CC13DF">
        <w:rPr>
          <w:sz w:val="32"/>
          <w:szCs w:val="32"/>
          <w:u w:val="single"/>
        </w:rPr>
        <w:t>»</w:t>
      </w:r>
    </w:p>
    <w:p w:rsidR="00CC13DF" w:rsidRDefault="00CC13DF" w:rsidP="00CC13DF">
      <w:pPr>
        <w:rPr>
          <w:sz w:val="32"/>
          <w:szCs w:val="32"/>
          <w:u w:val="single"/>
        </w:rPr>
      </w:pPr>
    </w:p>
    <w:p w:rsidR="00CC13DF" w:rsidRPr="00CC13DF" w:rsidRDefault="00CC13DF" w:rsidP="00CC13DF">
      <w:pPr>
        <w:rPr>
          <w:sz w:val="32"/>
          <w:szCs w:val="32"/>
        </w:rPr>
      </w:pPr>
      <w:r w:rsidRPr="00CC13DF">
        <w:rPr>
          <w:sz w:val="32"/>
          <w:szCs w:val="32"/>
        </w:rPr>
        <w:t>1-надкостница</w:t>
      </w:r>
    </w:p>
    <w:p w:rsidR="00CC13DF" w:rsidRPr="00CC13DF" w:rsidRDefault="00CC13DF" w:rsidP="00CC13DF">
      <w:pPr>
        <w:rPr>
          <w:sz w:val="32"/>
          <w:szCs w:val="32"/>
        </w:rPr>
      </w:pPr>
      <w:r w:rsidRPr="00CC13DF">
        <w:rPr>
          <w:sz w:val="32"/>
          <w:szCs w:val="32"/>
        </w:rPr>
        <w:t>2-трубчатые кости</w:t>
      </w:r>
    </w:p>
    <w:p w:rsidR="00CC13DF" w:rsidRDefault="00CC13DF" w:rsidP="00CC13DF">
      <w:pPr>
        <w:rPr>
          <w:sz w:val="32"/>
          <w:szCs w:val="32"/>
        </w:rPr>
      </w:pPr>
      <w:r w:rsidRPr="00CC13DF">
        <w:rPr>
          <w:sz w:val="32"/>
          <w:szCs w:val="32"/>
        </w:rPr>
        <w:t>3-губчатые кости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4-пояс верхних конечностей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5-пояс нижних конечностей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6-верхняя конечность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7-нижняя конечность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8-сустав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9-стопа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10-кисть</w:t>
      </w:r>
    </w:p>
    <w:p w:rsidR="00CC13DF" w:rsidRPr="00CC13DF" w:rsidRDefault="00CC13DF" w:rsidP="00CC13DF">
      <w:pPr>
        <w:rPr>
          <w:sz w:val="32"/>
          <w:szCs w:val="32"/>
        </w:rPr>
      </w:pPr>
    </w:p>
    <w:p w:rsidR="00CC13DF" w:rsidRDefault="00CC13DF" w:rsidP="00CC13DF">
      <w:pPr>
        <w:rPr>
          <w:b/>
          <w:sz w:val="32"/>
          <w:szCs w:val="32"/>
          <w:u w:val="single"/>
        </w:rPr>
      </w:pPr>
      <w:r w:rsidRPr="00CC13DF">
        <w:rPr>
          <w:b/>
          <w:sz w:val="32"/>
          <w:szCs w:val="32"/>
          <w:u w:val="single"/>
        </w:rPr>
        <w:t>1 в.</w:t>
      </w:r>
    </w:p>
    <w:p w:rsidR="00CC13DF" w:rsidRDefault="00CC13DF" w:rsidP="00CC13DF">
      <w:pPr>
        <w:rPr>
          <w:sz w:val="32"/>
          <w:szCs w:val="32"/>
        </w:rPr>
      </w:pPr>
      <w:r w:rsidRPr="00CC13DF">
        <w:rPr>
          <w:sz w:val="32"/>
          <w:szCs w:val="32"/>
        </w:rPr>
        <w:t xml:space="preserve">3-имеется компактное вещество, под которым </w:t>
      </w:r>
      <w:r>
        <w:rPr>
          <w:sz w:val="32"/>
          <w:szCs w:val="32"/>
        </w:rPr>
        <w:t>находится губчатое вещество с красным костным мозгом.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4-две лопатки, две ключицы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7-бедро, голень, стопа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8-служит для соединения костей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10-запясться, пясть, фаланги пальцев</w:t>
      </w:r>
    </w:p>
    <w:p w:rsidR="00CC13DF" w:rsidRDefault="00CC13DF" w:rsidP="00CC13DF">
      <w:pPr>
        <w:rPr>
          <w:sz w:val="32"/>
          <w:szCs w:val="32"/>
        </w:rPr>
      </w:pPr>
    </w:p>
    <w:p w:rsidR="00CC13DF" w:rsidRPr="00CC13DF" w:rsidRDefault="00CC13DF" w:rsidP="00CC13DF">
      <w:pPr>
        <w:rPr>
          <w:b/>
          <w:sz w:val="32"/>
          <w:szCs w:val="32"/>
          <w:u w:val="single"/>
        </w:rPr>
      </w:pPr>
      <w:r w:rsidRPr="00CC13DF">
        <w:rPr>
          <w:b/>
          <w:sz w:val="32"/>
          <w:szCs w:val="32"/>
          <w:u w:val="single"/>
        </w:rPr>
        <w:t>2в.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1-плотное соединительнотканная оболочка, покрывающая кость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 xml:space="preserve">2-имеет вид цилиндра с </w:t>
      </w:r>
      <w:proofErr w:type="gramStart"/>
      <w:r>
        <w:rPr>
          <w:sz w:val="32"/>
          <w:szCs w:val="32"/>
        </w:rPr>
        <w:t>утолщенным</w:t>
      </w:r>
      <w:proofErr w:type="gramEnd"/>
      <w:r>
        <w:rPr>
          <w:sz w:val="32"/>
          <w:szCs w:val="32"/>
        </w:rPr>
        <w:t xml:space="preserve"> концами</w:t>
      </w:r>
    </w:p>
    <w:p w:rsid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5-тазовые кости и крестец</w:t>
      </w:r>
    </w:p>
    <w:p w:rsidR="00CC13DF" w:rsidRPr="00CC13DF" w:rsidRDefault="00CC13DF" w:rsidP="00CC13DF">
      <w:pPr>
        <w:rPr>
          <w:sz w:val="32"/>
          <w:szCs w:val="32"/>
        </w:rPr>
      </w:pPr>
      <w:r>
        <w:rPr>
          <w:sz w:val="32"/>
          <w:szCs w:val="32"/>
        </w:rPr>
        <w:t>6-плечо, предплечье, кисть</w:t>
      </w:r>
    </w:p>
    <w:p w:rsidR="00CC13DF" w:rsidRDefault="00CC13DF" w:rsidP="00525F80">
      <w:pPr>
        <w:rPr>
          <w:sz w:val="28"/>
          <w:szCs w:val="28"/>
        </w:rPr>
      </w:pPr>
      <w:r w:rsidRPr="00CC13DF">
        <w:rPr>
          <w:sz w:val="28"/>
          <w:szCs w:val="28"/>
        </w:rPr>
        <w:t>9-предплю</w:t>
      </w:r>
      <w:r>
        <w:rPr>
          <w:sz w:val="28"/>
          <w:szCs w:val="28"/>
        </w:rPr>
        <w:t>сна, плюсна, фаланги пальцев</w:t>
      </w: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6C2958">
      <w:pPr>
        <w:rPr>
          <w:sz w:val="32"/>
          <w:szCs w:val="32"/>
          <w:u w:val="single"/>
        </w:rPr>
      </w:pPr>
      <w:r w:rsidRPr="00CC13DF">
        <w:rPr>
          <w:sz w:val="32"/>
          <w:szCs w:val="32"/>
          <w:u w:val="single"/>
        </w:rPr>
        <w:lastRenderedPageBreak/>
        <w:t>Цифровой диктант в 8 классе по теме: «</w:t>
      </w:r>
      <w:r>
        <w:rPr>
          <w:sz w:val="32"/>
          <w:szCs w:val="32"/>
          <w:u w:val="single"/>
        </w:rPr>
        <w:t>Строение дыхательной системы</w:t>
      </w:r>
      <w:r w:rsidRPr="00CC13DF">
        <w:rPr>
          <w:sz w:val="32"/>
          <w:szCs w:val="32"/>
          <w:u w:val="single"/>
        </w:rPr>
        <w:t>»</w:t>
      </w:r>
    </w:p>
    <w:p w:rsidR="006C2958" w:rsidRDefault="006C2958" w:rsidP="006C2958">
      <w:pPr>
        <w:rPr>
          <w:sz w:val="32"/>
          <w:szCs w:val="32"/>
          <w:u w:val="single"/>
        </w:rPr>
      </w:pPr>
    </w:p>
    <w:p w:rsidR="006C2958" w:rsidRPr="006C2958" w:rsidRDefault="006C2958" w:rsidP="006C2958">
      <w:pPr>
        <w:rPr>
          <w:sz w:val="32"/>
          <w:szCs w:val="32"/>
        </w:rPr>
      </w:pPr>
      <w:r w:rsidRPr="006C2958">
        <w:rPr>
          <w:sz w:val="32"/>
          <w:szCs w:val="32"/>
        </w:rPr>
        <w:t>1-носовая полость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2-гортань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3-надгортанник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4-голововая щель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5-трахея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6-бронхи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7-легкие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8-легочная плевра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9-грипп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10-туберкулез</w:t>
      </w:r>
    </w:p>
    <w:p w:rsidR="006C2958" w:rsidRDefault="006C2958" w:rsidP="00525F80">
      <w:pPr>
        <w:rPr>
          <w:sz w:val="28"/>
          <w:szCs w:val="28"/>
        </w:rPr>
      </w:pPr>
    </w:p>
    <w:p w:rsidR="006C2958" w:rsidRDefault="006C2958" w:rsidP="00525F80">
      <w:pPr>
        <w:rPr>
          <w:b/>
          <w:sz w:val="28"/>
          <w:szCs w:val="28"/>
          <w:u w:val="single"/>
        </w:rPr>
      </w:pPr>
      <w:r w:rsidRPr="006C2958">
        <w:rPr>
          <w:b/>
          <w:sz w:val="28"/>
          <w:szCs w:val="28"/>
          <w:u w:val="single"/>
        </w:rPr>
        <w:t>1в.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1-разделяется костно-хрящевой перегородкой на правую и левую половины, слизистая снабжена кровеносными сосудами, ресничками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3-хрящевое образование, закрывающее вход в горт</w:t>
      </w:r>
      <w:r w:rsidR="005A39F1">
        <w:rPr>
          <w:sz w:val="28"/>
          <w:szCs w:val="28"/>
        </w:rPr>
        <w:t>а</w:t>
      </w:r>
      <w:r>
        <w:rPr>
          <w:sz w:val="28"/>
          <w:szCs w:val="28"/>
        </w:rPr>
        <w:t>нь во время проглатывания пищи</w:t>
      </w:r>
    </w:p>
    <w:p w:rsidR="006C2958" w:rsidRDefault="006C2958" w:rsidP="00525F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6-разветвление трахеи, входящее в правое и левое легкое и ветвящееся в виде дерева</w:t>
      </w:r>
      <w:proofErr w:type="gramEnd"/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7-губчатая масса, образованная легочными пузырьками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10-относится к капельно-пылевым инфекциям. Возбудитель – палочка</w:t>
      </w:r>
    </w:p>
    <w:p w:rsidR="006C2958" w:rsidRDefault="006C2958" w:rsidP="00525F80">
      <w:pPr>
        <w:rPr>
          <w:sz w:val="28"/>
          <w:szCs w:val="28"/>
        </w:rPr>
      </w:pPr>
    </w:p>
    <w:p w:rsidR="006C2958" w:rsidRPr="006C2958" w:rsidRDefault="006C2958" w:rsidP="00525F80">
      <w:pPr>
        <w:rPr>
          <w:b/>
          <w:sz w:val="28"/>
          <w:szCs w:val="28"/>
          <w:u w:val="single"/>
        </w:rPr>
      </w:pPr>
      <w:r w:rsidRPr="006C2958">
        <w:rPr>
          <w:b/>
          <w:sz w:val="28"/>
          <w:szCs w:val="28"/>
          <w:u w:val="single"/>
        </w:rPr>
        <w:t>2в.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2-имеет вид воронки, стенки образованы хрящами, между которыми – голосовые связки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5-трубка, образованная хрящевыми полукольцами, соединенными между собой связками и мышцами, задняя стенка мягкая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4-пространство между голосовыми связками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>8-соединительнотканная оболочка, покрывающая легкое</w:t>
      </w:r>
    </w:p>
    <w:p w:rsidR="006C2958" w:rsidRDefault="006C2958" w:rsidP="00525F80">
      <w:pPr>
        <w:rPr>
          <w:sz w:val="28"/>
          <w:szCs w:val="28"/>
        </w:rPr>
      </w:pPr>
      <w:r>
        <w:rPr>
          <w:sz w:val="28"/>
          <w:szCs w:val="28"/>
        </w:rPr>
        <w:t xml:space="preserve">9-относится к </w:t>
      </w:r>
      <w:proofErr w:type="gramStart"/>
      <w:r>
        <w:rPr>
          <w:sz w:val="28"/>
          <w:szCs w:val="28"/>
        </w:rPr>
        <w:t>капельным</w:t>
      </w:r>
      <w:proofErr w:type="gramEnd"/>
      <w:r>
        <w:rPr>
          <w:sz w:val="28"/>
          <w:szCs w:val="28"/>
        </w:rPr>
        <w:t xml:space="preserve"> инфекциями, возбудитель – вирус</w:t>
      </w: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2520AE">
      <w:pPr>
        <w:rPr>
          <w:sz w:val="32"/>
          <w:szCs w:val="32"/>
          <w:u w:val="single"/>
        </w:rPr>
      </w:pPr>
      <w:r w:rsidRPr="00CC13DF">
        <w:rPr>
          <w:sz w:val="32"/>
          <w:szCs w:val="32"/>
          <w:u w:val="single"/>
        </w:rPr>
        <w:lastRenderedPageBreak/>
        <w:t>Цифровой диктант в 8 классе по теме: «</w:t>
      </w:r>
      <w:r>
        <w:rPr>
          <w:sz w:val="32"/>
          <w:szCs w:val="32"/>
          <w:u w:val="single"/>
        </w:rPr>
        <w:t>Пищеварение</w:t>
      </w:r>
      <w:r w:rsidRPr="00CC13DF">
        <w:rPr>
          <w:sz w:val="32"/>
          <w:szCs w:val="32"/>
          <w:u w:val="single"/>
        </w:rPr>
        <w:t>»</w:t>
      </w:r>
    </w:p>
    <w:p w:rsidR="002520AE" w:rsidRDefault="002520AE" w:rsidP="00525F80">
      <w:pPr>
        <w:rPr>
          <w:sz w:val="28"/>
          <w:szCs w:val="28"/>
        </w:rPr>
      </w:pP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1-пищевод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2-желудок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3-12-перстная кишка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4-желудочный сок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5-желчь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6-печень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7-толстый кишечник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8-поджелудочная железа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9-аппендикс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10-переваривание</w:t>
      </w:r>
    </w:p>
    <w:p w:rsidR="002520AE" w:rsidRDefault="002520AE" w:rsidP="00525F80">
      <w:pPr>
        <w:rPr>
          <w:sz w:val="28"/>
          <w:szCs w:val="28"/>
        </w:rPr>
      </w:pPr>
    </w:p>
    <w:p w:rsidR="002520AE" w:rsidRPr="002520AE" w:rsidRDefault="002520AE" w:rsidP="00525F80">
      <w:pPr>
        <w:rPr>
          <w:b/>
          <w:sz w:val="28"/>
          <w:szCs w:val="28"/>
          <w:u w:val="single"/>
        </w:rPr>
      </w:pPr>
      <w:r w:rsidRPr="002520AE">
        <w:rPr>
          <w:b/>
          <w:sz w:val="28"/>
          <w:szCs w:val="28"/>
          <w:u w:val="single"/>
        </w:rPr>
        <w:t>1в.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4-бесцветная жидкость, содержащая ферменты, слизь, соляную кислоту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6-самая крупная железа тела, выполняет защитную роль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3-верхний отдел кишечника, куда впадают выводные протоки печени и поджелудочной железы</w:t>
      </w:r>
    </w:p>
    <w:p w:rsidR="002520AE" w:rsidRDefault="002520AE" w:rsidP="00525F80">
      <w:pPr>
        <w:rPr>
          <w:sz w:val="28"/>
          <w:szCs w:val="28"/>
        </w:rPr>
      </w:pPr>
      <w:r>
        <w:rPr>
          <w:sz w:val="28"/>
          <w:szCs w:val="28"/>
        </w:rPr>
        <w:t>8-гроздевидное образование</w:t>
      </w:r>
      <w:r w:rsidR="00E1135F">
        <w:rPr>
          <w:sz w:val="28"/>
          <w:szCs w:val="28"/>
        </w:rPr>
        <w:t>, ее ферменты действуют в щелочной среде и активируются желчью</w:t>
      </w:r>
    </w:p>
    <w:p w:rsidR="00E1135F" w:rsidRDefault="00E1135F" w:rsidP="00525F80">
      <w:pPr>
        <w:rPr>
          <w:sz w:val="28"/>
          <w:szCs w:val="28"/>
        </w:rPr>
      </w:pPr>
      <w:r>
        <w:rPr>
          <w:sz w:val="28"/>
          <w:szCs w:val="28"/>
        </w:rPr>
        <w:t xml:space="preserve">9-червеобразный отросток – вырост </w:t>
      </w:r>
      <w:proofErr w:type="spellStart"/>
      <w:r>
        <w:rPr>
          <w:sz w:val="28"/>
          <w:szCs w:val="28"/>
        </w:rPr>
        <w:t>кищечника</w:t>
      </w:r>
      <w:proofErr w:type="spellEnd"/>
    </w:p>
    <w:p w:rsidR="00E1135F" w:rsidRDefault="00E1135F" w:rsidP="00525F80">
      <w:pPr>
        <w:rPr>
          <w:sz w:val="28"/>
          <w:szCs w:val="28"/>
        </w:rPr>
      </w:pPr>
    </w:p>
    <w:p w:rsidR="00E1135F" w:rsidRPr="00E1135F" w:rsidRDefault="00E1135F" w:rsidP="00525F80">
      <w:pPr>
        <w:rPr>
          <w:b/>
          <w:sz w:val="28"/>
          <w:szCs w:val="28"/>
          <w:u w:val="single"/>
        </w:rPr>
      </w:pPr>
      <w:r w:rsidRPr="00E1135F">
        <w:rPr>
          <w:b/>
          <w:sz w:val="28"/>
          <w:szCs w:val="28"/>
          <w:u w:val="single"/>
        </w:rPr>
        <w:t>2в.</w:t>
      </w:r>
    </w:p>
    <w:p w:rsidR="00E1135F" w:rsidRDefault="00E1135F" w:rsidP="00525F80">
      <w:pPr>
        <w:rPr>
          <w:sz w:val="28"/>
          <w:szCs w:val="28"/>
        </w:rPr>
      </w:pPr>
      <w:r>
        <w:rPr>
          <w:sz w:val="28"/>
          <w:szCs w:val="28"/>
        </w:rPr>
        <w:t>1-узкая вертикальная трубка, стенки волнообразно сокращаются, служат для продвижения пищи к желудку</w:t>
      </w:r>
    </w:p>
    <w:p w:rsidR="00E1135F" w:rsidRDefault="00E1135F" w:rsidP="00525F80">
      <w:pPr>
        <w:rPr>
          <w:sz w:val="28"/>
          <w:szCs w:val="28"/>
        </w:rPr>
      </w:pPr>
      <w:r>
        <w:rPr>
          <w:sz w:val="28"/>
          <w:szCs w:val="28"/>
        </w:rPr>
        <w:t xml:space="preserve">5-секрет, </w:t>
      </w:r>
      <w:proofErr w:type="gramStart"/>
      <w:r>
        <w:rPr>
          <w:sz w:val="28"/>
          <w:szCs w:val="28"/>
        </w:rPr>
        <w:t>вырабатываемый</w:t>
      </w:r>
      <w:proofErr w:type="gramEnd"/>
      <w:r>
        <w:rPr>
          <w:sz w:val="28"/>
          <w:szCs w:val="28"/>
        </w:rPr>
        <w:t xml:space="preserve"> печенью</w:t>
      </w:r>
    </w:p>
    <w:p w:rsidR="00E1135F" w:rsidRDefault="00E1135F" w:rsidP="00525F80">
      <w:pPr>
        <w:rPr>
          <w:sz w:val="28"/>
          <w:szCs w:val="28"/>
        </w:rPr>
      </w:pPr>
      <w:r>
        <w:rPr>
          <w:sz w:val="28"/>
          <w:szCs w:val="28"/>
        </w:rPr>
        <w:t>2-емкое образование, в которое попадает пища из пищевода</w:t>
      </w:r>
    </w:p>
    <w:p w:rsidR="00E1135F" w:rsidRDefault="00E1135F" w:rsidP="00525F80">
      <w:pPr>
        <w:rPr>
          <w:sz w:val="28"/>
          <w:szCs w:val="28"/>
        </w:rPr>
      </w:pPr>
      <w:r>
        <w:rPr>
          <w:sz w:val="28"/>
          <w:szCs w:val="28"/>
        </w:rPr>
        <w:t xml:space="preserve">7-по нему проходят </w:t>
      </w:r>
      <w:proofErr w:type="spellStart"/>
      <w:r>
        <w:rPr>
          <w:sz w:val="28"/>
          <w:szCs w:val="28"/>
        </w:rPr>
        <w:t>непереваренные</w:t>
      </w:r>
      <w:proofErr w:type="spellEnd"/>
      <w:r>
        <w:rPr>
          <w:sz w:val="28"/>
          <w:szCs w:val="28"/>
        </w:rPr>
        <w:t xml:space="preserve"> остатки пищи, в кровь всасывается вода</w:t>
      </w:r>
    </w:p>
    <w:p w:rsidR="00E1135F" w:rsidRDefault="00E1135F" w:rsidP="00525F80">
      <w:pPr>
        <w:rPr>
          <w:sz w:val="28"/>
          <w:szCs w:val="28"/>
        </w:rPr>
      </w:pPr>
      <w:r>
        <w:rPr>
          <w:sz w:val="28"/>
          <w:szCs w:val="28"/>
        </w:rPr>
        <w:t>10-химическая обработка белков, жиров и углеводов</w:t>
      </w:r>
    </w:p>
    <w:p w:rsidR="00E1135F" w:rsidRDefault="00E1135F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8B06E0">
      <w:pPr>
        <w:rPr>
          <w:sz w:val="32"/>
          <w:szCs w:val="32"/>
          <w:u w:val="single"/>
        </w:rPr>
      </w:pPr>
      <w:r w:rsidRPr="00CC13DF">
        <w:rPr>
          <w:sz w:val="32"/>
          <w:szCs w:val="32"/>
          <w:u w:val="single"/>
        </w:rPr>
        <w:lastRenderedPageBreak/>
        <w:t>Цифровой диктант</w:t>
      </w:r>
      <w:r w:rsidR="00B828D2">
        <w:rPr>
          <w:sz w:val="32"/>
          <w:szCs w:val="32"/>
          <w:u w:val="single"/>
        </w:rPr>
        <w:t xml:space="preserve"> №1</w:t>
      </w:r>
      <w:r w:rsidRPr="00CC13DF">
        <w:rPr>
          <w:sz w:val="32"/>
          <w:szCs w:val="32"/>
          <w:u w:val="single"/>
        </w:rPr>
        <w:t xml:space="preserve"> в 8 классе по теме: «</w:t>
      </w:r>
      <w:r w:rsidR="00B828D2"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</w:rPr>
        <w:t>ервн</w:t>
      </w:r>
      <w:r w:rsidR="00B828D2">
        <w:rPr>
          <w:sz w:val="32"/>
          <w:szCs w:val="32"/>
          <w:u w:val="single"/>
        </w:rPr>
        <w:t>ая система</w:t>
      </w:r>
      <w:r w:rsidRPr="00CC13DF">
        <w:rPr>
          <w:sz w:val="32"/>
          <w:szCs w:val="32"/>
          <w:u w:val="single"/>
        </w:rPr>
        <w:t>»</w:t>
      </w:r>
    </w:p>
    <w:p w:rsidR="008B06E0" w:rsidRDefault="008B06E0" w:rsidP="008B06E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1-нейрон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2-дендриты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3-аксон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4-серое вещество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5-белое вещество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6-нервные узлы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7-нервы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8-центральный отдел НС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9-периферический отдел НС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10-соматическая НС</w:t>
      </w:r>
    </w:p>
    <w:p w:rsidR="008B06E0" w:rsidRDefault="008B06E0" w:rsidP="00525F80">
      <w:pPr>
        <w:rPr>
          <w:sz w:val="28"/>
          <w:szCs w:val="28"/>
        </w:rPr>
      </w:pPr>
    </w:p>
    <w:p w:rsidR="008B06E0" w:rsidRPr="008B06E0" w:rsidRDefault="008B06E0" w:rsidP="00525F80">
      <w:pPr>
        <w:rPr>
          <w:b/>
          <w:sz w:val="28"/>
          <w:szCs w:val="28"/>
          <w:u w:val="single"/>
        </w:rPr>
      </w:pPr>
      <w:r w:rsidRPr="008B06E0">
        <w:rPr>
          <w:b/>
          <w:sz w:val="28"/>
          <w:szCs w:val="28"/>
          <w:u w:val="single"/>
        </w:rPr>
        <w:t>1в.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4-образовано телами нейронов и дендритами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1-структурная единица нервной ткани, состоящая из тела и отростков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8-образован головным и спинным мозгом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2-несколько коротких ветвящихся отростков, входящих в состав нейрона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10-регулирует работу скелетных мышц</w:t>
      </w:r>
    </w:p>
    <w:p w:rsidR="008B06E0" w:rsidRDefault="008B06E0" w:rsidP="00525F80">
      <w:pPr>
        <w:rPr>
          <w:sz w:val="28"/>
          <w:szCs w:val="28"/>
        </w:rPr>
      </w:pPr>
    </w:p>
    <w:p w:rsidR="008B06E0" w:rsidRPr="008B06E0" w:rsidRDefault="008B06E0" w:rsidP="00525F80">
      <w:pPr>
        <w:rPr>
          <w:b/>
          <w:sz w:val="28"/>
          <w:szCs w:val="28"/>
          <w:u w:val="single"/>
        </w:rPr>
      </w:pPr>
      <w:r w:rsidRPr="008B06E0">
        <w:rPr>
          <w:b/>
          <w:sz w:val="28"/>
          <w:szCs w:val="28"/>
          <w:u w:val="single"/>
        </w:rPr>
        <w:t>2в.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7-скопления отростков нервных клеток, покрытых оболочкой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9-образован нервами и нервными узлами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5-образовано аксонами нейронов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6-скопления тел нервных клеток за пределами ЦНС</w:t>
      </w:r>
    </w:p>
    <w:p w:rsidR="008B06E0" w:rsidRDefault="008B06E0" w:rsidP="00525F80">
      <w:pPr>
        <w:rPr>
          <w:sz w:val="28"/>
          <w:szCs w:val="28"/>
        </w:rPr>
      </w:pPr>
      <w:r>
        <w:rPr>
          <w:sz w:val="28"/>
          <w:szCs w:val="28"/>
        </w:rPr>
        <w:t>3-длинный отросток, являющийся частью нейрона</w:t>
      </w: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8B06E0" w:rsidRDefault="008B06E0" w:rsidP="00525F80">
      <w:pPr>
        <w:rPr>
          <w:sz w:val="28"/>
          <w:szCs w:val="28"/>
        </w:rPr>
      </w:pPr>
    </w:p>
    <w:p w:rsidR="00B828D2" w:rsidRDefault="00B828D2" w:rsidP="00525F80">
      <w:pPr>
        <w:rPr>
          <w:sz w:val="28"/>
          <w:szCs w:val="28"/>
        </w:rPr>
      </w:pPr>
    </w:p>
    <w:p w:rsidR="008B06E0" w:rsidRDefault="008B06E0" w:rsidP="008B06E0">
      <w:pPr>
        <w:rPr>
          <w:sz w:val="32"/>
          <w:szCs w:val="32"/>
          <w:u w:val="single"/>
        </w:rPr>
      </w:pPr>
      <w:r w:rsidRPr="00CC13DF">
        <w:rPr>
          <w:sz w:val="32"/>
          <w:szCs w:val="32"/>
          <w:u w:val="single"/>
        </w:rPr>
        <w:lastRenderedPageBreak/>
        <w:t>Цифровой диктант</w:t>
      </w:r>
      <w:r w:rsidR="00B828D2">
        <w:rPr>
          <w:sz w:val="32"/>
          <w:szCs w:val="32"/>
          <w:u w:val="single"/>
        </w:rPr>
        <w:t xml:space="preserve"> №2</w:t>
      </w:r>
      <w:r w:rsidRPr="00CC13DF">
        <w:rPr>
          <w:sz w:val="32"/>
          <w:szCs w:val="32"/>
          <w:u w:val="single"/>
        </w:rPr>
        <w:t xml:space="preserve"> в 8 классе по теме: «</w:t>
      </w:r>
      <w:r w:rsidR="00B828D2">
        <w:rPr>
          <w:sz w:val="32"/>
          <w:szCs w:val="32"/>
          <w:u w:val="single"/>
        </w:rPr>
        <w:t>Нервная система</w:t>
      </w:r>
      <w:r w:rsidRPr="00CC13DF">
        <w:rPr>
          <w:sz w:val="32"/>
          <w:szCs w:val="32"/>
          <w:u w:val="single"/>
        </w:rPr>
        <w:t>»</w:t>
      </w:r>
    </w:p>
    <w:p w:rsidR="008B06E0" w:rsidRDefault="008B06E0" w:rsidP="00525F80">
      <w:pPr>
        <w:rPr>
          <w:sz w:val="28"/>
          <w:szCs w:val="28"/>
        </w:rPr>
      </w:pPr>
    </w:p>
    <w:p w:rsidR="00B828D2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1-рефлекс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2-рефлекторная дуга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3-рецептор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4-чувствительный нейрон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5-двигательный нейрон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6-продолговатый мозг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7-промежуточный мозг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8-мозжичок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9-зрительная зона</w:t>
      </w:r>
    </w:p>
    <w:p w:rsidR="00743A70" w:rsidRDefault="00743A70" w:rsidP="00525F80">
      <w:pPr>
        <w:rPr>
          <w:sz w:val="28"/>
          <w:szCs w:val="28"/>
        </w:rPr>
      </w:pPr>
      <w:r>
        <w:rPr>
          <w:sz w:val="28"/>
          <w:szCs w:val="28"/>
        </w:rPr>
        <w:t>10-слуховая зона</w:t>
      </w:r>
    </w:p>
    <w:p w:rsidR="00743A70" w:rsidRDefault="00743A70" w:rsidP="00525F80">
      <w:pPr>
        <w:rPr>
          <w:sz w:val="28"/>
          <w:szCs w:val="28"/>
        </w:rPr>
      </w:pPr>
    </w:p>
    <w:p w:rsidR="00743A70" w:rsidRPr="00743A70" w:rsidRDefault="00743A70" w:rsidP="00525F80">
      <w:pPr>
        <w:rPr>
          <w:b/>
          <w:sz w:val="28"/>
          <w:szCs w:val="28"/>
        </w:rPr>
      </w:pPr>
      <w:r w:rsidRPr="00743A70">
        <w:rPr>
          <w:b/>
          <w:sz w:val="28"/>
          <w:szCs w:val="28"/>
        </w:rPr>
        <w:t>1в.</w:t>
      </w:r>
    </w:p>
    <w:p w:rsidR="00743A70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>5-путь, по которому импульсы из ЦНС идут к рабочему органу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 xml:space="preserve">2-путь,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проходят нервные импульсы при осуществлении рефлекса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>8-осуществляет регуляцию двигательных актов, повреждение ведет к нарушению равновесия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>3-скопление нервных клеток, воспринимающее раздражение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>7-осуществляет регуляцию сложных двигательных рефлексов, поддерживает постоянную температуру тела</w:t>
      </w:r>
    </w:p>
    <w:p w:rsidR="00590CAC" w:rsidRDefault="00590CAC" w:rsidP="00525F80">
      <w:pPr>
        <w:rPr>
          <w:sz w:val="28"/>
          <w:szCs w:val="28"/>
        </w:rPr>
      </w:pPr>
    </w:p>
    <w:p w:rsidR="00590CAC" w:rsidRPr="00590CAC" w:rsidRDefault="00590CAC" w:rsidP="00525F80">
      <w:pPr>
        <w:rPr>
          <w:b/>
          <w:sz w:val="28"/>
          <w:szCs w:val="28"/>
          <w:u w:val="single"/>
        </w:rPr>
      </w:pPr>
      <w:r w:rsidRPr="00590CAC">
        <w:rPr>
          <w:b/>
          <w:sz w:val="28"/>
          <w:szCs w:val="28"/>
          <w:u w:val="single"/>
        </w:rPr>
        <w:t>2в.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>1-ответная реакция организма на раздражение при участии ЦНС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>9-находится в затылочной области больших полушарий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 xml:space="preserve">4-путь,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проходят импульсы от рецептора к ЦНС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>6-осущ</w:t>
      </w:r>
      <w:r w:rsidR="00E01918">
        <w:rPr>
          <w:sz w:val="28"/>
          <w:szCs w:val="28"/>
        </w:rPr>
        <w:t xml:space="preserve">ествляет регуляцию пищеварения, </w:t>
      </w:r>
      <w:r>
        <w:rPr>
          <w:sz w:val="28"/>
          <w:szCs w:val="28"/>
        </w:rPr>
        <w:t>дыхания, сердечной деятельности, защитной функции организма</w:t>
      </w:r>
    </w:p>
    <w:p w:rsidR="00590CAC" w:rsidRDefault="00590CAC" w:rsidP="00525F80">
      <w:pPr>
        <w:rPr>
          <w:sz w:val="28"/>
          <w:szCs w:val="28"/>
        </w:rPr>
      </w:pPr>
      <w:r>
        <w:rPr>
          <w:sz w:val="28"/>
          <w:szCs w:val="28"/>
        </w:rPr>
        <w:t>10-находится в в</w:t>
      </w:r>
      <w:r w:rsidR="00E01918">
        <w:rPr>
          <w:sz w:val="28"/>
          <w:szCs w:val="28"/>
        </w:rPr>
        <w:t>ис</w:t>
      </w:r>
      <w:r>
        <w:rPr>
          <w:sz w:val="28"/>
          <w:szCs w:val="28"/>
        </w:rPr>
        <w:t>очной доле больших полушарий</w:t>
      </w: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525F80">
      <w:pPr>
        <w:rPr>
          <w:sz w:val="28"/>
          <w:szCs w:val="28"/>
        </w:rPr>
      </w:pPr>
    </w:p>
    <w:p w:rsidR="00E01918" w:rsidRDefault="00E01918" w:rsidP="00E01918">
      <w:pPr>
        <w:rPr>
          <w:sz w:val="32"/>
          <w:szCs w:val="32"/>
          <w:u w:val="single"/>
        </w:rPr>
      </w:pPr>
      <w:r w:rsidRPr="00CC13DF">
        <w:rPr>
          <w:sz w:val="32"/>
          <w:szCs w:val="32"/>
          <w:u w:val="single"/>
        </w:rPr>
        <w:lastRenderedPageBreak/>
        <w:t>Цифровой диктант</w:t>
      </w:r>
      <w:r>
        <w:rPr>
          <w:sz w:val="32"/>
          <w:szCs w:val="32"/>
          <w:u w:val="single"/>
        </w:rPr>
        <w:t xml:space="preserve">  в 9 (10)</w:t>
      </w:r>
      <w:r w:rsidRPr="00CC13DF">
        <w:rPr>
          <w:sz w:val="32"/>
          <w:szCs w:val="32"/>
          <w:u w:val="single"/>
        </w:rPr>
        <w:t xml:space="preserve"> классе по теме: «</w:t>
      </w:r>
      <w:r>
        <w:rPr>
          <w:sz w:val="32"/>
          <w:szCs w:val="32"/>
          <w:u w:val="single"/>
        </w:rPr>
        <w:t>Строение клетки</w:t>
      </w:r>
      <w:r w:rsidRPr="00CC13DF">
        <w:rPr>
          <w:sz w:val="32"/>
          <w:szCs w:val="32"/>
          <w:u w:val="single"/>
        </w:rPr>
        <w:t>»</w:t>
      </w:r>
    </w:p>
    <w:p w:rsidR="006B1291" w:rsidRDefault="006B1291" w:rsidP="00E01918">
      <w:pPr>
        <w:rPr>
          <w:sz w:val="32"/>
          <w:szCs w:val="32"/>
          <w:u w:val="single"/>
        </w:rPr>
      </w:pPr>
    </w:p>
    <w:p w:rsidR="006B1291" w:rsidRPr="00B66ABA" w:rsidRDefault="006B1291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1-клетка растений</w:t>
      </w:r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2-клетка животных</w:t>
      </w:r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3-цитоплпзма</w:t>
      </w:r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4-эндоплазматическая сеть</w:t>
      </w:r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5-рибосомы</w:t>
      </w:r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6-митохондрии</w:t>
      </w:r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 xml:space="preserve">7-аппарат </w:t>
      </w:r>
      <w:proofErr w:type="spellStart"/>
      <w:r w:rsidRPr="00B66ABA">
        <w:rPr>
          <w:sz w:val="28"/>
          <w:szCs w:val="28"/>
        </w:rPr>
        <w:t>Гольджи</w:t>
      </w:r>
      <w:proofErr w:type="spellEnd"/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8-лизосомы</w:t>
      </w:r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9-клеточный центр</w:t>
      </w:r>
    </w:p>
    <w:p w:rsidR="00160696" w:rsidRPr="00B66ABA" w:rsidRDefault="00160696" w:rsidP="00E01918">
      <w:pPr>
        <w:rPr>
          <w:sz w:val="28"/>
          <w:szCs w:val="28"/>
        </w:rPr>
      </w:pPr>
      <w:r w:rsidRPr="00B66ABA">
        <w:rPr>
          <w:sz w:val="28"/>
          <w:szCs w:val="28"/>
        </w:rPr>
        <w:t>10-ядро</w:t>
      </w:r>
    </w:p>
    <w:p w:rsidR="00B66ABA" w:rsidRPr="00B66ABA" w:rsidRDefault="00B66ABA" w:rsidP="00E01918">
      <w:pPr>
        <w:rPr>
          <w:sz w:val="28"/>
          <w:szCs w:val="28"/>
        </w:rPr>
      </w:pPr>
    </w:p>
    <w:p w:rsidR="00B66ABA" w:rsidRDefault="00B66ABA" w:rsidP="00E01918">
      <w:pPr>
        <w:rPr>
          <w:b/>
          <w:sz w:val="28"/>
          <w:szCs w:val="28"/>
          <w:u w:val="single"/>
        </w:rPr>
      </w:pPr>
      <w:r w:rsidRPr="00B66ABA">
        <w:rPr>
          <w:b/>
          <w:sz w:val="28"/>
          <w:szCs w:val="28"/>
          <w:u w:val="single"/>
        </w:rPr>
        <w:t>1 в.</w:t>
      </w:r>
    </w:p>
    <w:p w:rsidR="00B66ABA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>5-мелкие органеллы, состоящие из двух частиц, участвующие в синтезе белка</w:t>
      </w:r>
    </w:p>
    <w:p w:rsidR="005E11DB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>10-округлая частица, содержащая ядрышко и ДНК</w:t>
      </w:r>
    </w:p>
    <w:p w:rsidR="005E11DB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 xml:space="preserve">2-наружный слой тонкий, </w:t>
      </w:r>
      <w:proofErr w:type="spellStart"/>
      <w:r>
        <w:rPr>
          <w:sz w:val="28"/>
          <w:szCs w:val="28"/>
        </w:rPr>
        <w:t>внутренний-плазматическая</w:t>
      </w:r>
      <w:proofErr w:type="spellEnd"/>
      <w:r>
        <w:rPr>
          <w:sz w:val="28"/>
          <w:szCs w:val="28"/>
        </w:rPr>
        <w:t xml:space="preserve"> мембрана, ограничивает внутреннюю среду клетки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внешней</w:t>
      </w:r>
    </w:p>
    <w:p w:rsidR="005E11DB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>8-небольшие тельца, выполняющие пищеварительную функцию</w:t>
      </w:r>
    </w:p>
    <w:p w:rsidR="005E11DB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>3-внутренняя полужидкая среда клетки, где расположены органоиды</w:t>
      </w:r>
    </w:p>
    <w:p w:rsidR="005E11DB" w:rsidRDefault="005E11DB" w:rsidP="00E01918">
      <w:pPr>
        <w:rPr>
          <w:sz w:val="28"/>
          <w:szCs w:val="28"/>
        </w:rPr>
      </w:pPr>
    </w:p>
    <w:p w:rsidR="005E11DB" w:rsidRDefault="005E11DB" w:rsidP="00E01918">
      <w:pPr>
        <w:rPr>
          <w:b/>
          <w:sz w:val="28"/>
          <w:szCs w:val="28"/>
          <w:u w:val="single"/>
        </w:rPr>
      </w:pPr>
      <w:r w:rsidRPr="005E11DB">
        <w:rPr>
          <w:b/>
          <w:sz w:val="28"/>
          <w:szCs w:val="28"/>
          <w:u w:val="single"/>
        </w:rPr>
        <w:t>2 в.</w:t>
      </w:r>
    </w:p>
    <w:p w:rsidR="005E11DB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>1-в ее состав входит клетчатка</w:t>
      </w:r>
    </w:p>
    <w:p w:rsidR="005E11DB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>7-система полостей и трубочек с пузырьками, выполняет запасающую функцию</w:t>
      </w:r>
    </w:p>
    <w:p w:rsidR="005E11DB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>4-система мембранных цистерн. Гладкая и шероховатая.</w:t>
      </w:r>
    </w:p>
    <w:p w:rsidR="005E11DB" w:rsidRDefault="005E11DB" w:rsidP="00E01918">
      <w:pPr>
        <w:rPr>
          <w:sz w:val="28"/>
          <w:szCs w:val="28"/>
        </w:rPr>
      </w:pPr>
      <w:r>
        <w:rPr>
          <w:sz w:val="28"/>
          <w:szCs w:val="28"/>
        </w:rPr>
        <w:t>9-состоит из двух центриолей, образует веретено деления</w:t>
      </w:r>
    </w:p>
    <w:p w:rsidR="005E11DB" w:rsidRDefault="004E5F66" w:rsidP="00E01918">
      <w:pPr>
        <w:rPr>
          <w:sz w:val="28"/>
          <w:szCs w:val="28"/>
        </w:rPr>
      </w:pPr>
      <w:r>
        <w:rPr>
          <w:sz w:val="28"/>
          <w:szCs w:val="28"/>
        </w:rPr>
        <w:t xml:space="preserve">6-их оболочка состоит из 2-х </w:t>
      </w:r>
      <w:proofErr w:type="spellStart"/>
      <w:r>
        <w:rPr>
          <w:sz w:val="28"/>
          <w:szCs w:val="28"/>
        </w:rPr>
        <w:t>мембран-гладкой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складчатой</w:t>
      </w:r>
      <w:proofErr w:type="gramEnd"/>
      <w:r>
        <w:rPr>
          <w:sz w:val="28"/>
          <w:szCs w:val="28"/>
        </w:rPr>
        <w:t>. Синтезируется АТФ.</w:t>
      </w:r>
    </w:p>
    <w:p w:rsidR="005E11DB" w:rsidRPr="005E11DB" w:rsidRDefault="005E11DB" w:rsidP="00E01918">
      <w:pPr>
        <w:rPr>
          <w:sz w:val="28"/>
          <w:szCs w:val="28"/>
        </w:rPr>
      </w:pPr>
    </w:p>
    <w:p w:rsidR="00E01918" w:rsidRPr="00B66ABA" w:rsidRDefault="00E01918" w:rsidP="00E01918">
      <w:pPr>
        <w:rPr>
          <w:sz w:val="28"/>
          <w:szCs w:val="28"/>
        </w:rPr>
      </w:pPr>
    </w:p>
    <w:p w:rsidR="00E01918" w:rsidRPr="006C2958" w:rsidRDefault="00E01918" w:rsidP="00525F80">
      <w:pPr>
        <w:rPr>
          <w:sz w:val="28"/>
          <w:szCs w:val="28"/>
        </w:rPr>
      </w:pPr>
    </w:p>
    <w:sectPr w:rsidR="00E01918" w:rsidRPr="006C2958" w:rsidSect="00A6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063"/>
    <w:multiLevelType w:val="multilevel"/>
    <w:tmpl w:val="C57E16F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7423A"/>
    <w:multiLevelType w:val="multilevel"/>
    <w:tmpl w:val="FE1AF98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61445D"/>
    <w:multiLevelType w:val="multilevel"/>
    <w:tmpl w:val="F12A96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583EFB"/>
    <w:multiLevelType w:val="multilevel"/>
    <w:tmpl w:val="E288361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1B"/>
    <w:rsid w:val="0000505B"/>
    <w:rsid w:val="00025172"/>
    <w:rsid w:val="000D30FA"/>
    <w:rsid w:val="000D62A3"/>
    <w:rsid w:val="00160696"/>
    <w:rsid w:val="001D1AA9"/>
    <w:rsid w:val="002520AE"/>
    <w:rsid w:val="002E77A8"/>
    <w:rsid w:val="004E5F66"/>
    <w:rsid w:val="00525F80"/>
    <w:rsid w:val="00590CAC"/>
    <w:rsid w:val="005A39F1"/>
    <w:rsid w:val="005C1E97"/>
    <w:rsid w:val="005E11DB"/>
    <w:rsid w:val="006B1291"/>
    <w:rsid w:val="006C2958"/>
    <w:rsid w:val="00743A70"/>
    <w:rsid w:val="00837A0F"/>
    <w:rsid w:val="008B06E0"/>
    <w:rsid w:val="00A62A82"/>
    <w:rsid w:val="00AA2E1B"/>
    <w:rsid w:val="00B66ABA"/>
    <w:rsid w:val="00B828D2"/>
    <w:rsid w:val="00C435B3"/>
    <w:rsid w:val="00C57DCE"/>
    <w:rsid w:val="00CC13DF"/>
    <w:rsid w:val="00DE22B4"/>
    <w:rsid w:val="00E01918"/>
    <w:rsid w:val="00E1135F"/>
    <w:rsid w:val="00E57621"/>
    <w:rsid w:val="00F6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AA2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A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AA2E1B"/>
    <w:rPr>
      <w:color w:val="0000FF"/>
      <w:u w:val="single"/>
    </w:rPr>
  </w:style>
  <w:style w:type="paragraph" w:styleId="a5">
    <w:name w:val="Normal (Web)"/>
    <w:basedOn w:val="a"/>
    <w:semiHidden/>
    <w:unhideWhenUsed/>
    <w:rsid w:val="00AA2E1B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AA2E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2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C57D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57DC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7DCE"/>
    <w:pPr>
      <w:widowControl w:val="0"/>
      <w:shd w:val="clear" w:color="auto" w:fill="FFFFFF"/>
      <w:spacing w:after="240" w:line="288" w:lineRule="exact"/>
    </w:pPr>
    <w:rPr>
      <w:sz w:val="27"/>
      <w:szCs w:val="27"/>
      <w:lang w:eastAsia="en-US"/>
    </w:rPr>
  </w:style>
  <w:style w:type="paragraph" w:customStyle="1" w:styleId="320">
    <w:name w:val="Заголовок №3 (2)"/>
    <w:basedOn w:val="a"/>
    <w:link w:val="32"/>
    <w:rsid w:val="00C57DCE"/>
    <w:pPr>
      <w:widowControl w:val="0"/>
      <w:shd w:val="clear" w:color="auto" w:fill="FFFFFF"/>
      <w:spacing w:after="60" w:line="0" w:lineRule="atLeast"/>
      <w:outlineLvl w:val="2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50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2014-01-03T07:30:00Z</cp:lastPrinted>
  <dcterms:created xsi:type="dcterms:W3CDTF">2014-01-24T12:26:00Z</dcterms:created>
  <dcterms:modified xsi:type="dcterms:W3CDTF">2014-01-24T13:27:00Z</dcterms:modified>
</cp:coreProperties>
</file>