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1B" w:rsidRPr="00B675EB" w:rsidRDefault="00432A1B" w:rsidP="00432A1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>Пояснительная записка</w:t>
      </w:r>
    </w:p>
    <w:p w:rsidR="00432A1B" w:rsidRDefault="00432A1B" w:rsidP="0043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к учебному курсу </w:t>
      </w:r>
      <w:proofErr w:type="spellStart"/>
      <w:r w:rsidRPr="00B675EB">
        <w:rPr>
          <w:rFonts w:ascii="Times New Roman" w:hAnsi="Times New Roman" w:cs="Times New Roman"/>
          <w:b/>
          <w:sz w:val="24"/>
          <w:szCs w:val="24"/>
        </w:rPr>
        <w:t>Биология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B675EB">
        <w:rPr>
          <w:rFonts w:ascii="Times New Roman" w:hAnsi="Times New Roman" w:cs="Times New Roman"/>
          <w:b/>
          <w:sz w:val="24"/>
          <w:szCs w:val="24"/>
        </w:rPr>
        <w:t>ивотные</w:t>
      </w:r>
      <w:proofErr w:type="spellEnd"/>
      <w:r w:rsidRPr="00B675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75EB">
        <w:rPr>
          <w:rFonts w:ascii="Times New Roman" w:hAnsi="Times New Roman" w:cs="Times New Roman"/>
          <w:sz w:val="24"/>
          <w:szCs w:val="24"/>
        </w:rPr>
        <w:t>использован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675EB">
        <w:rPr>
          <w:rFonts w:ascii="Times New Roman" w:hAnsi="Times New Roman" w:cs="Times New Roman"/>
          <w:sz w:val="24"/>
          <w:szCs w:val="24"/>
        </w:rPr>
        <w:t xml:space="preserve"> программа </w:t>
      </w:r>
      <w:r>
        <w:rPr>
          <w:rFonts w:ascii="Times New Roman" w:hAnsi="Times New Roman" w:cs="Times New Roman"/>
          <w:sz w:val="24"/>
          <w:szCs w:val="24"/>
        </w:rPr>
        <w:t xml:space="preserve">авторов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В.В.Пасечник,В.В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Латюшин,В.М.Пакулова</w:t>
      </w:r>
      <w:r>
        <w:rPr>
          <w:rFonts w:ascii="Times New Roman" w:hAnsi="Times New Roman" w:cs="Times New Roman"/>
          <w:sz w:val="24"/>
          <w:szCs w:val="24"/>
        </w:rPr>
        <w:t>,составленная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федерального компонента государственного стандарта основного общего образования.</w:t>
      </w:r>
      <w:r w:rsidRPr="00B675EB">
        <w:rPr>
          <w:rFonts w:ascii="Times New Roman" w:hAnsi="Times New Roman" w:cs="Times New Roman"/>
          <w:sz w:val="24"/>
          <w:szCs w:val="24"/>
        </w:rPr>
        <w:t xml:space="preserve"> Данная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предмета осуществляется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компронентом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государственного стандарта общего образования и соответствует учебному плану ОУ.</w:t>
      </w:r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675EB">
        <w:rPr>
          <w:rFonts w:ascii="Times New Roman" w:hAnsi="Times New Roman" w:cs="Times New Roman"/>
          <w:sz w:val="24"/>
          <w:szCs w:val="24"/>
        </w:rPr>
        <w:t>а изучение биологии в основной  шко</w:t>
      </w:r>
      <w:r>
        <w:rPr>
          <w:rFonts w:ascii="Times New Roman" w:hAnsi="Times New Roman" w:cs="Times New Roman"/>
          <w:sz w:val="24"/>
          <w:szCs w:val="24"/>
        </w:rPr>
        <w:t>ле выделяется 2 часа в неделю(70</w:t>
      </w:r>
      <w:r w:rsidRPr="00B675EB">
        <w:rPr>
          <w:rFonts w:ascii="Times New Roman" w:hAnsi="Times New Roman" w:cs="Times New Roman"/>
          <w:sz w:val="24"/>
          <w:szCs w:val="24"/>
        </w:rPr>
        <w:t xml:space="preserve"> часов в год).</w:t>
      </w:r>
      <w:r w:rsidRPr="00311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Краеведческий компонент отражен в тематическом планировании (приложение №1).</w:t>
      </w:r>
    </w:p>
    <w:p w:rsidR="00432A1B" w:rsidRPr="00B675EB" w:rsidRDefault="00432A1B" w:rsidP="0043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используется учебник БИОЛОГИЯ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ИВОТНЫЕ.7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класс.авторы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В.В.Латюшин,В.А.Шапкин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М.:Дрофа,2012г.</w:t>
      </w:r>
    </w:p>
    <w:p w:rsidR="00432A1B" w:rsidRDefault="00432A1B" w:rsidP="00432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В седьмом классе учащиеся получают общие представления о структуре биологической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науки,ее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истории и методах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исследования,о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многообразии животных и принципах их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классификации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узнают о практическом значении биологических знаний как научной основы охраны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природы,природопользования,с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производства,медицины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>.</w:t>
      </w:r>
    </w:p>
    <w:p w:rsidR="00432A1B" w:rsidRPr="00EE7434" w:rsidRDefault="00432A1B" w:rsidP="00432A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E7434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Содержание познавательной компетенции 7-х классов</w:t>
      </w:r>
      <w:proofErr w:type="gramStart"/>
      <w:r w:rsidRPr="00EE743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:</w:t>
      </w:r>
      <w:proofErr w:type="gramEnd"/>
    </w:p>
    <w:p w:rsidR="00432A1B" w:rsidRPr="00EE7434" w:rsidRDefault="00432A1B" w:rsidP="00432A1B">
      <w:pPr>
        <w:spacing w:after="0" w:line="240" w:lineRule="auto"/>
        <w:rPr>
          <w:color w:val="0070C0"/>
        </w:rPr>
      </w:pPr>
    </w:p>
    <w:p w:rsidR="00432A1B" w:rsidRPr="00EE7434" w:rsidRDefault="00432A1B" w:rsidP="00432A1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434">
        <w:rPr>
          <w:rFonts w:ascii="Times New Roman" w:hAnsi="Times New Roman" w:cs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 xml:space="preserve">Определение адекватных способов решения учебной задачи на основе заданных алгоритмов. 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лабораторных работ, несложных экспериментов для доказательства выдвигаемых предположений; описание результатов этих работ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Самостоятельно на основе опорной схемы формулируют определения основных понятий курса биологии 7-ого класса.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методов (наблюдение, измерение, опыт). Проводят фенологические наблюдения за поведением и сезонными изменениями животных.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7434">
        <w:rPr>
          <w:rFonts w:ascii="Times New Roman" w:hAnsi="Times New Roman" w:cs="Times New Roman"/>
          <w:b/>
          <w:i/>
          <w:color w:val="0070C0"/>
          <w:sz w:val="28"/>
          <w:szCs w:val="28"/>
        </w:rPr>
        <w:t>Содержание информационной компетенции учащихся 7-х классов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434">
        <w:rPr>
          <w:rFonts w:ascii="Times New Roman" w:hAnsi="Times New Roman" w:cs="Times New Roman"/>
          <w:sz w:val="24"/>
          <w:szCs w:val="24"/>
        </w:rPr>
        <w:t>Умение извлекать учебную информацию на основе сопоставительного анализа рисунков, натуральных биологических объектов, моделей, коллекций.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Умение работать с биологическими словарями и справочниками в поиске значений биологических терминов.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Умение пользоваться предметным указателем энциклопедий и справочников для нахождения информации.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Умение делать сообщения объемом 4-5 печатных листов.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Умение пользоваться ИНТЕРНЕТ для поиска учебной информации о биологических объектах.</w:t>
      </w:r>
    </w:p>
    <w:p w:rsidR="00432A1B" w:rsidRPr="00B237ED" w:rsidRDefault="00432A1B" w:rsidP="00432A1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E743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Содержание коммуникативной компетенции учащихся 7-х классов 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434">
        <w:rPr>
          <w:rFonts w:ascii="Times New Roman" w:hAnsi="Times New Roman" w:cs="Times New Roman"/>
          <w:sz w:val="24"/>
          <w:szCs w:val="24"/>
        </w:rPr>
        <w:t>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Умение перефразировать мысль (объяснить «иными словами»).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Осознанное и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E7434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Содержание рефлексивной компетенции учащихся 7-х классов 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434">
        <w:rPr>
          <w:rFonts w:ascii="Times New Roman" w:hAnsi="Times New Roman" w:cs="Times New Roman"/>
          <w:sz w:val="24"/>
          <w:szCs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Соблюдение норм поведения в окружающей среде.</w:t>
      </w:r>
    </w:p>
    <w:p w:rsidR="00432A1B" w:rsidRPr="00B237ED" w:rsidRDefault="00432A1B" w:rsidP="0043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A1B" w:rsidRPr="00B237ED" w:rsidRDefault="00432A1B" w:rsidP="00432A1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  <w:r w:rsidRPr="00B237ED">
        <w:rPr>
          <w:rFonts w:ascii="Times New Roman" w:hAnsi="Times New Roman" w:cs="Times New Roman"/>
          <w:sz w:val="24"/>
          <w:szCs w:val="24"/>
        </w:rPr>
        <w:cr/>
      </w:r>
    </w:p>
    <w:p w:rsidR="00432A1B" w:rsidRDefault="00432A1B" w:rsidP="00432A1B">
      <w:pPr>
        <w:rPr>
          <w:rFonts w:ascii="Times New Roman" w:hAnsi="Times New Roman" w:cs="Times New Roman"/>
          <w:sz w:val="24"/>
          <w:szCs w:val="24"/>
        </w:rPr>
      </w:pPr>
      <w:r w:rsidRPr="00B237ED">
        <w:rPr>
          <w:rFonts w:ascii="Times New Roman" w:hAnsi="Times New Roman" w:cs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</w:t>
      </w:r>
    </w:p>
    <w:p w:rsidR="00432A1B" w:rsidRDefault="00432A1B" w:rsidP="00432A1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C1764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Особенности контингента учащихся 7 класса</w:t>
      </w:r>
    </w:p>
    <w:p w:rsidR="00432A1B" w:rsidRPr="00AC1764" w:rsidRDefault="00432A1B" w:rsidP="00432A1B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B6AB6">
        <w:rPr>
          <w:rFonts w:ascii="Times New Roman" w:hAnsi="Times New Roman" w:cs="Times New Roman"/>
          <w:sz w:val="24"/>
          <w:szCs w:val="24"/>
        </w:rPr>
        <w:lastRenderedPageBreak/>
        <w:t>В 7 классе обучаются 8 учащихся</w:t>
      </w:r>
      <w:proofErr w:type="gramStart"/>
      <w:r w:rsidRPr="00BB6AB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B6AB6">
        <w:rPr>
          <w:rFonts w:ascii="Times New Roman" w:hAnsi="Times New Roman" w:cs="Times New Roman"/>
          <w:sz w:val="24"/>
          <w:szCs w:val="24"/>
        </w:rPr>
        <w:t xml:space="preserve">азовый уровень усвоен всеми </w:t>
      </w:r>
      <w:proofErr w:type="spellStart"/>
      <w:r w:rsidRPr="00BB6AB6">
        <w:rPr>
          <w:rFonts w:ascii="Times New Roman" w:hAnsi="Times New Roman" w:cs="Times New Roman"/>
          <w:sz w:val="24"/>
          <w:szCs w:val="24"/>
        </w:rPr>
        <w:t>учениками.Анализ</w:t>
      </w:r>
      <w:proofErr w:type="spellEnd"/>
      <w:r w:rsidRPr="00BB6AB6">
        <w:rPr>
          <w:rFonts w:ascii="Times New Roman" w:hAnsi="Times New Roman" w:cs="Times New Roman"/>
          <w:sz w:val="24"/>
          <w:szCs w:val="24"/>
        </w:rPr>
        <w:t xml:space="preserve"> работ проведенных в прошедшем </w:t>
      </w:r>
      <w:proofErr w:type="spellStart"/>
      <w:r w:rsidRPr="00BB6AB6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Pr="00BB6AB6">
        <w:rPr>
          <w:rFonts w:ascii="Times New Roman" w:hAnsi="Times New Roman" w:cs="Times New Roman"/>
          <w:sz w:val="24"/>
          <w:szCs w:val="24"/>
        </w:rPr>
        <w:t xml:space="preserve"> позволяет </w:t>
      </w:r>
      <w:proofErr w:type="spellStart"/>
      <w:r w:rsidRPr="00BB6AB6">
        <w:rPr>
          <w:rFonts w:ascii="Times New Roman" w:hAnsi="Times New Roman" w:cs="Times New Roman"/>
          <w:sz w:val="24"/>
          <w:szCs w:val="24"/>
        </w:rPr>
        <w:t>заключить,в</w:t>
      </w:r>
      <w:proofErr w:type="spellEnd"/>
      <w:r w:rsidRPr="00BB6AB6">
        <w:rPr>
          <w:rFonts w:ascii="Times New Roman" w:hAnsi="Times New Roman" w:cs="Times New Roman"/>
          <w:sz w:val="24"/>
          <w:szCs w:val="24"/>
        </w:rPr>
        <w:t xml:space="preserve">  классе есть учащиеся интересующиеся биологией и для них запланированы задания повышенного </w:t>
      </w:r>
      <w:proofErr w:type="spellStart"/>
      <w:r w:rsidRPr="00BB6AB6">
        <w:rPr>
          <w:rFonts w:ascii="Times New Roman" w:hAnsi="Times New Roman" w:cs="Times New Roman"/>
          <w:sz w:val="24"/>
          <w:szCs w:val="24"/>
        </w:rPr>
        <w:t>уровня,для</w:t>
      </w:r>
      <w:proofErr w:type="spellEnd"/>
      <w:r w:rsidRPr="00BB6AB6">
        <w:rPr>
          <w:rFonts w:ascii="Times New Roman" w:hAnsi="Times New Roman" w:cs="Times New Roman"/>
          <w:sz w:val="24"/>
          <w:szCs w:val="24"/>
        </w:rPr>
        <w:t xml:space="preserve"> остальных ребят задания соответствующие требованиям к знаниям учащихся 7-го класса.</w:t>
      </w:r>
    </w:p>
    <w:p w:rsidR="00432A1B" w:rsidRPr="00B675EB" w:rsidRDefault="00432A1B" w:rsidP="00432A1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675EB">
        <w:rPr>
          <w:rFonts w:ascii="Times New Roman" w:hAnsi="Times New Roman" w:cs="Times New Roman"/>
          <w:b/>
          <w:color w:val="0070C0"/>
          <w:sz w:val="24"/>
          <w:szCs w:val="24"/>
        </w:rPr>
        <w:t>Цель</w:t>
      </w:r>
      <w:proofErr w:type="gramStart"/>
      <w:r w:rsidRPr="00B675E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Обеспечить учеников пониманием высокой значимости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на базе знаний и умений научной картины мира как компонента общечеловеческой культуры;</w:t>
      </w:r>
    </w:p>
    <w:p w:rsidR="00432A1B" w:rsidRPr="00B675EB" w:rsidRDefault="00432A1B" w:rsidP="00432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Установление гармоничных отношений уч-ся с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природой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всеми живыми как главной ценностью на Земле.</w:t>
      </w:r>
    </w:p>
    <w:p w:rsidR="00432A1B" w:rsidRPr="00B675EB" w:rsidRDefault="00432A1B" w:rsidP="00432A1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675EB">
        <w:rPr>
          <w:rFonts w:ascii="Times New Roman" w:hAnsi="Times New Roman" w:cs="Times New Roman"/>
          <w:b/>
          <w:color w:val="0070C0"/>
          <w:sz w:val="24"/>
          <w:szCs w:val="24"/>
        </w:rPr>
        <w:t>Задачи</w:t>
      </w:r>
      <w:proofErr w:type="gramStart"/>
      <w:r w:rsidRPr="00B675E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        1.Формирование представлений о целостности животного организма как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биосистемы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заимосвязях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между органами в системах и систем органов между собой;</w:t>
      </w:r>
    </w:p>
    <w:p w:rsidR="00432A1B" w:rsidRPr="00B675EB" w:rsidRDefault="00432A1B" w:rsidP="00432A1B">
      <w:pPr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       2.Сформировать понятие о многообразии свойств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организмов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заимосвязи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животных с окружающей средой</w:t>
      </w:r>
    </w:p>
    <w:p w:rsidR="00432A1B" w:rsidRPr="00B675EB" w:rsidRDefault="00432A1B" w:rsidP="00432A1B">
      <w:pPr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      3.Показать биоценотическое и практическое значение животных в природе и жизни человека, необходимость рационального использования и охраны животного мира.</w:t>
      </w:r>
    </w:p>
    <w:p w:rsidR="00432A1B" w:rsidRPr="00B675EB" w:rsidRDefault="00432A1B" w:rsidP="00432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A1B" w:rsidRPr="00EE7434" w:rsidRDefault="00432A1B" w:rsidP="00432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Требования к уровню подготовки </w:t>
      </w:r>
      <w:proofErr w:type="gramStart"/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>обучающихся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К концу курса уч-ся должны: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Называть: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-основные систематические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категории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ризнаки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вида,отделов,классов,типов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классов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животных;причины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результаты эволюции.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Приводить примеры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-усложнения животных в процессе эволюции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изменчивости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аследственности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приспособленности животных к среде обитания ;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-наиболее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распрастраненных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видов и животных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Характеризовать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-строение животных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-обмен веществ и превращения энергии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-особенности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питания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ыхания,передвижения,размножения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животных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-Среды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кологические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факторы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-природные и искусственные сообщества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Обосновывать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-взаимосвязь строение и функций органов и систем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органов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рганизма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среды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-родство млекопитающих и человека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-влияние деятельности человека на многообразие видов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животных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среду их обитания.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Распознавать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-организмы животных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-органы и системы органов животных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lastRenderedPageBreak/>
        <w:t xml:space="preserve">Наиболее распространенные виды животных своего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региона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ивотных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разных классов и типов.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Сравнивать: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-строение и функции клеток животных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-типы и классы животных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Применять знания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-о строении и жизнедеятельности животных для обоснования приемов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выращивания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охраны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 движущих силах эволюции для объяснения ее результатов.</w:t>
      </w:r>
    </w:p>
    <w:p w:rsidR="00432A1B" w:rsidRPr="00B675EB" w:rsidRDefault="00432A1B" w:rsidP="00432A1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Делать выводы</w:t>
      </w:r>
      <w:proofErr w:type="gramStart"/>
      <w:r w:rsidRPr="00B675E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 родстве и единстве органического мира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-об усложнении животного мира в процессе эволюции.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Критерии и нормы оценки ЗУН </w:t>
      </w:r>
      <w:proofErr w:type="gramStart"/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>обучающихся</w:t>
      </w:r>
      <w:proofErr w:type="gramEnd"/>
      <w:r w:rsidRPr="00B675EB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 xml:space="preserve">Текущий </w:t>
      </w:r>
      <w:proofErr w:type="spellStart"/>
      <w:r w:rsidRPr="00B675EB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B675EB">
        <w:rPr>
          <w:rFonts w:ascii="Times New Roman" w:hAnsi="Times New Roman" w:cs="Times New Roman"/>
          <w:sz w:val="24"/>
          <w:szCs w:val="24"/>
        </w:rPr>
        <w:t>-наиболее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оперативная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инамичная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гибкая проверка результатов обучения. Его основная цель-анализ формирования ЗУН уч-ся. Уч-ся должен иметь право на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ошибку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подробный,совместный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 учителем анализ последовательности учебных действий.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Тематический контроль заключается в проверке усвоения программного материала по каждой крупной теме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B675EB">
        <w:rPr>
          <w:rFonts w:ascii="Times New Roman" w:hAnsi="Times New Roman" w:cs="Times New Roman"/>
          <w:sz w:val="24"/>
          <w:szCs w:val="24"/>
        </w:rPr>
        <w:t xml:space="preserve"> оценка фиксирует результат.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Специфика этого вида контроля:</w:t>
      </w:r>
    </w:p>
    <w:p w:rsidR="00432A1B" w:rsidRPr="00B675EB" w:rsidRDefault="00432A1B" w:rsidP="00432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Уч-ся предоставляется дополнительное время для подготовки и обеспечивается возможность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пересдать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осдать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материал,исправить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отметку</w:t>
      </w:r>
    </w:p>
    <w:p w:rsidR="00432A1B" w:rsidRPr="00B675EB" w:rsidRDefault="00432A1B" w:rsidP="00432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При выставлении окончательной отметки учитель не ориентируется на средний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балл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B675EB">
        <w:rPr>
          <w:rFonts w:ascii="Times New Roman" w:hAnsi="Times New Roman" w:cs="Times New Roman"/>
          <w:sz w:val="24"/>
          <w:szCs w:val="24"/>
        </w:rPr>
        <w:t xml:space="preserve"> учитывает лишь итоговые отметки по сдаваемой теме</w:t>
      </w:r>
    </w:p>
    <w:p w:rsidR="00432A1B" w:rsidRPr="00B675EB" w:rsidRDefault="00432A1B" w:rsidP="00432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Возможность получения более высокой оценки своих знаний.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B675EB">
        <w:rPr>
          <w:rFonts w:ascii="Times New Roman" w:hAnsi="Times New Roman" w:cs="Times New Roman"/>
          <w:sz w:val="24"/>
          <w:szCs w:val="24"/>
        </w:rPr>
        <w:t xml:space="preserve"> проводится как оценка результатов обучения за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определенный,достаточно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большой промежуток учебного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времени-четверть,полугодие,год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выставлении отметок отдается предпочтение более высоким.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675EB">
        <w:rPr>
          <w:rFonts w:ascii="Times New Roman" w:hAnsi="Times New Roman" w:cs="Times New Roman"/>
          <w:b/>
          <w:color w:val="0070C0"/>
          <w:sz w:val="24"/>
          <w:szCs w:val="24"/>
        </w:rPr>
        <w:t>Метод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ы и формы организации контроля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</w:p>
    <w:p w:rsidR="00432A1B" w:rsidRPr="00B675EB" w:rsidRDefault="00432A1B" w:rsidP="00432A1B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Устный опрос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5EB">
        <w:rPr>
          <w:rFonts w:ascii="Times New Roman" w:hAnsi="Times New Roman" w:cs="Times New Roman"/>
          <w:sz w:val="24"/>
          <w:szCs w:val="24"/>
        </w:rPr>
        <w:t xml:space="preserve">требует устного изложения уч-ся изученного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материала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акой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опрос может строиться как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беседа,рассказ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уч-ся,объяснение,чтение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текста,сообщение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 наблюдении или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опыте.Диалог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учителя с 1 уч-ся или с классом проводится в основном на первых этапах обучения по продуманной системе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вопросов.Для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монолога уч-ся у доски целесообразно выбирать проблемные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вопросы,требующие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самостоятельного творческого подхода.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Письменный опрос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5EB">
        <w:rPr>
          <w:rFonts w:ascii="Times New Roman" w:hAnsi="Times New Roman" w:cs="Times New Roman"/>
          <w:sz w:val="24"/>
          <w:szCs w:val="24"/>
        </w:rPr>
        <w:t>заключается в проведении самостоятельных и контрольных работ.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работа-небольшая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по времени(15-20мин.)письменная проверка ЗУН уч-ся по небольшой (не пройденной до конца) теме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проводиться фронтально или индивидуально.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i/>
          <w:sz w:val="24"/>
          <w:szCs w:val="24"/>
        </w:rPr>
        <w:t xml:space="preserve">Динамические самостоятельные работы </w:t>
      </w:r>
      <w:r w:rsidRPr="00B675EB">
        <w:rPr>
          <w:rFonts w:ascii="Times New Roman" w:hAnsi="Times New Roman" w:cs="Times New Roman"/>
          <w:sz w:val="24"/>
          <w:szCs w:val="24"/>
        </w:rPr>
        <w:t>( 5-10мин.) проверяют знания уч-ся по отдельным существенным вопросам курса (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карточки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аблицы,тесты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>).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</w:t>
      </w:r>
      <w:r w:rsidRPr="00B675EB">
        <w:rPr>
          <w:rFonts w:ascii="Times New Roman" w:hAnsi="Times New Roman" w:cs="Times New Roman"/>
          <w:sz w:val="24"/>
          <w:szCs w:val="24"/>
        </w:rPr>
        <w:t xml:space="preserve">используется при фронтальном текущем и итоговом контроле с целью проверки ЗУН уч-ся по крупным изученным темам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ценивается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отметкой.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работ может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организ-ся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по одноуровневым или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разноуровневым,отличающимся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по степени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сложности,вариантам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правильное выполнение варианта А   уч-ся получит отметку не выше «3»,за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вар.Б-не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выше «4»,за вар. В-«5».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 xml:space="preserve">Тестовые </w:t>
      </w:r>
      <w:proofErr w:type="spellStart"/>
      <w:r w:rsidRPr="00B675EB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Pr="00B675EB">
        <w:rPr>
          <w:rFonts w:ascii="Times New Roman" w:hAnsi="Times New Roman" w:cs="Times New Roman"/>
          <w:i/>
          <w:sz w:val="24"/>
          <w:szCs w:val="24"/>
        </w:rPr>
        <w:t>-</w:t>
      </w:r>
      <w:r w:rsidRPr="00B675EB">
        <w:rPr>
          <w:rFonts w:ascii="Times New Roman" w:hAnsi="Times New Roman" w:cs="Times New Roman"/>
          <w:sz w:val="24"/>
          <w:szCs w:val="24"/>
        </w:rPr>
        <w:t>стандартизированная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методика проверки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ающая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точную количественную характеристику как уровня достижений ученика по предмету.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 xml:space="preserve">Графические </w:t>
      </w:r>
      <w:proofErr w:type="spellStart"/>
      <w:r w:rsidRPr="00B675EB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r w:rsidRPr="00B675EB">
        <w:rPr>
          <w:rFonts w:ascii="Times New Roman" w:hAnsi="Times New Roman" w:cs="Times New Roman"/>
          <w:sz w:val="24"/>
          <w:szCs w:val="24"/>
        </w:rPr>
        <w:t>-рисунки,диаграммы,схемы,чертежи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 xml:space="preserve">спользуются на уроках по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предмету,их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цель-проверка умения уч-ся использовать знания в нестандартной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ситуации,пользоваться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моделирования,работать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пространственной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перспективе,кратко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резюмировать и обобщать знания</w:t>
      </w:r>
      <w:r w:rsidRPr="00B675EB">
        <w:rPr>
          <w:rFonts w:ascii="Times New Roman" w:hAnsi="Times New Roman" w:cs="Times New Roman"/>
          <w:i/>
          <w:sz w:val="24"/>
          <w:szCs w:val="24"/>
        </w:rPr>
        <w:t>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32A1B" w:rsidRPr="00B675E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675EB">
        <w:rPr>
          <w:rFonts w:ascii="Times New Roman" w:hAnsi="Times New Roman" w:cs="Times New Roman"/>
          <w:b/>
          <w:i/>
          <w:color w:val="0070C0"/>
          <w:sz w:val="28"/>
          <w:szCs w:val="28"/>
        </w:rPr>
        <w:t>Характеристика цифровой оценки (отметки):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«5»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или  </w:t>
      </w:r>
      <w:r w:rsidRPr="00B675EB">
        <w:rPr>
          <w:rFonts w:ascii="Times New Roman" w:hAnsi="Times New Roman" w:cs="Times New Roman"/>
          <w:b/>
          <w:i/>
          <w:sz w:val="24"/>
          <w:szCs w:val="24"/>
        </w:rPr>
        <w:t>«отлично</w:t>
      </w:r>
      <w:proofErr w:type="gramStart"/>
      <w:r w:rsidRPr="00B675E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значительно выше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удовлетворительного:отсутствие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ошибок,как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текущему,так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и по предыдущему учебному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материалу,не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более 1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недочета,логичность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и полнота изложения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«4»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B675EB">
        <w:rPr>
          <w:rFonts w:ascii="Times New Roman" w:hAnsi="Times New Roman" w:cs="Times New Roman"/>
          <w:b/>
          <w:i/>
          <w:sz w:val="24"/>
          <w:szCs w:val="24"/>
        </w:rPr>
        <w:t>«хорошо»-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выше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удовлетворительного;использование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доп.мат-ла,полнота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и логичность раскрытия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вопроса,самостоятельность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суждений,отражение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своего отношения к предмету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обсуждения</w:t>
      </w:r>
      <w:proofErr w:type="gramStart"/>
      <w:r w:rsidRPr="00B675EB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B675EB">
        <w:rPr>
          <w:rFonts w:ascii="Times New Roman" w:hAnsi="Times New Roman" w:cs="Times New Roman"/>
          <w:i/>
          <w:sz w:val="24"/>
          <w:szCs w:val="24"/>
        </w:rPr>
        <w:t>аличие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2-3 ошибок или 4-6 недочетов по пройденному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материалу,незначительные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нарушения логики изложения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материала,использование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нерациональных приемов решения учебной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задачи,отдельные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неточности в изложении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мат-ла</w:t>
      </w:r>
      <w:proofErr w:type="spellEnd"/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«3»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B675EB">
        <w:rPr>
          <w:rFonts w:ascii="Times New Roman" w:hAnsi="Times New Roman" w:cs="Times New Roman"/>
          <w:b/>
          <w:i/>
          <w:sz w:val="24"/>
          <w:szCs w:val="24"/>
        </w:rPr>
        <w:t>«удовлетворительно</w:t>
      </w:r>
      <w:proofErr w:type="gramStart"/>
      <w:r w:rsidRPr="00B675E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минимальный уровень выполнения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требований,предъявляемый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к конкретной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работе,не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более 4-6 ошибок или не более 10 недочетов по текущему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мат-лу,не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более 3-5 ошибок или не более 8 недочетов по пройденному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уч.мат-лу,нарушения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логики изложения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мат-ла,неполнота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раскрытия вопроса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675EB">
        <w:rPr>
          <w:rFonts w:ascii="Times New Roman" w:hAnsi="Times New Roman" w:cs="Times New Roman"/>
          <w:b/>
          <w:i/>
          <w:sz w:val="24"/>
          <w:szCs w:val="24"/>
        </w:rPr>
        <w:t>«2»</w:t>
      </w:r>
      <w:r w:rsidRPr="00B675EB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B675EB">
        <w:rPr>
          <w:rFonts w:ascii="Times New Roman" w:hAnsi="Times New Roman" w:cs="Times New Roman"/>
          <w:b/>
          <w:i/>
          <w:sz w:val="24"/>
          <w:szCs w:val="24"/>
        </w:rPr>
        <w:t>«плохо</w:t>
      </w:r>
      <w:proofErr w:type="gramStart"/>
      <w:r w:rsidRPr="00B675EB">
        <w:rPr>
          <w:rFonts w:ascii="Times New Roman" w:hAnsi="Times New Roman" w:cs="Times New Roman"/>
          <w:b/>
          <w:i/>
          <w:sz w:val="24"/>
          <w:szCs w:val="24"/>
        </w:rPr>
        <w:t>»-</w:t>
      </w:r>
      <w:proofErr w:type="gram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уровень выполнения требований ниже удовлетворительного: наличие более 6 ошибок или 10 недочетов по текущему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мат-лу,более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5 ошибок или 8 недочетов по пройденному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мат-лу,нарушение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логики,неполнота,нераскрытость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обсуждаемого </w:t>
      </w:r>
      <w:proofErr w:type="spellStart"/>
      <w:r w:rsidRPr="00B675EB">
        <w:rPr>
          <w:rFonts w:ascii="Times New Roman" w:hAnsi="Times New Roman" w:cs="Times New Roman"/>
          <w:i/>
          <w:sz w:val="24"/>
          <w:szCs w:val="24"/>
        </w:rPr>
        <w:t>вопроса,отсутствие</w:t>
      </w:r>
      <w:proofErr w:type="spellEnd"/>
      <w:r w:rsidRPr="00B675EB">
        <w:rPr>
          <w:rFonts w:ascii="Times New Roman" w:hAnsi="Times New Roman" w:cs="Times New Roman"/>
          <w:i/>
          <w:sz w:val="24"/>
          <w:szCs w:val="24"/>
        </w:rPr>
        <w:t xml:space="preserve"> аргументации либо ошибочность ее основных положений.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b/>
          <w:sz w:val="24"/>
          <w:szCs w:val="24"/>
        </w:rPr>
      </w:pPr>
    </w:p>
    <w:p w:rsidR="00432A1B" w:rsidRDefault="00432A1B" w:rsidP="0043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E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учебной дисциплины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в 7 классе 35 недель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.е.70 </w:t>
      </w:r>
      <w:proofErr w:type="spellStart"/>
      <w:r w:rsidRPr="00A84E02">
        <w:rPr>
          <w:rFonts w:ascii="Times New Roman" w:hAnsi="Times New Roman" w:cs="Times New Roman"/>
          <w:sz w:val="24"/>
          <w:szCs w:val="24"/>
        </w:rPr>
        <w:t>час,количество</w:t>
      </w:r>
      <w:proofErr w:type="spellEnd"/>
      <w:r w:rsidRPr="00A84E02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в  авторской программе тоже </w:t>
      </w:r>
      <w:r w:rsidRPr="00A84E0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, но 5 час выделено резервного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времени,поэтому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рабочей программе эти часы были добавлены на более сложные темы и 1час на повторение курса в конце года.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797"/>
        <w:gridCol w:w="1960"/>
        <w:gridCol w:w="1814"/>
      </w:tblGrid>
      <w:tr w:rsidR="00432A1B" w:rsidRPr="00E15EC5" w:rsidTr="00D35D97">
        <w:tc>
          <w:tcPr>
            <w:tcW w:w="0" w:type="auto"/>
            <w:vMerge w:val="restart"/>
          </w:tcPr>
          <w:p w:rsidR="00432A1B" w:rsidRPr="00E15EC5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темы.</w:t>
            </w:r>
          </w:p>
        </w:tc>
        <w:tc>
          <w:tcPr>
            <w:tcW w:w="0" w:type="auto"/>
            <w:gridSpan w:val="2"/>
          </w:tcPr>
          <w:p w:rsidR="00432A1B" w:rsidRPr="00E15EC5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432A1B" w:rsidRPr="00E15EC5" w:rsidTr="00D35D97">
        <w:tc>
          <w:tcPr>
            <w:tcW w:w="0" w:type="auto"/>
            <w:vMerge/>
          </w:tcPr>
          <w:p w:rsidR="00432A1B" w:rsidRPr="00E15EC5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432A1B" w:rsidRPr="00E15EC5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Авторская программа</w:t>
            </w:r>
          </w:p>
        </w:tc>
        <w:tc>
          <w:tcPr>
            <w:tcW w:w="0" w:type="auto"/>
          </w:tcPr>
          <w:p w:rsidR="00432A1B" w:rsidRPr="00E15EC5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Рабочая программа</w:t>
            </w:r>
          </w:p>
        </w:tc>
      </w:tr>
      <w:tr w:rsidR="00432A1B" w:rsidTr="00D35D97"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«Многообразие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2A1B" w:rsidTr="00D35D97"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«Эволюция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заимосвязь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и функций органов и их систем у животных»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2A1B" w:rsidTr="00D35D97"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животного мира на Земле»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A1B" w:rsidTr="00D35D97"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«Биоценозы»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2A1B" w:rsidRDefault="00432A1B" w:rsidP="00D35D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41D5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proofErr w:type="gramStart"/>
      <w:r w:rsidRPr="00C341D5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Pr="00C341D5">
        <w:rPr>
          <w:rFonts w:ascii="Times New Roman" w:hAnsi="Times New Roman" w:cs="Times New Roman"/>
          <w:b/>
          <w:i/>
          <w:sz w:val="28"/>
          <w:szCs w:val="28"/>
        </w:rPr>
        <w:t>бщие</w:t>
      </w:r>
      <w:proofErr w:type="spellEnd"/>
      <w:r w:rsidRPr="00C341D5">
        <w:rPr>
          <w:rFonts w:ascii="Times New Roman" w:hAnsi="Times New Roman" w:cs="Times New Roman"/>
          <w:b/>
          <w:i/>
          <w:sz w:val="28"/>
          <w:szCs w:val="28"/>
        </w:rPr>
        <w:t xml:space="preserve"> сведения о животном мире( 2час)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История изучения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животных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аука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зоология и ее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структура.Сходство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различия животных 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растений.Систематика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животных.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>Многообразие животных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(35час)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Простейшие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обитания.Образ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жизни 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поведение.Биологические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№1.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Наблюдение многообразия водных одноклеточных животных.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75EB">
        <w:rPr>
          <w:rFonts w:ascii="Times New Roman" w:hAnsi="Times New Roman" w:cs="Times New Roman"/>
          <w:sz w:val="24"/>
          <w:szCs w:val="24"/>
        </w:rPr>
        <w:t>Многоклеточные животные.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Губки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жизни.Биологические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Кишечнополостные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жизни.Биологические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плоские черви.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круглые черви.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кольчатые черви.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№2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 xml:space="preserve">комство с многообразием кольчатых </w:t>
      </w:r>
      <w:r w:rsidRPr="00B675EB">
        <w:rPr>
          <w:rFonts w:ascii="Times New Roman" w:hAnsi="Times New Roman" w:cs="Times New Roman"/>
          <w:sz w:val="24"/>
          <w:szCs w:val="24"/>
        </w:rPr>
        <w:t>червей.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5EB">
        <w:rPr>
          <w:rFonts w:ascii="Times New Roman" w:hAnsi="Times New Roman" w:cs="Times New Roman"/>
          <w:sz w:val="24"/>
          <w:szCs w:val="24"/>
        </w:rPr>
        <w:t xml:space="preserve">Тип Моллюск.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Иглокожие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Членистоногие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ласс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Ракообразные.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№3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Знакомство с разнообразием 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ракообразных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B675EB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Паукообразные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Класс Насекомых.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№4.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Изучение представителей отряда насекомые.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5EB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Хордовые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ласс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Ланцетники.Надкласс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Рыбы.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№5.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Наблюдение за передвижением и строением рыб.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5EB">
        <w:rPr>
          <w:rFonts w:ascii="Times New Roman" w:hAnsi="Times New Roman" w:cs="Times New Roman"/>
          <w:sz w:val="24"/>
          <w:szCs w:val="24"/>
        </w:rPr>
        <w:t xml:space="preserve">Класс Земноводные.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Класс Пресмыкающиеся.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Класс Птицы.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№6.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Изучение внешнего строения птиц.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563">
        <w:rPr>
          <w:rFonts w:ascii="Times New Roman" w:hAnsi="Times New Roman" w:cs="Times New Roman"/>
          <w:b/>
          <w:sz w:val="24"/>
          <w:szCs w:val="24"/>
          <w:u w:val="single"/>
        </w:rPr>
        <w:t>Экскурсия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Изучение птиц нашей местности.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Млекопитающие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ажнейшие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представители отрядов Млекопитающих.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Многообразие,среда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места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иологические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экологические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особенности.Значение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 природе и жизни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человека.Исчезающие,редкие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охраняемые виды.</w:t>
      </w: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 xml:space="preserve">Эволюция </w:t>
      </w:r>
      <w:proofErr w:type="spellStart"/>
      <w:r w:rsidRPr="00C341D5">
        <w:rPr>
          <w:rFonts w:ascii="Times New Roman" w:hAnsi="Times New Roman" w:cs="Times New Roman"/>
          <w:b/>
          <w:i/>
          <w:sz w:val="28"/>
          <w:szCs w:val="28"/>
        </w:rPr>
        <w:t>строения</w:t>
      </w:r>
      <w:proofErr w:type="gramStart"/>
      <w:r w:rsidRPr="00C341D5">
        <w:rPr>
          <w:rFonts w:ascii="Times New Roman" w:hAnsi="Times New Roman" w:cs="Times New Roman"/>
          <w:b/>
          <w:i/>
          <w:sz w:val="28"/>
          <w:szCs w:val="28"/>
        </w:rPr>
        <w:t>.В</w:t>
      </w:r>
      <w:proofErr w:type="gramEnd"/>
      <w:r w:rsidRPr="00C341D5">
        <w:rPr>
          <w:rFonts w:ascii="Times New Roman" w:hAnsi="Times New Roman" w:cs="Times New Roman"/>
          <w:b/>
          <w:i/>
          <w:sz w:val="28"/>
          <w:szCs w:val="28"/>
        </w:rPr>
        <w:t>заимосвязь</w:t>
      </w:r>
      <w:proofErr w:type="spellEnd"/>
      <w:r w:rsidRPr="00C341D5">
        <w:rPr>
          <w:rFonts w:ascii="Times New Roman" w:hAnsi="Times New Roman" w:cs="Times New Roman"/>
          <w:b/>
          <w:i/>
          <w:sz w:val="28"/>
          <w:szCs w:val="28"/>
        </w:rPr>
        <w:t xml:space="preserve"> строения и функций органов и их систем у животных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(15час)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Покровы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тела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порно-двигательная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система и способы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передвижения.Полости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тела.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Органы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дыхания,пищеварения,выделения,кровообращения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ровь.Обмен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веществ и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энергии.Органы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размножения.Органы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чувств,нервная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система,инстинкт,рефлекс.Регуляция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деятельности организма.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№7.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Изучение особенностей различных покровов тела.</w:t>
      </w: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>Индивидуальное развитие животных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(3час)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Способы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размножения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плодотворение.Развитие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 превращением и без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превращения.Периодизация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 продолжительность жизни.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F46614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№8</w:t>
      </w:r>
      <w:r w:rsidRPr="00B675EB">
        <w:rPr>
          <w:rFonts w:ascii="Times New Roman" w:hAnsi="Times New Roman" w:cs="Times New Roman"/>
          <w:sz w:val="24"/>
          <w:szCs w:val="24"/>
        </w:rPr>
        <w:t>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>Изучение стадий развития животных и определение их возраста.</w:t>
      </w: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>Развитие животного мира на Земле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(4час)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равнительно-</w:t>
      </w:r>
      <w:r w:rsidRPr="00B675EB">
        <w:rPr>
          <w:rFonts w:ascii="Times New Roman" w:hAnsi="Times New Roman" w:cs="Times New Roman"/>
          <w:sz w:val="24"/>
          <w:szCs w:val="24"/>
        </w:rPr>
        <w:t>анатомические,эмбриологические,палеонтологические.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Чарльз Дарвин о причинах эволюции животного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сложнение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строения животных и разнообразие видов как результат эволюции.</w:t>
      </w: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lastRenderedPageBreak/>
        <w:t>Биоценозы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(5час)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Естественные и искусственные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биоценозы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среды и их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влияние.Цепи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питания,поток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энергии.Взаимосвязь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компонентов биоценозов и их приспособленность друг к другу.</w:t>
      </w:r>
    </w:p>
    <w:p w:rsidR="00432A1B" w:rsidRPr="00F46614" w:rsidRDefault="00432A1B" w:rsidP="00432A1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614">
        <w:rPr>
          <w:rFonts w:ascii="Times New Roman" w:hAnsi="Times New Roman" w:cs="Times New Roman"/>
          <w:b/>
          <w:sz w:val="24"/>
          <w:szCs w:val="24"/>
          <w:u w:val="single"/>
        </w:rPr>
        <w:t>Экскурсии: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1.Изучение взаимосвязи животных с другими компонентами биоценоза.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2.Фенологические наблюдения за весенними явлениями в жизни животных.</w:t>
      </w: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>Животный мир и хозяйственная деятельность человека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D5">
        <w:rPr>
          <w:rFonts w:ascii="Times New Roman" w:hAnsi="Times New Roman" w:cs="Times New Roman"/>
          <w:b/>
          <w:i/>
          <w:sz w:val="28"/>
          <w:szCs w:val="28"/>
        </w:rPr>
        <w:t>(5час)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5EB">
        <w:rPr>
          <w:rFonts w:ascii="Times New Roman" w:hAnsi="Times New Roman" w:cs="Times New Roman"/>
          <w:sz w:val="24"/>
          <w:szCs w:val="24"/>
        </w:rPr>
        <w:t xml:space="preserve">Воздействие человека и его деятельности на жизнь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животных</w:t>
      </w:r>
      <w:proofErr w:type="gramStart"/>
      <w:r w:rsidRPr="00B675E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675EB">
        <w:rPr>
          <w:rFonts w:ascii="Times New Roman" w:hAnsi="Times New Roman" w:cs="Times New Roman"/>
          <w:sz w:val="24"/>
          <w:szCs w:val="24"/>
        </w:rPr>
        <w:t>ромыслы.Одомашнивание.Разведение,основы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содержания и селекции с/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животных.Законы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об охране животного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мира.Система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мониторинга.охраняемые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территории.Красная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5EB">
        <w:rPr>
          <w:rFonts w:ascii="Times New Roman" w:hAnsi="Times New Roman" w:cs="Times New Roman"/>
          <w:sz w:val="24"/>
          <w:szCs w:val="24"/>
        </w:rPr>
        <w:t>книга.Рациональное</w:t>
      </w:r>
      <w:proofErr w:type="spellEnd"/>
      <w:r w:rsidRPr="00B675EB">
        <w:rPr>
          <w:rFonts w:ascii="Times New Roman" w:hAnsi="Times New Roman" w:cs="Times New Roman"/>
          <w:sz w:val="24"/>
          <w:szCs w:val="24"/>
        </w:rPr>
        <w:t xml:space="preserve"> использование животных.</w:t>
      </w:r>
    </w:p>
    <w:p w:rsidR="00432A1B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C341D5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1D5">
        <w:rPr>
          <w:rFonts w:ascii="Times New Roman" w:hAnsi="Times New Roman" w:cs="Times New Roman"/>
          <w:b/>
          <w:i/>
          <w:sz w:val="28"/>
          <w:szCs w:val="28"/>
        </w:rPr>
        <w:t>Повторение (1час)</w:t>
      </w:r>
    </w:p>
    <w:p w:rsidR="00432A1B" w:rsidRPr="00B675E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знаний за учебный год.</w:t>
      </w:r>
    </w:p>
    <w:p w:rsidR="00432A1B" w:rsidRPr="00B675EB" w:rsidRDefault="00432A1B" w:rsidP="00432A1B">
      <w:pPr>
        <w:rPr>
          <w:rFonts w:ascii="Times New Roman" w:hAnsi="Times New Roman" w:cs="Times New Roman"/>
          <w:sz w:val="24"/>
          <w:szCs w:val="24"/>
        </w:rPr>
      </w:pPr>
    </w:p>
    <w:p w:rsidR="00432A1B" w:rsidRPr="00B675EB" w:rsidRDefault="00432A1B" w:rsidP="00432A1B">
      <w:pPr>
        <w:rPr>
          <w:rFonts w:ascii="Times New Roman" w:hAnsi="Times New Roman" w:cs="Times New Roman"/>
          <w:sz w:val="24"/>
          <w:szCs w:val="24"/>
        </w:rPr>
      </w:pPr>
    </w:p>
    <w:p w:rsidR="00432A1B" w:rsidRPr="00B14647" w:rsidRDefault="00432A1B" w:rsidP="00432A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</w:t>
      </w:r>
      <w:r w:rsidRPr="00B14647">
        <w:rPr>
          <w:rFonts w:ascii="Times New Roman" w:hAnsi="Times New Roman" w:cs="Times New Roman"/>
          <w:b/>
          <w:i/>
          <w:sz w:val="28"/>
          <w:szCs w:val="28"/>
        </w:rPr>
        <w:t>-тематическое планирование</w:t>
      </w:r>
    </w:p>
    <w:p w:rsidR="00432A1B" w:rsidRPr="00B14647" w:rsidRDefault="00432A1B" w:rsidP="00432A1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00"/>
        <w:gridCol w:w="612"/>
        <w:gridCol w:w="3720"/>
        <w:gridCol w:w="1274"/>
        <w:gridCol w:w="2440"/>
        <w:gridCol w:w="929"/>
        <w:gridCol w:w="11"/>
        <w:gridCol w:w="918"/>
      </w:tblGrid>
      <w:tr w:rsidR="00432A1B" w:rsidRPr="007C4483" w:rsidTr="00D35D97">
        <w:trPr>
          <w:trHeight w:val="780"/>
        </w:trPr>
        <w:tc>
          <w:tcPr>
            <w:tcW w:w="1212" w:type="dxa"/>
            <w:gridSpan w:val="2"/>
            <w:tcBorders>
              <w:bottom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Урока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20" w:type="dxa"/>
            <w:vMerge w:val="restart"/>
          </w:tcPr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274" w:type="dxa"/>
            <w:vMerge w:val="restart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к/</w:t>
            </w:r>
            <w:proofErr w:type="spell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,л</w:t>
            </w:r>
            <w:proofErr w:type="spellEnd"/>
            <w:proofErr w:type="gramEnd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440" w:type="dxa"/>
            <w:vMerge w:val="restart"/>
          </w:tcPr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Оборудование,</w:t>
            </w: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основные </w:t>
            </w:r>
            <w:proofErr w:type="spell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понятия</w:t>
            </w:r>
            <w:proofErr w:type="gram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,д</w:t>
            </w:r>
            <w:proofErr w:type="spellEnd"/>
            <w:proofErr w:type="gramEnd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858" w:type="dxa"/>
            <w:gridSpan w:val="3"/>
            <w:tcBorders>
              <w:bottom w:val="single" w:sz="4" w:space="0" w:color="auto"/>
            </w:tcBorders>
          </w:tcPr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</w:tr>
      <w:tr w:rsidR="00432A1B" w:rsidRPr="007C4483" w:rsidTr="00D35D97">
        <w:trPr>
          <w:trHeight w:val="580"/>
        </w:trPr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теме</w:t>
            </w:r>
          </w:p>
        </w:tc>
        <w:tc>
          <w:tcPr>
            <w:tcW w:w="3720" w:type="dxa"/>
            <w:vMerge/>
            <w:tcBorders>
              <w:left w:val="single" w:sz="4" w:space="0" w:color="auto"/>
            </w:tcBorders>
          </w:tcPr>
          <w:p w:rsidR="00432A1B" w:rsidRPr="007C4483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</w:p>
        </w:tc>
      </w:tr>
      <w:tr w:rsidR="00432A1B" w:rsidRPr="007C4483" w:rsidTr="00D35D97">
        <w:tc>
          <w:tcPr>
            <w:tcW w:w="600" w:type="dxa"/>
            <w:tcBorders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B14647" w:rsidRDefault="00432A1B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</w:t>
            </w:r>
            <w:proofErr w:type="gramStart"/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.О</w:t>
            </w:r>
            <w:proofErr w:type="gramEnd"/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бщие</w:t>
            </w:r>
            <w:proofErr w:type="spellEnd"/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сведения о животном мире(2час).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  <w:tcBorders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История изучения животных.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Наука зоология и ее структура.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$1-2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B14647" w:rsidRDefault="00432A1B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Многообразие животных (36час).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Тип Простейшие.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и места обитания.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$3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,корненожки,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радиолярии,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споровики,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солнечники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 природе и жизни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олониальные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организмы.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$4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,жгутиконосцы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,инфузории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Губки.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обитания,образ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$5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губки,фильтры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Биологические и экологические особенности.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$6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,гидроидные,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сцифоидные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оралловые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полипы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Плоские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черви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$7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ресничные,сосальщики</w:t>
            </w:r>
            <w:proofErr w:type="spellEnd"/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,ленточные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Круглые черви.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Многообразие,среда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и места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жизни и поведение.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8,нервное кольцо,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ротовое отверстие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Кольчатые </w:t>
            </w:r>
            <w:proofErr w:type="spellStart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черви</w:t>
            </w:r>
            <w:proofErr w:type="gramStart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л.Многощетинковые</w:t>
            </w:r>
            <w:proofErr w:type="spellEnd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9,сегмент,параподии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Тип Кольчатые черви.</w:t>
            </w:r>
          </w:p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Кл</w:t>
            </w:r>
            <w:proofErr w:type="gram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</w:t>
            </w:r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</w:t>
            </w:r>
            <w:proofErr w:type="gram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алощетинковые</w:t>
            </w:r>
            <w:proofErr w:type="spell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и пиявки Новосибирской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10,олигохеты,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полихеты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Тип Моллюски. Значение в природе и жизни человека.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11,мантия,легкое,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жабры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елезы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Разнообразие брюхоногих и головоногих моллюсков.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12,брюхоногие,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двустворчатые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оловоногие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Иглокожие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Многообразие,среда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и места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жизни и поведение.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$13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</w:t>
            </w: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Знакомство с разнообразием </w:t>
            </w:r>
            <w:proofErr w:type="spellStart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ракообразных</w:t>
            </w:r>
            <w:proofErr w:type="gramStart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,в</w:t>
            </w:r>
            <w:proofErr w:type="gram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стречающихся</w:t>
            </w:r>
            <w:proofErr w:type="spell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на территории НСО,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$14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,ракообразные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,паукообразные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</w:t>
            </w:r>
            <w:proofErr w:type="gram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ногообразие</w:t>
            </w:r>
            <w:proofErr w:type="spell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Среда </w:t>
            </w:r>
            <w:proofErr w:type="spell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обитания</w:t>
            </w:r>
            <w:proofErr w:type="gram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,о</w:t>
            </w:r>
            <w:proofErr w:type="gram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браз</w:t>
            </w:r>
            <w:proofErr w:type="spell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жизни и </w:t>
            </w:r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поведение насекомых Новосибирской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15,сообщения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рямокрылые.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Таракановые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16-17,сообщения</w:t>
            </w:r>
          </w:p>
        </w:tc>
        <w:tc>
          <w:tcPr>
            <w:tcW w:w="929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ешуекрылые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$18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ерепончатокрылые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19,сообщения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</w:t>
            </w:r>
          </w:p>
        </w:tc>
        <w:tc>
          <w:tcPr>
            <w:tcW w:w="612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18.</w:t>
            </w:r>
          </w:p>
        </w:tc>
        <w:tc>
          <w:tcPr>
            <w:tcW w:w="372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по теме</w:t>
            </w:r>
            <w:proofErr w:type="gramStart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«Подтип Беспозвоночные».</w:t>
            </w:r>
          </w:p>
        </w:tc>
        <w:tc>
          <w:tcPr>
            <w:tcW w:w="1274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Хордовые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одтип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Позвоночные.Класс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ланцетники.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20,бесчерепные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,позвоночные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ногообразие,среда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обитания,образ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жизни,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21,хрящевые,костные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Внешнее строение и передвижение рыб.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09169D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Класс Хрящевые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М</w:t>
            </w:r>
            <w:proofErr w:type="gram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ногообразие</w:t>
            </w:r>
            <w:proofErr w:type="spell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костных рыб Новосибирской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22-23,сообщения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Класс Земноводные.</w:t>
            </w:r>
          </w:p>
          <w:p w:rsidR="00432A1B" w:rsidRPr="0009169D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69D">
              <w:rPr>
                <w:rFonts w:ascii="Times New Roman" w:hAnsi="Times New Roman" w:cs="Times New Roman"/>
                <w:sz w:val="24"/>
                <w:szCs w:val="24"/>
              </w:rPr>
              <w:t>Многообразие:безногие,хвостатые,бесхвостые</w:t>
            </w:r>
            <w:proofErr w:type="gramStart"/>
            <w:r w:rsidRPr="00091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</w:t>
            </w:r>
            <w:proofErr w:type="gram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редставители</w:t>
            </w:r>
            <w:proofErr w:type="spellEnd"/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отряда бесхвостые НСО.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24,амфибии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тряд чешуйчатые.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25,рептилии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Отряды пресмыкающихся.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Черепахи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рокодилы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26,сообщения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</w:t>
            </w: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реда </w:t>
            </w:r>
            <w:proofErr w:type="spell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lastRenderedPageBreak/>
              <w:t>обитания</w:t>
            </w:r>
            <w:proofErr w:type="gram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,о</w:t>
            </w:r>
            <w:proofErr w:type="gram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браз</w:t>
            </w:r>
            <w:proofErr w:type="spell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жизни и поведение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169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птиц нашей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27,отр.пингвины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Отряды птиц.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траусообразные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нандуобразные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казуарообразные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гусеобразные</w:t>
            </w:r>
            <w:proofErr w:type="spellEnd"/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B471C1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невные</w:t>
            </w:r>
            <w:proofErr w:type="spell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хищники,совы,куриные</w:t>
            </w:r>
            <w:proofErr w:type="spell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птиц.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Изучение многообразия птиц нашей местности.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B471C1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1C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Млекопитающие</w:t>
            </w:r>
            <w:proofErr w:type="gram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тряды</w:t>
            </w:r>
            <w:proofErr w:type="spell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A1B" w:rsidRPr="00B471C1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Однопроходные,сумчатые</w:t>
            </w:r>
            <w:proofErr w:type="spellEnd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рукокрылые</w:t>
            </w:r>
            <w:proofErr w:type="gramStart"/>
            <w:r w:rsidRPr="00B47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</w:t>
            </w:r>
            <w:proofErr w:type="gramEnd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редставители</w:t>
            </w:r>
            <w:proofErr w:type="spellEnd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отряда насекомоядные Новосибирской области.</w:t>
            </w:r>
          </w:p>
        </w:tc>
        <w:tc>
          <w:tcPr>
            <w:tcW w:w="1274" w:type="dxa"/>
          </w:tcPr>
          <w:p w:rsidR="00432A1B" w:rsidRPr="00B471C1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31,сумчатые,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насекомоядные,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рукокрылые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лекопитающих</w:t>
            </w: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.Грызуны,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зайцы</w:t>
            </w:r>
            <w:proofErr w:type="spellEnd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 территории 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НСО.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32,сообщения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итообразные,ластоногие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33,цедильный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аппарат,бивни,хобот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Отр</w:t>
            </w:r>
            <w:proofErr w:type="gramStart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.п</w:t>
            </w:r>
            <w:proofErr w:type="gram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арнокопытные,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непарнокопытные</w:t>
            </w:r>
            <w:proofErr w:type="spellEnd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нашей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$34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копыта,рога</w:t>
            </w:r>
            <w:proofErr w:type="spellEnd"/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,сложный желудок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лекопитающих.Приматы</w:t>
            </w:r>
            <w:proofErr w:type="spellEnd"/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38</w:t>
            </w:r>
          </w:p>
        </w:tc>
        <w:tc>
          <w:tcPr>
            <w:tcW w:w="612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36</w:t>
            </w:r>
          </w:p>
        </w:tc>
        <w:tc>
          <w:tcPr>
            <w:tcW w:w="372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по теме</w:t>
            </w:r>
            <w:proofErr w:type="gramStart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«Тип Хордовые»</w:t>
            </w:r>
          </w:p>
        </w:tc>
        <w:tc>
          <w:tcPr>
            <w:tcW w:w="1274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0A2F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363" w:type="dxa"/>
            <w:gridSpan w:val="4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Эволюция строения.</w:t>
            </w:r>
          </w:p>
          <w:p w:rsidR="00432A1B" w:rsidRPr="000A2FC2" w:rsidRDefault="00432A1B" w:rsidP="00D35D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Взаимосвязь строения и фу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нкций и их систем у животных (14</w:t>
            </w:r>
            <w:r w:rsidRPr="000A2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час).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Покровы тела.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37,осевой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скелет,позвоночник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передвижения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олости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тела.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азообмен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39,диффузия,газообмен,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Альвеолы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иафрагма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пищеварения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бмен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40,ферменты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Кровеносная система.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41,сердце,капилляры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орменные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плазмы крови.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41,лейкоциты,эритроциты,тромбоциты,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Органы выделения.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42,почка,канальцы,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Нервная система.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Рефлекс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нстинкт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$43,нервная ткань,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головной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мозг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пинной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мозг,рефлекс,инстинкт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44,сложный глаз,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монокулярное зрение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Регуляция деятельности организма.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родление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рода.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45,половая система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Наблюдение за способами передвижения 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животных НСО.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0A2FC2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8A72C2" w:rsidRDefault="00432A1B" w:rsidP="00D3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Индивидуальное развитие животных(4час).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плодотворение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46,почкование,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живорождение,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 превращением и без превращения. 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47,метаморфозы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Периодизация и продолжительность жизни 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животных нашей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48,половое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созревание,периодизация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56</w:t>
            </w:r>
          </w:p>
        </w:tc>
        <w:tc>
          <w:tcPr>
            <w:tcW w:w="612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Обобщение знаний </w:t>
            </w: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 теме</w:t>
            </w:r>
            <w:proofErr w:type="gramStart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«Эволюция строения.</w:t>
            </w:r>
          </w:p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Взаимосвязь строения и функций и их систем у животных</w:t>
            </w:r>
            <w:proofErr w:type="gramStart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74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244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8A72C2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животного 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ира на Земле (4</w:t>
            </w:r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равнительно-анатомические,эмбриологические,палеонтологические.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9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Ч.Дарвин о причинах эволюции животного мира.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50,наследственность,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изменчивость,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естественный отбор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Усложнение строения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ногообразие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видов как результат эволюции.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8A72C2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Биоценозы (4час).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биоценозы.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$53,биоценоз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русность,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продуценты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едуценты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Факторы среды и их влияние на биоценоз.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54,абиотические,биотические,антропогенные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Цепи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оток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энергии. 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Составление цепей питания на примере местных биологических видо</w:t>
            </w:r>
            <w:proofErr w:type="gramStart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в(</w:t>
            </w:r>
            <w:proofErr w:type="gramEnd"/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НСО).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$55,цепь питания,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пищевая пирамида,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энергетическая пирамида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Взаимосвязь компонентов биоценоза и их приспособленность друг к другу.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gridSpan w:val="3"/>
          </w:tcPr>
          <w:p w:rsidR="00432A1B" w:rsidRPr="008A72C2" w:rsidRDefault="00432A1B" w:rsidP="00D35D9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Животный мир и </w:t>
            </w:r>
            <w:proofErr w:type="spellStart"/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хоз</w:t>
            </w:r>
            <w:proofErr w:type="spellEnd"/>
            <w:r w:rsidRPr="008A72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деятельность человека (5час).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rPr>
          <w:trHeight w:val="851"/>
        </w:trPr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человека с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природой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В</w:t>
            </w:r>
            <w:proofErr w:type="gram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лияние</w:t>
            </w:r>
            <w:proofErr w:type="spellEnd"/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деятельности человека на </w:t>
            </w: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природу родного края.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Одомашнивание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азведение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основы содержания и селекции с/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58,отбор,селекция,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разведение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Законы  об охране животного </w:t>
            </w: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59,мониторинг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7C4483" w:rsidTr="00D35D97">
        <w:tc>
          <w:tcPr>
            <w:tcW w:w="60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2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432A1B" w:rsidRPr="004540B2" w:rsidRDefault="00432A1B" w:rsidP="00D35D9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540B2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Охраняемые территории.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1C1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Рациональное использование животных Новосибирской области.</w:t>
            </w:r>
          </w:p>
        </w:tc>
        <w:tc>
          <w:tcPr>
            <w:tcW w:w="1274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60,заповедники,</w:t>
            </w:r>
          </w:p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заказники</w:t>
            </w:r>
            <w:proofErr w:type="gramStart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Pr="007C4483">
              <w:rPr>
                <w:rFonts w:ascii="Times New Roman" w:hAnsi="Times New Roman" w:cs="Times New Roman"/>
                <w:sz w:val="24"/>
                <w:szCs w:val="24"/>
              </w:rPr>
              <w:t xml:space="preserve"> книга</w:t>
            </w:r>
          </w:p>
        </w:tc>
        <w:tc>
          <w:tcPr>
            <w:tcW w:w="929" w:type="dxa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29" w:type="dxa"/>
            <w:gridSpan w:val="2"/>
          </w:tcPr>
          <w:p w:rsidR="00432A1B" w:rsidRPr="007C4483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1B" w:rsidRPr="008A72C2" w:rsidTr="00D35D97">
        <w:tc>
          <w:tcPr>
            <w:tcW w:w="60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69</w:t>
            </w:r>
          </w:p>
        </w:tc>
        <w:tc>
          <w:tcPr>
            <w:tcW w:w="612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Обобщение знаний за учебный год.</w:t>
            </w:r>
          </w:p>
        </w:tc>
        <w:tc>
          <w:tcPr>
            <w:tcW w:w="1274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к/</w:t>
            </w:r>
            <w:proofErr w:type="gramStart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</w:t>
            </w:r>
            <w:proofErr w:type="gramEnd"/>
            <w:r w:rsidRPr="008A72C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244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28.05</w:t>
            </w:r>
          </w:p>
        </w:tc>
        <w:tc>
          <w:tcPr>
            <w:tcW w:w="929" w:type="dxa"/>
            <w:gridSpan w:val="2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32A1B" w:rsidRPr="008A72C2" w:rsidTr="00D35D97">
        <w:tc>
          <w:tcPr>
            <w:tcW w:w="60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2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432A1B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Повторение(1 час).</w:t>
            </w:r>
          </w:p>
          <w:p w:rsidR="00432A1B" w:rsidRPr="008A72C2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C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74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40" w:type="dxa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432A1B" w:rsidRPr="003F2A8D" w:rsidRDefault="00432A1B" w:rsidP="00D3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2A8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29" w:type="dxa"/>
            <w:gridSpan w:val="2"/>
          </w:tcPr>
          <w:p w:rsidR="00432A1B" w:rsidRPr="008A72C2" w:rsidRDefault="00432A1B" w:rsidP="00D35D9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432A1B" w:rsidRPr="008A72C2" w:rsidRDefault="00432A1B" w:rsidP="00432A1B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32A1B" w:rsidRDefault="00432A1B" w:rsidP="0043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</w:t>
      </w:r>
    </w:p>
    <w:p w:rsidR="00432A1B" w:rsidRDefault="00432A1B" w:rsidP="0043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лабораторных работ-8</w:t>
      </w:r>
    </w:p>
    <w:p w:rsidR="00432A1B" w:rsidRDefault="00432A1B" w:rsidP="0043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контрольных работ-4</w:t>
      </w:r>
    </w:p>
    <w:p w:rsidR="00432A1B" w:rsidRPr="007C4483" w:rsidRDefault="00432A1B" w:rsidP="0043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уроков РК-15</w:t>
      </w:r>
    </w:p>
    <w:p w:rsidR="00432A1B" w:rsidRPr="004B6E0E" w:rsidRDefault="00432A1B" w:rsidP="0043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E0E">
        <w:rPr>
          <w:rFonts w:ascii="Times New Roman" w:hAnsi="Times New Roman" w:cs="Times New Roman"/>
          <w:b/>
          <w:sz w:val="28"/>
          <w:szCs w:val="28"/>
        </w:rPr>
        <w:t>Приложение №1.Список лабораторных работ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№1.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Наблюдение многообразия водных одноклеточных животных.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№2.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Знакомство с многообразием кольчатых червей.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№3.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 xml:space="preserve">Знакомство с разнообразием </w:t>
      </w:r>
      <w:proofErr w:type="gramStart"/>
      <w:r w:rsidRPr="0067457A">
        <w:rPr>
          <w:rFonts w:ascii="Times New Roman" w:hAnsi="Times New Roman" w:cs="Times New Roman"/>
          <w:sz w:val="24"/>
          <w:szCs w:val="24"/>
        </w:rPr>
        <w:t>ракообразных</w:t>
      </w:r>
      <w:proofErr w:type="gramEnd"/>
      <w:r w:rsidRPr="0067457A">
        <w:rPr>
          <w:rFonts w:ascii="Times New Roman" w:hAnsi="Times New Roman" w:cs="Times New Roman"/>
          <w:sz w:val="24"/>
          <w:szCs w:val="24"/>
        </w:rPr>
        <w:t>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№4.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Изучение представителей отряда насекомые.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№5.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Наблюдение за передвижением и строением рыб.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№6.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Изучение внешнего строения птиц.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№7.</w:t>
      </w:r>
    </w:p>
    <w:p w:rsidR="00432A1B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Изучение особенностей различных покровов тела.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i/>
          <w:color w:val="0070C0"/>
          <w:sz w:val="24"/>
          <w:szCs w:val="24"/>
        </w:rPr>
        <w:t>Лабораторная работа №8</w:t>
      </w:r>
      <w:r w:rsidRPr="0067457A">
        <w:rPr>
          <w:rFonts w:ascii="Times New Roman" w:hAnsi="Times New Roman" w:cs="Times New Roman"/>
          <w:sz w:val="24"/>
          <w:szCs w:val="24"/>
        </w:rPr>
        <w:t>.</w:t>
      </w:r>
    </w:p>
    <w:p w:rsidR="00432A1B" w:rsidRPr="0067457A" w:rsidRDefault="00432A1B" w:rsidP="00432A1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7A">
        <w:rPr>
          <w:rFonts w:ascii="Times New Roman" w:hAnsi="Times New Roman" w:cs="Times New Roman"/>
          <w:sz w:val="24"/>
          <w:szCs w:val="24"/>
        </w:rPr>
        <w:t>Изучение стадий развития животных и определение их возраста.</w:t>
      </w:r>
    </w:p>
    <w:p w:rsidR="00432A1B" w:rsidRPr="0067457A" w:rsidRDefault="00432A1B" w:rsidP="00432A1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2A1B" w:rsidRPr="005E1AF4" w:rsidRDefault="00432A1B" w:rsidP="00432A1B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5E1AF4">
        <w:rPr>
          <w:rFonts w:ascii="Times New Roman" w:hAnsi="Times New Roman" w:cs="Times New Roman"/>
          <w:color w:val="0070C0"/>
          <w:sz w:val="28"/>
          <w:szCs w:val="28"/>
        </w:rPr>
        <w:t>Приложение №2.Часы регионального компонента.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малощетинковые и пиявки Новосибирской области.</w:t>
      </w:r>
    </w:p>
    <w:p w:rsidR="00432A1B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ракообразные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стречающиеся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НСО.</w:t>
      </w:r>
    </w:p>
    <w:p w:rsidR="00432A1B" w:rsidRPr="009E32E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E32E4">
        <w:rPr>
          <w:rFonts w:ascii="Times New Roman" w:hAnsi="Times New Roman" w:cs="Times New Roman"/>
          <w:sz w:val="24"/>
          <w:szCs w:val="24"/>
        </w:rPr>
        <w:t>Многообразие</w:t>
      </w:r>
      <w:proofErr w:type="gramStart"/>
      <w:r w:rsidRPr="009E32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E32E4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9E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2E4">
        <w:rPr>
          <w:rFonts w:ascii="Times New Roman" w:hAnsi="Times New Roman" w:cs="Times New Roman"/>
          <w:sz w:val="24"/>
          <w:szCs w:val="24"/>
        </w:rPr>
        <w:t>обитания,образ</w:t>
      </w:r>
      <w:proofErr w:type="spellEnd"/>
      <w:r w:rsidRPr="009E32E4">
        <w:rPr>
          <w:rFonts w:ascii="Times New Roman" w:hAnsi="Times New Roman" w:cs="Times New Roman"/>
          <w:sz w:val="24"/>
          <w:szCs w:val="24"/>
        </w:rPr>
        <w:t xml:space="preserve"> жизни и поведение насекомых Новосибирской области. </w:t>
      </w:r>
    </w:p>
    <w:p w:rsidR="00432A1B" w:rsidRPr="009E32E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2E4">
        <w:rPr>
          <w:rFonts w:ascii="Times New Roman" w:hAnsi="Times New Roman" w:cs="Times New Roman"/>
          <w:sz w:val="24"/>
          <w:szCs w:val="24"/>
        </w:rPr>
        <w:t>Многообразие костных рыб Новосибирской области.</w:t>
      </w:r>
    </w:p>
    <w:p w:rsidR="00432A1B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2E4">
        <w:rPr>
          <w:rFonts w:ascii="Times New Roman" w:hAnsi="Times New Roman" w:cs="Times New Roman"/>
          <w:sz w:val="24"/>
          <w:szCs w:val="24"/>
        </w:rPr>
        <w:t>Представители отряда бесхвостые НСО.</w:t>
      </w:r>
    </w:p>
    <w:p w:rsidR="00432A1B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E32E4">
        <w:rPr>
          <w:rFonts w:ascii="Times New Roman" w:hAnsi="Times New Roman" w:cs="Times New Roman"/>
          <w:sz w:val="24"/>
          <w:szCs w:val="24"/>
        </w:rPr>
        <w:t xml:space="preserve">реда </w:t>
      </w:r>
      <w:proofErr w:type="spellStart"/>
      <w:r w:rsidRPr="009E32E4">
        <w:rPr>
          <w:rFonts w:ascii="Times New Roman" w:hAnsi="Times New Roman" w:cs="Times New Roman"/>
          <w:sz w:val="24"/>
          <w:szCs w:val="24"/>
        </w:rPr>
        <w:t>обитания</w:t>
      </w:r>
      <w:proofErr w:type="gramStart"/>
      <w:r w:rsidRPr="009E32E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9E32E4">
        <w:rPr>
          <w:rFonts w:ascii="Times New Roman" w:hAnsi="Times New Roman" w:cs="Times New Roman"/>
          <w:sz w:val="24"/>
          <w:szCs w:val="24"/>
        </w:rPr>
        <w:t>браз</w:t>
      </w:r>
      <w:proofErr w:type="spellEnd"/>
      <w:r w:rsidRPr="009E32E4">
        <w:rPr>
          <w:rFonts w:ascii="Times New Roman" w:hAnsi="Times New Roman" w:cs="Times New Roman"/>
          <w:sz w:val="24"/>
          <w:szCs w:val="24"/>
        </w:rPr>
        <w:t xml:space="preserve"> жизни и поведение птиц нашей области. </w:t>
      </w:r>
    </w:p>
    <w:p w:rsidR="00432A1B" w:rsidRPr="009E32E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2E4">
        <w:rPr>
          <w:rFonts w:ascii="Times New Roman" w:hAnsi="Times New Roman" w:cs="Times New Roman"/>
          <w:sz w:val="24"/>
          <w:szCs w:val="24"/>
        </w:rPr>
        <w:t>Изучение многообразия птиц нашей местности.</w:t>
      </w:r>
    </w:p>
    <w:p w:rsidR="00432A1B" w:rsidRPr="009E32E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2E4">
        <w:rPr>
          <w:rFonts w:ascii="Times New Roman" w:hAnsi="Times New Roman" w:cs="Times New Roman"/>
          <w:sz w:val="24"/>
          <w:szCs w:val="24"/>
        </w:rPr>
        <w:t>Представители отряда насекомоядные Новосибирской области.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Грызуны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айцы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НСО.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1AF4">
        <w:rPr>
          <w:rFonts w:ascii="Times New Roman" w:hAnsi="Times New Roman" w:cs="Times New Roman"/>
          <w:sz w:val="24"/>
          <w:szCs w:val="24"/>
        </w:rPr>
        <w:t xml:space="preserve">Отряд </w:t>
      </w:r>
      <w:r>
        <w:rPr>
          <w:rFonts w:ascii="Times New Roman" w:hAnsi="Times New Roman" w:cs="Times New Roman"/>
          <w:sz w:val="24"/>
          <w:szCs w:val="24"/>
        </w:rPr>
        <w:t>парнокопытные и непарнокопытные нашей области.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1AF4">
        <w:rPr>
          <w:rFonts w:ascii="Times New Roman" w:hAnsi="Times New Roman" w:cs="Times New Roman"/>
          <w:sz w:val="24"/>
          <w:szCs w:val="24"/>
        </w:rPr>
        <w:t xml:space="preserve">Наблюдение за </w:t>
      </w:r>
      <w:r>
        <w:rPr>
          <w:rFonts w:ascii="Times New Roman" w:hAnsi="Times New Roman" w:cs="Times New Roman"/>
          <w:sz w:val="24"/>
          <w:szCs w:val="24"/>
        </w:rPr>
        <w:t>способами передвижения животных НСО.</w:t>
      </w:r>
    </w:p>
    <w:p w:rsidR="00432A1B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1AF4">
        <w:rPr>
          <w:rFonts w:ascii="Times New Roman" w:hAnsi="Times New Roman" w:cs="Times New Roman"/>
          <w:sz w:val="24"/>
          <w:szCs w:val="24"/>
        </w:rPr>
        <w:t>Периодизация и п</w:t>
      </w:r>
      <w:r>
        <w:rPr>
          <w:rFonts w:ascii="Times New Roman" w:hAnsi="Times New Roman" w:cs="Times New Roman"/>
          <w:sz w:val="24"/>
          <w:szCs w:val="24"/>
        </w:rPr>
        <w:t>родолжительность жизни животных нашей области.</w:t>
      </w:r>
    </w:p>
    <w:p w:rsidR="00432A1B" w:rsidRPr="00B325E0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25E0">
        <w:rPr>
          <w:rFonts w:ascii="Times New Roman" w:hAnsi="Times New Roman" w:cs="Times New Roman"/>
          <w:sz w:val="24"/>
          <w:szCs w:val="24"/>
        </w:rPr>
        <w:t>Составление цепей питания на примере местных биологических видо</w:t>
      </w:r>
      <w:proofErr w:type="gramStart"/>
      <w:r w:rsidRPr="00B325E0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B325E0">
        <w:rPr>
          <w:rFonts w:ascii="Times New Roman" w:hAnsi="Times New Roman" w:cs="Times New Roman"/>
          <w:sz w:val="24"/>
          <w:szCs w:val="24"/>
        </w:rPr>
        <w:t>НСО).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1AF4">
        <w:rPr>
          <w:rFonts w:ascii="Times New Roman" w:hAnsi="Times New Roman" w:cs="Times New Roman"/>
          <w:sz w:val="24"/>
          <w:szCs w:val="24"/>
        </w:rPr>
        <w:t>Влияние д</w:t>
      </w:r>
      <w:r>
        <w:rPr>
          <w:rFonts w:ascii="Times New Roman" w:hAnsi="Times New Roman" w:cs="Times New Roman"/>
          <w:sz w:val="24"/>
          <w:szCs w:val="24"/>
        </w:rPr>
        <w:t>еятельности человека на природу родного края.</w:t>
      </w:r>
    </w:p>
    <w:p w:rsidR="00432A1B" w:rsidRPr="005E1AF4" w:rsidRDefault="00432A1B" w:rsidP="00432A1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E1AF4">
        <w:rPr>
          <w:rFonts w:ascii="Times New Roman" w:hAnsi="Times New Roman" w:cs="Times New Roman"/>
          <w:sz w:val="24"/>
          <w:szCs w:val="24"/>
        </w:rPr>
        <w:t xml:space="preserve">Охраняемые </w:t>
      </w:r>
      <w:proofErr w:type="spellStart"/>
      <w:r w:rsidRPr="005E1AF4">
        <w:rPr>
          <w:rFonts w:ascii="Times New Roman" w:hAnsi="Times New Roman" w:cs="Times New Roman"/>
          <w:sz w:val="24"/>
          <w:szCs w:val="24"/>
        </w:rPr>
        <w:t>территории</w:t>
      </w:r>
      <w:proofErr w:type="gramStart"/>
      <w:r w:rsidRPr="005E1A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E1AF4">
        <w:rPr>
          <w:rFonts w:ascii="Times New Roman" w:hAnsi="Times New Roman" w:cs="Times New Roman"/>
          <w:sz w:val="24"/>
          <w:szCs w:val="24"/>
        </w:rPr>
        <w:t>аци</w:t>
      </w:r>
      <w:r>
        <w:rPr>
          <w:rFonts w:ascii="Times New Roman" w:hAnsi="Times New Roman" w:cs="Times New Roman"/>
          <w:sz w:val="24"/>
          <w:szCs w:val="24"/>
        </w:rPr>
        <w:t>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использование животных Новосибирской области.</w:t>
      </w:r>
    </w:p>
    <w:p w:rsidR="00432A1B" w:rsidRPr="005E1AF4" w:rsidRDefault="00432A1B" w:rsidP="00432A1B">
      <w:pPr>
        <w:rPr>
          <w:rFonts w:ascii="Times New Roman" w:hAnsi="Times New Roman" w:cs="Times New Roman"/>
          <w:sz w:val="24"/>
          <w:szCs w:val="24"/>
        </w:rPr>
      </w:pPr>
    </w:p>
    <w:p w:rsidR="00432A1B" w:rsidRPr="0067457A" w:rsidRDefault="00432A1B" w:rsidP="00432A1B">
      <w:pPr>
        <w:rPr>
          <w:rFonts w:ascii="Times New Roman" w:hAnsi="Times New Roman" w:cs="Times New Roman"/>
          <w:sz w:val="24"/>
          <w:szCs w:val="24"/>
        </w:rPr>
      </w:pPr>
    </w:p>
    <w:p w:rsidR="00895F54" w:rsidRDefault="00895F54"/>
    <w:sectPr w:rsidR="00895F54" w:rsidSect="0089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3D86"/>
    <w:multiLevelType w:val="hybridMultilevel"/>
    <w:tmpl w:val="1A5E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645C"/>
    <w:multiLevelType w:val="hybridMultilevel"/>
    <w:tmpl w:val="FBA0AD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185A0E"/>
    <w:multiLevelType w:val="hybridMultilevel"/>
    <w:tmpl w:val="AC7E0D5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1EF25049"/>
    <w:multiLevelType w:val="hybridMultilevel"/>
    <w:tmpl w:val="94F4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91BFD"/>
    <w:multiLevelType w:val="hybridMultilevel"/>
    <w:tmpl w:val="D3DC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26F37"/>
    <w:multiLevelType w:val="hybridMultilevel"/>
    <w:tmpl w:val="5AACDB1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51E57B69"/>
    <w:multiLevelType w:val="hybridMultilevel"/>
    <w:tmpl w:val="7086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B4330"/>
    <w:multiLevelType w:val="hybridMultilevel"/>
    <w:tmpl w:val="D8A2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3E8"/>
    <w:multiLevelType w:val="hybridMultilevel"/>
    <w:tmpl w:val="6D70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873628"/>
    <w:multiLevelType w:val="hybridMultilevel"/>
    <w:tmpl w:val="D46A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0033F"/>
    <w:multiLevelType w:val="hybridMultilevel"/>
    <w:tmpl w:val="8FDE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32A75"/>
    <w:multiLevelType w:val="hybridMultilevel"/>
    <w:tmpl w:val="C6D69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A1B"/>
    <w:rsid w:val="00411D5F"/>
    <w:rsid w:val="00432A1B"/>
    <w:rsid w:val="008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A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2A1B"/>
    <w:pPr>
      <w:ind w:left="720"/>
      <w:contextualSpacing/>
    </w:pPr>
  </w:style>
  <w:style w:type="table" w:styleId="a5">
    <w:name w:val="Table Grid"/>
    <w:basedOn w:val="a1"/>
    <w:uiPriority w:val="59"/>
    <w:rsid w:val="00432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3668</Words>
  <Characters>20914</Characters>
  <Application>Microsoft Office Word</Application>
  <DocSecurity>0</DocSecurity>
  <Lines>174</Lines>
  <Paragraphs>49</Paragraphs>
  <ScaleCrop>false</ScaleCrop>
  <Company/>
  <LinksUpToDate>false</LinksUpToDate>
  <CharactersWithSpaces>24533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2014-02-24T03:15:00Z</dcterms:created>
  <dcterms:modified xsi:type="dcterms:W3CDTF">2014-02-24T03:17:00Z</dcterms:modified>
</cp:coreProperties>
</file>