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34" w:rsidRPr="00065F72" w:rsidRDefault="00F06B34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7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Информационные процессы в российском образ</w:t>
      </w:r>
      <w:r w:rsidR="00340889">
        <w:rPr>
          <w:rFonts w:ascii="Times New Roman" w:hAnsi="Times New Roman" w:cs="Times New Roman"/>
          <w:sz w:val="24"/>
          <w:szCs w:val="24"/>
        </w:rPr>
        <w:t xml:space="preserve">овании сегодня проходят в русле </w:t>
      </w:r>
      <w:r w:rsidRPr="00340889">
        <w:rPr>
          <w:rFonts w:ascii="Times New Roman" w:hAnsi="Times New Roman" w:cs="Times New Roman"/>
          <w:sz w:val="24"/>
          <w:szCs w:val="24"/>
        </w:rPr>
        <w:t>глобальных образовательных тенденций. Возрастаю</w:t>
      </w:r>
      <w:r w:rsidR="00340889">
        <w:rPr>
          <w:rFonts w:ascii="Times New Roman" w:hAnsi="Times New Roman" w:cs="Times New Roman"/>
          <w:sz w:val="24"/>
          <w:szCs w:val="24"/>
        </w:rPr>
        <w:t xml:space="preserve">щая доступность образовательных </w:t>
      </w:r>
      <w:r w:rsidRPr="00340889">
        <w:rPr>
          <w:rFonts w:ascii="Times New Roman" w:hAnsi="Times New Roman" w:cs="Times New Roman"/>
          <w:sz w:val="24"/>
          <w:szCs w:val="24"/>
        </w:rPr>
        <w:t>ресурсов стала характерной особ</w:t>
      </w:r>
      <w:r w:rsidR="00340889">
        <w:rPr>
          <w:rFonts w:ascii="Times New Roman" w:hAnsi="Times New Roman" w:cs="Times New Roman"/>
          <w:sz w:val="24"/>
          <w:szCs w:val="24"/>
        </w:rPr>
        <w:t xml:space="preserve">енностью современного общества. </w:t>
      </w:r>
      <w:r w:rsidRPr="00340889">
        <w:rPr>
          <w:rFonts w:ascii="Times New Roman" w:hAnsi="Times New Roman" w:cs="Times New Roman"/>
          <w:sz w:val="24"/>
          <w:szCs w:val="24"/>
        </w:rPr>
        <w:t>Использование информационных техноло</w:t>
      </w:r>
      <w:r w:rsidR="00340889">
        <w:rPr>
          <w:rFonts w:ascii="Times New Roman" w:hAnsi="Times New Roman" w:cs="Times New Roman"/>
          <w:sz w:val="24"/>
          <w:szCs w:val="24"/>
        </w:rPr>
        <w:t xml:space="preserve">гий привело к увеличению объёма </w:t>
      </w:r>
      <w:r w:rsidRPr="00340889">
        <w:rPr>
          <w:rFonts w:ascii="Times New Roman" w:hAnsi="Times New Roman" w:cs="Times New Roman"/>
          <w:sz w:val="24"/>
          <w:szCs w:val="24"/>
        </w:rPr>
        <w:t>информации, к её быстрому старению и постоя</w:t>
      </w:r>
      <w:r w:rsidR="00340889">
        <w:rPr>
          <w:rFonts w:ascii="Times New Roman" w:hAnsi="Times New Roman" w:cs="Times New Roman"/>
          <w:sz w:val="24"/>
          <w:szCs w:val="24"/>
        </w:rPr>
        <w:t xml:space="preserve">нному обновлению. Поэтому успех </w:t>
      </w:r>
      <w:r w:rsidRPr="00340889">
        <w:rPr>
          <w:rFonts w:ascii="Times New Roman" w:hAnsi="Times New Roman" w:cs="Times New Roman"/>
          <w:sz w:val="24"/>
          <w:szCs w:val="24"/>
        </w:rPr>
        <w:t>современного человека зависит от умения ориентиров</w:t>
      </w:r>
      <w:r w:rsidR="00340889">
        <w:rPr>
          <w:rFonts w:ascii="Times New Roman" w:hAnsi="Times New Roman" w:cs="Times New Roman"/>
          <w:sz w:val="24"/>
          <w:szCs w:val="24"/>
        </w:rPr>
        <w:t xml:space="preserve">аться в информационных потоках, </w:t>
      </w:r>
      <w:r w:rsidRPr="00340889">
        <w:rPr>
          <w:rFonts w:ascii="Times New Roman" w:hAnsi="Times New Roman" w:cs="Times New Roman"/>
          <w:sz w:val="24"/>
          <w:szCs w:val="24"/>
        </w:rPr>
        <w:t>его инициативности, умения справляться с проблема</w:t>
      </w:r>
      <w:r w:rsidR="00340889">
        <w:rPr>
          <w:rFonts w:ascii="Times New Roman" w:hAnsi="Times New Roman" w:cs="Times New Roman"/>
          <w:sz w:val="24"/>
          <w:szCs w:val="24"/>
        </w:rPr>
        <w:t xml:space="preserve">ми, искать и использовать </w:t>
      </w:r>
      <w:r w:rsidRPr="00340889">
        <w:rPr>
          <w:rFonts w:ascii="Times New Roman" w:hAnsi="Times New Roman" w:cs="Times New Roman"/>
          <w:sz w:val="24"/>
          <w:szCs w:val="24"/>
        </w:rPr>
        <w:t>недостающие знания. Соответственно, и образовательна</w:t>
      </w:r>
      <w:r w:rsidR="00340889">
        <w:rPr>
          <w:rFonts w:ascii="Times New Roman" w:hAnsi="Times New Roman" w:cs="Times New Roman"/>
          <w:sz w:val="24"/>
          <w:szCs w:val="24"/>
        </w:rPr>
        <w:t xml:space="preserve">я деятельность ориентируется на </w:t>
      </w:r>
      <w:r w:rsidRPr="00340889">
        <w:rPr>
          <w:rFonts w:ascii="Times New Roman" w:hAnsi="Times New Roman" w:cs="Times New Roman"/>
          <w:sz w:val="24"/>
          <w:szCs w:val="24"/>
        </w:rPr>
        <w:t>активное освоение человеком способов добывания новой информации.</w:t>
      </w: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Цель программы: создать условия для опти</w:t>
      </w:r>
      <w:r w:rsidR="00340889">
        <w:rPr>
          <w:rFonts w:ascii="Times New Roman" w:hAnsi="Times New Roman" w:cs="Times New Roman"/>
          <w:sz w:val="24"/>
          <w:szCs w:val="24"/>
        </w:rPr>
        <w:t xml:space="preserve">мальной социальной и творческой </w:t>
      </w:r>
      <w:r w:rsidRPr="00340889">
        <w:rPr>
          <w:rFonts w:ascii="Times New Roman" w:hAnsi="Times New Roman" w:cs="Times New Roman"/>
          <w:sz w:val="24"/>
          <w:szCs w:val="24"/>
        </w:rPr>
        <w:t>самореализации личности, интеллектуального совершенствования.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Задачи: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1. Получение знаний и умений по созданию печатного издания.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2. Освоение учащимися знаний, умений и нав</w:t>
      </w:r>
      <w:r w:rsidR="00340889">
        <w:rPr>
          <w:rFonts w:ascii="Times New Roman" w:hAnsi="Times New Roman" w:cs="Times New Roman"/>
          <w:sz w:val="24"/>
          <w:szCs w:val="24"/>
        </w:rPr>
        <w:t xml:space="preserve">ыков информационно-компьютерных </w:t>
      </w:r>
      <w:r w:rsidRPr="00340889">
        <w:rPr>
          <w:rFonts w:ascii="Times New Roman" w:hAnsi="Times New Roman" w:cs="Times New Roman"/>
          <w:sz w:val="24"/>
          <w:szCs w:val="24"/>
        </w:rPr>
        <w:t>технологий.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6B34" w:rsidRPr="0034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B34" w:rsidRPr="00340889">
        <w:rPr>
          <w:rFonts w:ascii="Times New Roman" w:hAnsi="Times New Roman" w:cs="Times New Roman"/>
          <w:sz w:val="24"/>
          <w:szCs w:val="24"/>
        </w:rPr>
        <w:t>Развить творческие способности обучающихся, их творческую индивидуальность;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6B34" w:rsidRPr="00340889">
        <w:rPr>
          <w:rFonts w:ascii="Times New Roman" w:hAnsi="Times New Roman" w:cs="Times New Roman"/>
          <w:sz w:val="24"/>
          <w:szCs w:val="24"/>
        </w:rPr>
        <w:t xml:space="preserve"> Развитие умений грамотного и свободного владения устной и письменной речью.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6B34" w:rsidRPr="00340889">
        <w:rPr>
          <w:rFonts w:ascii="Times New Roman" w:hAnsi="Times New Roman" w:cs="Times New Roman"/>
          <w:sz w:val="24"/>
          <w:szCs w:val="24"/>
        </w:rPr>
        <w:t>. Развитие навыков установления межпредметных связей.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6B34" w:rsidRPr="00340889">
        <w:rPr>
          <w:rFonts w:ascii="Times New Roman" w:hAnsi="Times New Roman" w:cs="Times New Roman"/>
          <w:sz w:val="24"/>
          <w:szCs w:val="24"/>
        </w:rPr>
        <w:t>. Развитие интереса к изучению русского языка, литер</w:t>
      </w:r>
      <w:r w:rsidR="00340889">
        <w:rPr>
          <w:rFonts w:ascii="Times New Roman" w:hAnsi="Times New Roman" w:cs="Times New Roman"/>
          <w:sz w:val="24"/>
          <w:szCs w:val="24"/>
        </w:rPr>
        <w:t xml:space="preserve">атуры, истории, обществознания, </w:t>
      </w:r>
      <w:r w:rsidR="00F06B34" w:rsidRPr="00340889">
        <w:rPr>
          <w:rFonts w:ascii="Times New Roman" w:hAnsi="Times New Roman" w:cs="Times New Roman"/>
          <w:sz w:val="24"/>
          <w:szCs w:val="24"/>
        </w:rPr>
        <w:t>компьютерных технологий.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6B34" w:rsidRPr="00340889">
        <w:rPr>
          <w:rFonts w:ascii="Times New Roman" w:hAnsi="Times New Roman" w:cs="Times New Roman"/>
          <w:sz w:val="24"/>
          <w:szCs w:val="24"/>
        </w:rPr>
        <w:t>. Создание атмосферы сотрудничества обуча</w:t>
      </w:r>
      <w:r w:rsidR="00340889">
        <w:rPr>
          <w:rFonts w:ascii="Times New Roman" w:hAnsi="Times New Roman" w:cs="Times New Roman"/>
          <w:sz w:val="24"/>
          <w:szCs w:val="24"/>
        </w:rPr>
        <w:t xml:space="preserve">ющихся при решении задач, когда </w:t>
      </w:r>
      <w:r w:rsidR="00F06B34" w:rsidRPr="00340889">
        <w:rPr>
          <w:rFonts w:ascii="Times New Roman" w:hAnsi="Times New Roman" w:cs="Times New Roman"/>
          <w:sz w:val="24"/>
          <w:szCs w:val="24"/>
        </w:rPr>
        <w:t>востребованными являются соответствующие коммуникативные умения.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6B34" w:rsidRPr="00340889">
        <w:rPr>
          <w:rFonts w:ascii="Times New Roman" w:hAnsi="Times New Roman" w:cs="Times New Roman"/>
          <w:sz w:val="24"/>
          <w:szCs w:val="24"/>
        </w:rPr>
        <w:t>. Формирование представления о журна</w:t>
      </w:r>
      <w:r w:rsidR="00340889">
        <w:rPr>
          <w:rFonts w:ascii="Times New Roman" w:hAnsi="Times New Roman" w:cs="Times New Roman"/>
          <w:sz w:val="24"/>
          <w:szCs w:val="24"/>
        </w:rPr>
        <w:t xml:space="preserve">листике как профессии, играющей </w:t>
      </w:r>
      <w:r w:rsidR="00F06B34" w:rsidRPr="00340889">
        <w:rPr>
          <w:rFonts w:ascii="Times New Roman" w:hAnsi="Times New Roman" w:cs="Times New Roman"/>
          <w:sz w:val="24"/>
          <w:szCs w:val="24"/>
        </w:rPr>
        <w:t>специфическую роль в жизни общества.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6B34" w:rsidRPr="00340889">
        <w:rPr>
          <w:rFonts w:ascii="Times New Roman" w:hAnsi="Times New Roman" w:cs="Times New Roman"/>
          <w:sz w:val="24"/>
          <w:szCs w:val="24"/>
        </w:rPr>
        <w:t xml:space="preserve">. Формирование основных этических норм и </w:t>
      </w:r>
      <w:r w:rsidR="00340889">
        <w:rPr>
          <w:rFonts w:ascii="Times New Roman" w:hAnsi="Times New Roman" w:cs="Times New Roman"/>
          <w:sz w:val="24"/>
          <w:szCs w:val="24"/>
        </w:rPr>
        <w:t xml:space="preserve">понятий как условия правильного </w:t>
      </w:r>
      <w:r w:rsidR="00F06B34" w:rsidRPr="00340889">
        <w:rPr>
          <w:rFonts w:ascii="Times New Roman" w:hAnsi="Times New Roman" w:cs="Times New Roman"/>
          <w:sz w:val="24"/>
          <w:szCs w:val="24"/>
        </w:rPr>
        <w:t>восприятия, анализа и оценки событий окружающей жизни.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6B34" w:rsidRPr="00340889">
        <w:rPr>
          <w:rFonts w:ascii="Times New Roman" w:hAnsi="Times New Roman" w:cs="Times New Roman"/>
          <w:sz w:val="24"/>
          <w:szCs w:val="24"/>
        </w:rPr>
        <w:t xml:space="preserve">. Организация диалога обучающихся со сверстниками, </w:t>
      </w:r>
      <w:r w:rsidR="00340889">
        <w:rPr>
          <w:rFonts w:ascii="Times New Roman" w:hAnsi="Times New Roman" w:cs="Times New Roman"/>
          <w:sz w:val="24"/>
          <w:szCs w:val="24"/>
        </w:rPr>
        <w:t xml:space="preserve">в том числе из других классов и </w:t>
      </w:r>
      <w:r w:rsidR="00F06B34" w:rsidRPr="00340889">
        <w:rPr>
          <w:rFonts w:ascii="Times New Roman" w:hAnsi="Times New Roman" w:cs="Times New Roman"/>
          <w:sz w:val="24"/>
          <w:szCs w:val="24"/>
        </w:rPr>
        <w:t xml:space="preserve">школ, </w:t>
      </w:r>
      <w:proofErr w:type="gramStart"/>
      <w:r w:rsidR="00F06B34" w:rsidRPr="003408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06B34" w:rsidRPr="00340889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06B34" w:rsidRPr="00340889">
        <w:rPr>
          <w:rFonts w:ascii="Times New Roman" w:hAnsi="Times New Roman" w:cs="Times New Roman"/>
          <w:sz w:val="24"/>
          <w:szCs w:val="24"/>
        </w:rPr>
        <w:t>. Формирование активной жизненной позиции.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06B34" w:rsidRPr="00340889">
        <w:rPr>
          <w:rFonts w:ascii="Times New Roman" w:hAnsi="Times New Roman" w:cs="Times New Roman"/>
          <w:sz w:val="24"/>
          <w:szCs w:val="24"/>
        </w:rPr>
        <w:t>. Формирование потребности в самообразовании, самовоспитании.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06B34" w:rsidRPr="00340889">
        <w:rPr>
          <w:rFonts w:ascii="Times New Roman" w:hAnsi="Times New Roman" w:cs="Times New Roman"/>
          <w:sz w:val="24"/>
          <w:szCs w:val="24"/>
        </w:rPr>
        <w:t>. Формирование эстетических навыков.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1</w:t>
      </w:r>
      <w:r w:rsidR="00E7440E">
        <w:rPr>
          <w:rFonts w:ascii="Times New Roman" w:hAnsi="Times New Roman" w:cs="Times New Roman"/>
          <w:sz w:val="24"/>
          <w:szCs w:val="24"/>
        </w:rPr>
        <w:t>4</w:t>
      </w:r>
      <w:r w:rsidRPr="00340889">
        <w:rPr>
          <w:rFonts w:ascii="Times New Roman" w:hAnsi="Times New Roman" w:cs="Times New Roman"/>
          <w:sz w:val="24"/>
          <w:szCs w:val="24"/>
        </w:rPr>
        <w:t>. Развивать навыки самовыражения, самореализации, общения, сотрудничества, работы в</w:t>
      </w:r>
      <w:r w:rsidR="00E7440E">
        <w:rPr>
          <w:rFonts w:ascii="Times New Roman" w:hAnsi="Times New Roman" w:cs="Times New Roman"/>
          <w:sz w:val="24"/>
          <w:szCs w:val="24"/>
        </w:rPr>
        <w:t xml:space="preserve"> </w:t>
      </w:r>
      <w:r w:rsidRPr="00340889">
        <w:rPr>
          <w:rFonts w:ascii="Times New Roman" w:hAnsi="Times New Roman" w:cs="Times New Roman"/>
          <w:sz w:val="24"/>
          <w:szCs w:val="24"/>
        </w:rPr>
        <w:t>группе.</w:t>
      </w:r>
    </w:p>
    <w:p w:rsidR="00F06B34" w:rsidRPr="00340889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06B34" w:rsidRPr="00340889">
        <w:rPr>
          <w:rFonts w:ascii="Times New Roman" w:hAnsi="Times New Roman" w:cs="Times New Roman"/>
          <w:sz w:val="24"/>
          <w:szCs w:val="24"/>
        </w:rPr>
        <w:t>. Формирование практических навыков создания школьного печатного издания.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889">
        <w:rPr>
          <w:rFonts w:ascii="Times New Roman" w:hAnsi="Times New Roman" w:cs="Times New Roman"/>
          <w:i/>
          <w:iCs/>
          <w:sz w:val="24"/>
          <w:szCs w:val="24"/>
        </w:rPr>
        <w:t>Данная программа направлена на формирование у учащихся ключевых компетенций: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340889">
        <w:rPr>
          <w:rFonts w:ascii="Times New Roman" w:hAnsi="Times New Roman" w:cs="Times New Roman"/>
          <w:i/>
          <w:iCs/>
          <w:sz w:val="24"/>
          <w:szCs w:val="24"/>
        </w:rPr>
        <w:t>(способов взаимодействия с окружающими и удаленными людьми и событиями, навыки работы в группе, владение различными социальными ролями в коллективе),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40889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 w:rsidRPr="00340889">
        <w:rPr>
          <w:rFonts w:ascii="Times New Roman" w:hAnsi="Times New Roman" w:cs="Times New Roman"/>
          <w:i/>
          <w:iCs/>
          <w:sz w:val="24"/>
          <w:szCs w:val="24"/>
        </w:rPr>
        <w:t>(знания и умения целеполагания, планирования, анализа, рефлексии, умение отличать факты от домыслов),</w:t>
      </w:r>
      <w:proofErr w:type="gramEnd"/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40889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340889">
        <w:rPr>
          <w:rFonts w:ascii="Times New Roman" w:hAnsi="Times New Roman" w:cs="Times New Roman"/>
          <w:sz w:val="24"/>
          <w:szCs w:val="24"/>
        </w:rPr>
        <w:t xml:space="preserve"> </w:t>
      </w:r>
      <w:r w:rsidRPr="00340889">
        <w:rPr>
          <w:rFonts w:ascii="Times New Roman" w:hAnsi="Times New Roman" w:cs="Times New Roman"/>
          <w:i/>
          <w:iCs/>
          <w:sz w:val="24"/>
          <w:szCs w:val="24"/>
        </w:rPr>
        <w:t>(самостоятельный поиск, анализ и отбор информации, преобразование, сохранение и её передача),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 xml:space="preserve">общекультурных </w:t>
      </w:r>
      <w:r w:rsidRPr="00340889">
        <w:rPr>
          <w:rFonts w:ascii="Times New Roman" w:hAnsi="Times New Roman" w:cs="Times New Roman"/>
          <w:i/>
          <w:iCs/>
          <w:sz w:val="24"/>
          <w:szCs w:val="24"/>
        </w:rPr>
        <w:t>(особенности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сфере),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 – смысловых </w:t>
      </w:r>
      <w:r w:rsidRPr="00340889">
        <w:rPr>
          <w:rFonts w:ascii="Times New Roman" w:hAnsi="Times New Roman" w:cs="Times New Roman"/>
          <w:i/>
          <w:iCs/>
          <w:sz w:val="24"/>
          <w:szCs w:val="24"/>
        </w:rPr>
        <w:t>(ценностные представления человека, его способностью видеть и понимать окружающий мир, ориентироваться в нем, осознавать свою роль и предназначение, уметь выбирать смысловые установки для своих действий и поступков)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40889">
        <w:rPr>
          <w:rFonts w:ascii="Times New Roman" w:hAnsi="Times New Roman" w:cs="Times New Roman"/>
          <w:sz w:val="24"/>
          <w:szCs w:val="24"/>
        </w:rPr>
        <w:t xml:space="preserve">личностного самосовершенствования </w:t>
      </w:r>
      <w:r w:rsidRPr="00340889">
        <w:rPr>
          <w:rFonts w:ascii="Times New Roman" w:hAnsi="Times New Roman" w:cs="Times New Roman"/>
          <w:i/>
          <w:iCs/>
          <w:sz w:val="24"/>
          <w:szCs w:val="24"/>
        </w:rPr>
        <w:t>(освоение способов физического, духовного и</w:t>
      </w:r>
      <w:proofErr w:type="gramEnd"/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889">
        <w:rPr>
          <w:rFonts w:ascii="Times New Roman" w:hAnsi="Times New Roman" w:cs="Times New Roman"/>
          <w:i/>
          <w:iCs/>
          <w:sz w:val="24"/>
          <w:szCs w:val="24"/>
        </w:rPr>
        <w:t>интеллектуального саморазвития).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889">
        <w:rPr>
          <w:rFonts w:ascii="Times New Roman" w:hAnsi="Times New Roman" w:cs="Times New Roman"/>
          <w:i/>
          <w:iCs/>
          <w:sz w:val="24"/>
          <w:szCs w:val="24"/>
        </w:rPr>
        <w:t>Важным механизмом реализации проекта я</w:t>
      </w:r>
      <w:r w:rsidR="00340889">
        <w:rPr>
          <w:rFonts w:ascii="Times New Roman" w:hAnsi="Times New Roman" w:cs="Times New Roman"/>
          <w:i/>
          <w:iCs/>
          <w:sz w:val="24"/>
          <w:szCs w:val="24"/>
        </w:rPr>
        <w:t xml:space="preserve">вляется организация социального </w:t>
      </w:r>
      <w:r w:rsidRPr="00340889">
        <w:rPr>
          <w:rFonts w:ascii="Times New Roman" w:hAnsi="Times New Roman" w:cs="Times New Roman"/>
          <w:i/>
          <w:iCs/>
          <w:sz w:val="24"/>
          <w:szCs w:val="24"/>
        </w:rPr>
        <w:t>взаимодействия с родителями, учителями, учащимися. Средствами организации данного взаимодействия являются практические работы, направленные на формирование отдельных коммуникативно-информационных, технологических навыков.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Программа работы творческого объединения составлена так, ч</w:t>
      </w:r>
      <w:r w:rsidR="00340889">
        <w:rPr>
          <w:rFonts w:ascii="Times New Roman" w:hAnsi="Times New Roman" w:cs="Times New Roman"/>
          <w:sz w:val="24"/>
          <w:szCs w:val="24"/>
        </w:rPr>
        <w:t xml:space="preserve">тобы каждый </w:t>
      </w:r>
      <w:r w:rsidRPr="00340889">
        <w:rPr>
          <w:rFonts w:ascii="Times New Roman" w:hAnsi="Times New Roman" w:cs="Times New Roman"/>
          <w:sz w:val="24"/>
          <w:szCs w:val="24"/>
        </w:rPr>
        <w:t>обучающийся мог свободно выбрать вид, форму, темп и объём работы.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Программа имеет связь с баз</w:t>
      </w:r>
      <w:r w:rsidR="00340889">
        <w:rPr>
          <w:rFonts w:ascii="Times New Roman" w:hAnsi="Times New Roman" w:cs="Times New Roman"/>
          <w:sz w:val="24"/>
          <w:szCs w:val="24"/>
        </w:rPr>
        <w:t xml:space="preserve">овыми предметами (русский язык, </w:t>
      </w:r>
      <w:r w:rsidRPr="00340889">
        <w:rPr>
          <w:rFonts w:ascii="Times New Roman" w:hAnsi="Times New Roman" w:cs="Times New Roman"/>
          <w:sz w:val="24"/>
          <w:szCs w:val="24"/>
        </w:rPr>
        <w:t>литература, история, информатика), в ней чётко прослеживаются межпредметные связи.</w:t>
      </w:r>
      <w:r w:rsidR="00065F72">
        <w:rPr>
          <w:rFonts w:ascii="Times New Roman" w:hAnsi="Times New Roman" w:cs="Times New Roman"/>
          <w:sz w:val="24"/>
          <w:szCs w:val="24"/>
        </w:rPr>
        <w:t xml:space="preserve"> </w:t>
      </w:r>
      <w:r w:rsidRPr="00340889">
        <w:rPr>
          <w:rFonts w:ascii="Times New Roman" w:hAnsi="Times New Roman" w:cs="Times New Roman"/>
          <w:sz w:val="24"/>
          <w:szCs w:val="24"/>
        </w:rPr>
        <w:t>Практическим выходом реализации программы является издание ученической газеты.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E7440E">
        <w:rPr>
          <w:rFonts w:ascii="Times New Roman" w:hAnsi="Times New Roman" w:cs="Times New Roman"/>
          <w:sz w:val="24"/>
          <w:szCs w:val="24"/>
        </w:rPr>
        <w:t>35</w:t>
      </w:r>
      <w:r w:rsidRPr="0034088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Программа включает в себя: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изучение основ истории журналистики;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обзор современных средств массовой информации;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знакомство с нормами профессиональной этики журналиста;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изучение методов сбора и обработки информации;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изучение основных журналистских жанров (информация, заметка, статья, репортаж,</w:t>
      </w:r>
      <w:r w:rsidR="00065F72">
        <w:rPr>
          <w:rFonts w:ascii="Times New Roman" w:hAnsi="Times New Roman" w:cs="Times New Roman"/>
          <w:sz w:val="24"/>
          <w:szCs w:val="24"/>
        </w:rPr>
        <w:t xml:space="preserve"> </w:t>
      </w:r>
      <w:r w:rsidR="00340889">
        <w:rPr>
          <w:rFonts w:ascii="Times New Roman" w:hAnsi="Times New Roman" w:cs="Times New Roman"/>
          <w:sz w:val="24"/>
          <w:szCs w:val="24"/>
        </w:rPr>
        <w:t>и</w:t>
      </w:r>
      <w:r w:rsidRPr="00340889">
        <w:rPr>
          <w:rFonts w:ascii="Times New Roman" w:hAnsi="Times New Roman" w:cs="Times New Roman"/>
          <w:sz w:val="24"/>
          <w:szCs w:val="24"/>
        </w:rPr>
        <w:t>нтервью и т. д.);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освоение методов работы со словом.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К концу обучения журналистике учащиеся должны уметь: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выявлять интересные события повседневной жизни;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собирать информацию из разных источников и работать с ней;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различать основные газетные жанры и грамотно излагать информацию в этих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889">
        <w:rPr>
          <w:rFonts w:ascii="Times New Roman" w:hAnsi="Times New Roman" w:cs="Times New Roman"/>
          <w:sz w:val="24"/>
          <w:szCs w:val="24"/>
        </w:rPr>
        <w:t>жанрах</w:t>
      </w:r>
      <w:proofErr w:type="gramEnd"/>
      <w:r w:rsidRPr="00340889">
        <w:rPr>
          <w:rFonts w:ascii="Times New Roman" w:hAnsi="Times New Roman" w:cs="Times New Roman"/>
          <w:sz w:val="24"/>
          <w:szCs w:val="24"/>
        </w:rPr>
        <w:t>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общаться, не бояться выступать перед аудиторией, правильно вести интервью.</w:t>
      </w: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Занятия в кружке проводятся в форме круглого стола, сюжетно-ролевой игры,</w:t>
      </w:r>
      <w:r w:rsidR="00065F72">
        <w:rPr>
          <w:rFonts w:ascii="Times New Roman" w:hAnsi="Times New Roman" w:cs="Times New Roman"/>
          <w:sz w:val="24"/>
          <w:szCs w:val="24"/>
        </w:rPr>
        <w:t xml:space="preserve"> </w:t>
      </w:r>
      <w:r w:rsidRPr="00340889">
        <w:rPr>
          <w:rFonts w:ascii="Times New Roman" w:hAnsi="Times New Roman" w:cs="Times New Roman"/>
          <w:sz w:val="24"/>
          <w:szCs w:val="24"/>
        </w:rPr>
        <w:t>практической работы.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Формы работы: групповые, индивидуальные консультации.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Методы и приёмы: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словесные;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наглядные;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игровой;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анализ, обобщение, систематизация материалов периодических печатных изданий;</w:t>
      </w:r>
    </w:p>
    <w:p w:rsidR="00F06B34" w:rsidRPr="00340889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6B34" w:rsidRPr="00340889">
        <w:rPr>
          <w:rFonts w:ascii="Times New Roman" w:hAnsi="Times New Roman" w:cs="Times New Roman"/>
          <w:sz w:val="24"/>
          <w:szCs w:val="24"/>
        </w:rPr>
        <w:t>создание, издание и распространение школьной газеты);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проблемный;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диалоговый;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лабораторные работы;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экскурсии.</w:t>
      </w:r>
    </w:p>
    <w:p w:rsidR="00E9051B" w:rsidRPr="00E9051B" w:rsidRDefault="00E9051B" w:rsidP="00E9051B">
      <w:pPr>
        <w:pStyle w:val="western"/>
        <w:spacing w:after="0" w:line="264" w:lineRule="auto"/>
        <w:ind w:firstLine="363"/>
        <w:jc w:val="both"/>
      </w:pPr>
      <w:r w:rsidRPr="00E9051B">
        <w:rPr>
          <w:b/>
          <w:bCs/>
          <w:iCs/>
        </w:rPr>
        <w:t>Редакционные обязанности.</w:t>
      </w:r>
    </w:p>
    <w:p w:rsidR="00E9051B" w:rsidRPr="00E9051B" w:rsidRDefault="00E9051B" w:rsidP="00E9051B">
      <w:pPr>
        <w:pStyle w:val="western"/>
        <w:numPr>
          <w:ilvl w:val="0"/>
          <w:numId w:val="2"/>
        </w:numPr>
        <w:spacing w:after="0" w:line="264" w:lineRule="auto"/>
      </w:pPr>
      <w:r w:rsidRPr="00F716D6">
        <w:rPr>
          <w:i/>
          <w:iCs/>
        </w:rPr>
        <w:t>Главный редактор</w:t>
      </w:r>
      <w:r w:rsidRPr="00F716D6">
        <w:rPr>
          <w:sz w:val="20"/>
          <w:szCs w:val="20"/>
        </w:rPr>
        <w:t xml:space="preserve"> </w:t>
      </w:r>
      <w:r w:rsidRPr="00F716D6">
        <w:t>осуществля</w:t>
      </w:r>
      <w:r>
        <w:t>ет</w:t>
      </w:r>
      <w:r w:rsidRPr="00F716D6">
        <w:t xml:space="preserve"> контроль, планир</w:t>
      </w:r>
      <w:r>
        <w:t xml:space="preserve">ует, </w:t>
      </w:r>
      <w:r w:rsidRPr="00F716D6">
        <w:t xml:space="preserve"> </w:t>
      </w:r>
      <w:r>
        <w:t>рецензирует</w:t>
      </w:r>
      <w:r w:rsidRPr="00F716D6">
        <w:t xml:space="preserve">, </w:t>
      </w:r>
      <w:r>
        <w:t xml:space="preserve">корректирует </w:t>
      </w:r>
      <w:r w:rsidRPr="00F716D6">
        <w:t>и подверга</w:t>
      </w:r>
      <w:r>
        <w:t>ет</w:t>
      </w:r>
      <w:r w:rsidRPr="00F716D6">
        <w:t xml:space="preserve"> цензуре поступающие материалы. </w:t>
      </w:r>
    </w:p>
    <w:p w:rsidR="00E9051B" w:rsidRPr="00F716D6" w:rsidRDefault="00E9051B" w:rsidP="00E9051B">
      <w:pPr>
        <w:pStyle w:val="western"/>
        <w:numPr>
          <w:ilvl w:val="0"/>
          <w:numId w:val="2"/>
        </w:numPr>
        <w:spacing w:after="0" w:line="264" w:lineRule="auto"/>
        <w:jc w:val="both"/>
      </w:pPr>
      <w:r w:rsidRPr="00F716D6">
        <w:rPr>
          <w:i/>
          <w:iCs/>
        </w:rPr>
        <w:t>Дизайнер</w:t>
      </w:r>
      <w:r w:rsidRPr="00E9051B">
        <w:t xml:space="preserve"> </w:t>
      </w:r>
      <w:r w:rsidRPr="00F716D6">
        <w:t xml:space="preserve">проводит практическую работу по созданию макета газеты согласно теме выпуска; принимает подготовленные корреспондентами материалы, осуществляет </w:t>
      </w:r>
      <w:r w:rsidRPr="00F716D6">
        <w:lastRenderedPageBreak/>
        <w:t>подбор иллюстраций (фото, рисунки</w:t>
      </w:r>
      <w:r>
        <w:t xml:space="preserve">, графики, схемы); осуществляет </w:t>
      </w:r>
      <w:r w:rsidRPr="00F716D6">
        <w:t>тиражирование газеты на бумажных и электронных носителях.</w:t>
      </w:r>
    </w:p>
    <w:p w:rsidR="00E9051B" w:rsidRPr="00F716D6" w:rsidRDefault="00E9051B" w:rsidP="00E9051B">
      <w:pPr>
        <w:pStyle w:val="western"/>
        <w:numPr>
          <w:ilvl w:val="0"/>
          <w:numId w:val="2"/>
        </w:numPr>
        <w:spacing w:after="0" w:line="264" w:lineRule="auto"/>
        <w:jc w:val="both"/>
      </w:pPr>
      <w:r w:rsidRPr="00E9051B">
        <w:rPr>
          <w:i/>
          <w:iCs/>
        </w:rPr>
        <w:t>Журналисты</w:t>
      </w:r>
      <w:r>
        <w:rPr>
          <w:i/>
          <w:iCs/>
        </w:rPr>
        <w:t xml:space="preserve">: </w:t>
      </w:r>
      <w:r w:rsidRPr="00E9051B">
        <w:t xml:space="preserve"> </w:t>
      </w:r>
      <w:r w:rsidRPr="00F716D6">
        <w:t>в качестве кандидатов на работу корреспондентами филологи (гуманитарии) должны рассм</w:t>
      </w:r>
      <w:r>
        <w:t>атриваться в первую очередь.</w:t>
      </w:r>
    </w:p>
    <w:p w:rsidR="00E9051B" w:rsidRPr="00E9051B" w:rsidRDefault="00E9051B" w:rsidP="00E9051B">
      <w:pPr>
        <w:pStyle w:val="western"/>
        <w:numPr>
          <w:ilvl w:val="0"/>
          <w:numId w:val="2"/>
        </w:numPr>
        <w:spacing w:after="0" w:line="264" w:lineRule="auto"/>
        <w:jc w:val="both"/>
      </w:pPr>
      <w:r w:rsidRPr="00E9051B">
        <w:rPr>
          <w:i/>
          <w:iCs/>
        </w:rPr>
        <w:t>Фотокорреспонденты</w:t>
      </w:r>
      <w:r w:rsidRPr="00E9051B">
        <w:rPr>
          <w:sz w:val="20"/>
          <w:szCs w:val="20"/>
        </w:rPr>
        <w:t xml:space="preserve"> </w:t>
      </w:r>
    </w:p>
    <w:p w:rsidR="00E9051B" w:rsidRPr="00E9051B" w:rsidRDefault="00E9051B" w:rsidP="00E9051B">
      <w:pPr>
        <w:pStyle w:val="western"/>
        <w:numPr>
          <w:ilvl w:val="0"/>
          <w:numId w:val="2"/>
        </w:numPr>
        <w:spacing w:after="0" w:line="264" w:lineRule="auto"/>
        <w:rPr>
          <w:sz w:val="20"/>
          <w:szCs w:val="20"/>
        </w:rPr>
      </w:pPr>
      <w:r w:rsidRPr="00F716D6">
        <w:t xml:space="preserve"> </w:t>
      </w:r>
      <w:r w:rsidRPr="00F716D6">
        <w:rPr>
          <w:i/>
          <w:iCs/>
        </w:rPr>
        <w:t>В</w:t>
      </w:r>
      <w:r w:rsidRPr="00E9051B">
        <w:rPr>
          <w:i/>
          <w:iCs/>
        </w:rPr>
        <w:t>ерстальщики</w:t>
      </w:r>
      <w:r>
        <w:rPr>
          <w:i/>
          <w:iCs/>
        </w:rPr>
        <w:t>:</w:t>
      </w:r>
      <w:r w:rsidRPr="00E9051B">
        <w:rPr>
          <w:i/>
          <w:iCs/>
          <w:sz w:val="20"/>
          <w:szCs w:val="20"/>
        </w:rPr>
        <w:t xml:space="preserve"> </w:t>
      </w:r>
      <w:r w:rsidRPr="00F716D6">
        <w:t xml:space="preserve">важно знание специальных программ: </w:t>
      </w:r>
      <w:r>
        <w:rPr>
          <w:lang w:val="en-US"/>
        </w:rPr>
        <w:t>PageMaker</w:t>
      </w:r>
      <w:r w:rsidRPr="00F716D6">
        <w:t xml:space="preserve">, </w:t>
      </w:r>
      <w:r>
        <w:rPr>
          <w:lang w:val="en-US"/>
        </w:rPr>
        <w:t>Adobe</w:t>
      </w:r>
      <w:r w:rsidRPr="00F716D6">
        <w:t xml:space="preserve"> </w:t>
      </w:r>
      <w:r>
        <w:rPr>
          <w:lang w:val="en-US"/>
        </w:rPr>
        <w:t>Photoshop</w:t>
      </w:r>
      <w:r w:rsidRPr="00F716D6">
        <w:t xml:space="preserve">, </w:t>
      </w:r>
      <w:r>
        <w:rPr>
          <w:lang w:val="en-US"/>
        </w:rPr>
        <w:t>Corel</w:t>
      </w:r>
      <w:r w:rsidRPr="00F716D6">
        <w:t xml:space="preserve"> </w:t>
      </w:r>
      <w:r>
        <w:rPr>
          <w:lang w:val="en-US"/>
        </w:rPr>
        <w:t>Draw</w:t>
      </w:r>
      <w:r w:rsidRPr="00F716D6">
        <w:t xml:space="preserve">, </w:t>
      </w:r>
      <w:r>
        <w:rPr>
          <w:lang w:val="en-US"/>
        </w:rPr>
        <w:t>Word</w:t>
      </w:r>
      <w:r w:rsidRPr="00F716D6">
        <w:t xml:space="preserve">, </w:t>
      </w:r>
      <w:r>
        <w:rPr>
          <w:lang w:val="en-US"/>
        </w:rPr>
        <w:t>Microsoft</w:t>
      </w:r>
      <w:r w:rsidRPr="00F716D6">
        <w:t xml:space="preserve"> </w:t>
      </w:r>
      <w:r>
        <w:rPr>
          <w:lang w:val="en-US"/>
        </w:rPr>
        <w:t>Office</w:t>
      </w:r>
      <w:r w:rsidRPr="00F716D6">
        <w:t xml:space="preserve"> </w:t>
      </w:r>
      <w:r>
        <w:rPr>
          <w:lang w:val="en-US"/>
        </w:rPr>
        <w:t>Publisher</w:t>
      </w:r>
      <w:r w:rsidRPr="00F716D6">
        <w:t>.</w:t>
      </w: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E90F4C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065F72" w:rsidRDefault="00E90F4C" w:rsidP="00065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 xml:space="preserve">регулярный выпуск номеров школьной газеты, успешное участие в городских и областных конкурсах. </w:t>
      </w:r>
    </w:p>
    <w:p w:rsidR="00065F72" w:rsidRDefault="00E90F4C" w:rsidP="00065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Активизация органов самоуправления, позитивного отношения к миру учащихся школы.</w:t>
      </w:r>
    </w:p>
    <w:p w:rsidR="00065F72" w:rsidRDefault="00E90F4C" w:rsidP="0034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Создание банка творческих работ учащихся.</w:t>
      </w: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1B" w:rsidRDefault="00E9051B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34" w:rsidRPr="00065F72" w:rsidRDefault="00F06B34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программы </w:t>
      </w:r>
      <w:r w:rsidR="00065F72" w:rsidRPr="00065F72">
        <w:rPr>
          <w:rFonts w:ascii="Times New Roman" w:hAnsi="Times New Roman" w:cs="Times New Roman"/>
          <w:b/>
          <w:sz w:val="28"/>
          <w:szCs w:val="28"/>
        </w:rPr>
        <w:t>кружка</w:t>
      </w:r>
    </w:p>
    <w:p w:rsidR="00F06B34" w:rsidRPr="00065F72" w:rsidRDefault="00F06B34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72">
        <w:rPr>
          <w:rFonts w:ascii="Times New Roman" w:hAnsi="Times New Roman" w:cs="Times New Roman"/>
          <w:b/>
          <w:sz w:val="28"/>
          <w:szCs w:val="28"/>
        </w:rPr>
        <w:t>«Школьная газета»</w:t>
      </w:r>
    </w:p>
    <w:p w:rsidR="00040ABD" w:rsidRPr="00065F72" w:rsidRDefault="00040ABD" w:rsidP="00065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34" w:rsidRPr="00340889" w:rsidRDefault="00040ABD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 xml:space="preserve">1. </w:t>
      </w:r>
      <w:r w:rsidR="00F06B34" w:rsidRPr="00340889">
        <w:rPr>
          <w:rFonts w:ascii="Times New Roman" w:hAnsi="Times New Roman" w:cs="Times New Roman"/>
          <w:sz w:val="24"/>
          <w:szCs w:val="24"/>
        </w:rPr>
        <w:t>Возникновение и</w:t>
      </w:r>
      <w:r w:rsidRPr="00340889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F06B34" w:rsidRPr="00340889">
        <w:rPr>
          <w:rFonts w:ascii="Times New Roman" w:hAnsi="Times New Roman" w:cs="Times New Roman"/>
          <w:sz w:val="24"/>
          <w:szCs w:val="24"/>
        </w:rPr>
        <w:t>журналистики</w:t>
      </w:r>
      <w:r w:rsidRPr="00340889">
        <w:rPr>
          <w:rFonts w:ascii="Times New Roman" w:hAnsi="Times New Roman" w:cs="Times New Roman"/>
          <w:sz w:val="24"/>
          <w:szCs w:val="24"/>
        </w:rPr>
        <w:t xml:space="preserve">. </w:t>
      </w:r>
      <w:r w:rsidR="00F06B34" w:rsidRPr="00340889">
        <w:rPr>
          <w:rFonts w:ascii="Times New Roman" w:hAnsi="Times New Roman" w:cs="Times New Roman"/>
          <w:sz w:val="24"/>
          <w:szCs w:val="24"/>
        </w:rPr>
        <w:t>Знакомство с журналистикой</w:t>
      </w:r>
      <w:r w:rsidRPr="00340889">
        <w:rPr>
          <w:rFonts w:ascii="Times New Roman" w:hAnsi="Times New Roman" w:cs="Times New Roman"/>
          <w:sz w:val="24"/>
          <w:szCs w:val="24"/>
        </w:rPr>
        <w:t xml:space="preserve"> как </w:t>
      </w:r>
      <w:r w:rsidR="00F06B34" w:rsidRPr="00340889">
        <w:rPr>
          <w:rFonts w:ascii="Times New Roman" w:hAnsi="Times New Roman" w:cs="Times New Roman"/>
          <w:sz w:val="24"/>
          <w:szCs w:val="24"/>
        </w:rPr>
        <w:t>профес</w:t>
      </w:r>
      <w:r w:rsidR="00340889">
        <w:rPr>
          <w:rFonts w:ascii="Times New Roman" w:hAnsi="Times New Roman" w:cs="Times New Roman"/>
          <w:sz w:val="24"/>
          <w:szCs w:val="24"/>
        </w:rPr>
        <w:t xml:space="preserve">сией; профессиональные качества </w:t>
      </w:r>
      <w:r w:rsidR="00F06B34" w:rsidRPr="00340889">
        <w:rPr>
          <w:rFonts w:ascii="Times New Roman" w:hAnsi="Times New Roman" w:cs="Times New Roman"/>
          <w:sz w:val="24"/>
          <w:szCs w:val="24"/>
        </w:rPr>
        <w:t>журналиста.</w:t>
      </w:r>
      <w:r w:rsidR="00E7440E">
        <w:rPr>
          <w:rFonts w:ascii="Times New Roman" w:hAnsi="Times New Roman" w:cs="Times New Roman"/>
          <w:sz w:val="24"/>
          <w:szCs w:val="24"/>
        </w:rPr>
        <w:t>2</w:t>
      </w:r>
      <w:r w:rsidRPr="00340889">
        <w:rPr>
          <w:rFonts w:ascii="Times New Roman" w:hAnsi="Times New Roman" w:cs="Times New Roman"/>
          <w:sz w:val="24"/>
          <w:szCs w:val="24"/>
        </w:rPr>
        <w:t>ч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2</w:t>
      </w:r>
      <w:r w:rsidR="00040ABD" w:rsidRPr="00340889">
        <w:rPr>
          <w:rFonts w:ascii="Times New Roman" w:hAnsi="Times New Roman" w:cs="Times New Roman"/>
          <w:sz w:val="24"/>
          <w:szCs w:val="24"/>
        </w:rPr>
        <w:t>.</w:t>
      </w:r>
      <w:r w:rsidRPr="00340889">
        <w:rPr>
          <w:rFonts w:ascii="Times New Roman" w:hAnsi="Times New Roman" w:cs="Times New Roman"/>
          <w:sz w:val="24"/>
          <w:szCs w:val="24"/>
        </w:rPr>
        <w:t xml:space="preserve"> Детская пресса Поняти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е «детская пресса». Особенности </w:t>
      </w:r>
      <w:r w:rsidRPr="00340889">
        <w:rPr>
          <w:rFonts w:ascii="Times New Roman" w:hAnsi="Times New Roman" w:cs="Times New Roman"/>
          <w:sz w:val="24"/>
          <w:szCs w:val="24"/>
        </w:rPr>
        <w:t>п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ериодических изданий для детей. Современные </w:t>
      </w:r>
      <w:r w:rsidRPr="00340889">
        <w:rPr>
          <w:rFonts w:ascii="Times New Roman" w:hAnsi="Times New Roman" w:cs="Times New Roman"/>
          <w:sz w:val="24"/>
          <w:szCs w:val="24"/>
        </w:rPr>
        <w:t>детские СМИ. Школьные издания.</w:t>
      </w:r>
      <w:r w:rsidR="00E7440E">
        <w:rPr>
          <w:rFonts w:ascii="Times New Roman" w:hAnsi="Times New Roman" w:cs="Times New Roman"/>
          <w:sz w:val="24"/>
          <w:szCs w:val="24"/>
        </w:rPr>
        <w:t xml:space="preserve"> 2</w:t>
      </w:r>
      <w:r w:rsidR="00040ABD" w:rsidRPr="00340889">
        <w:rPr>
          <w:rFonts w:ascii="Times New Roman" w:hAnsi="Times New Roman" w:cs="Times New Roman"/>
          <w:sz w:val="24"/>
          <w:szCs w:val="24"/>
        </w:rPr>
        <w:t>ч.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3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. Периодические издания нашего города Знакомство с историей городской </w:t>
      </w:r>
      <w:r w:rsidRPr="00340889">
        <w:rPr>
          <w:rFonts w:ascii="Times New Roman" w:hAnsi="Times New Roman" w:cs="Times New Roman"/>
          <w:sz w:val="24"/>
          <w:szCs w:val="24"/>
        </w:rPr>
        <w:t>газеты. Классификация СМИ.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1ч.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4</w:t>
      </w:r>
      <w:r w:rsidR="00040ABD" w:rsidRPr="00340889">
        <w:rPr>
          <w:rFonts w:ascii="Times New Roman" w:hAnsi="Times New Roman" w:cs="Times New Roman"/>
          <w:sz w:val="24"/>
          <w:szCs w:val="24"/>
        </w:rPr>
        <w:t>. Газетно-</w:t>
      </w:r>
      <w:r w:rsidRPr="00340889">
        <w:rPr>
          <w:rFonts w:ascii="Times New Roman" w:hAnsi="Times New Roman" w:cs="Times New Roman"/>
          <w:sz w:val="24"/>
          <w:szCs w:val="24"/>
        </w:rPr>
        <w:t>журнальные жанры.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</w:t>
      </w:r>
      <w:r w:rsidR="00E7440E">
        <w:rPr>
          <w:rFonts w:ascii="Times New Roman" w:hAnsi="Times New Roman" w:cs="Times New Roman"/>
          <w:sz w:val="24"/>
          <w:szCs w:val="24"/>
        </w:rPr>
        <w:t>3</w:t>
      </w:r>
      <w:r w:rsidR="00040ABD" w:rsidRPr="00340889">
        <w:rPr>
          <w:rFonts w:ascii="Times New Roman" w:hAnsi="Times New Roman" w:cs="Times New Roman"/>
          <w:sz w:val="24"/>
          <w:szCs w:val="24"/>
        </w:rPr>
        <w:t>ч.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5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. Мастерская </w:t>
      </w:r>
      <w:r w:rsidRPr="00340889">
        <w:rPr>
          <w:rFonts w:ascii="Times New Roman" w:hAnsi="Times New Roman" w:cs="Times New Roman"/>
          <w:sz w:val="24"/>
          <w:szCs w:val="24"/>
        </w:rPr>
        <w:t>жанров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. Информационные, аналитические, </w:t>
      </w:r>
      <w:r w:rsidRPr="00340889">
        <w:rPr>
          <w:rFonts w:ascii="Times New Roman" w:hAnsi="Times New Roman" w:cs="Times New Roman"/>
          <w:sz w:val="24"/>
          <w:szCs w:val="24"/>
        </w:rPr>
        <w:t>публицистические жанры.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</w:t>
      </w:r>
      <w:r w:rsidR="00E7440E">
        <w:rPr>
          <w:rFonts w:ascii="Times New Roman" w:hAnsi="Times New Roman" w:cs="Times New Roman"/>
          <w:sz w:val="24"/>
          <w:szCs w:val="24"/>
        </w:rPr>
        <w:t>2</w:t>
      </w:r>
      <w:r w:rsidR="00040ABD" w:rsidRPr="00340889">
        <w:rPr>
          <w:rFonts w:ascii="Times New Roman" w:hAnsi="Times New Roman" w:cs="Times New Roman"/>
          <w:sz w:val="24"/>
          <w:szCs w:val="24"/>
        </w:rPr>
        <w:t>ч.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6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. Информация,  ее основные черты. Типы информации. </w:t>
      </w:r>
      <w:r w:rsidRPr="00340889">
        <w:rPr>
          <w:rFonts w:ascii="Times New Roman" w:hAnsi="Times New Roman" w:cs="Times New Roman"/>
          <w:sz w:val="24"/>
          <w:szCs w:val="24"/>
        </w:rPr>
        <w:t>Правила построения информации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. </w:t>
      </w:r>
      <w:r w:rsidR="00E7440E">
        <w:rPr>
          <w:rFonts w:ascii="Times New Roman" w:hAnsi="Times New Roman" w:cs="Times New Roman"/>
          <w:sz w:val="24"/>
          <w:szCs w:val="24"/>
        </w:rPr>
        <w:t>3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7</w:t>
      </w:r>
      <w:r w:rsidR="00040ABD" w:rsidRPr="00340889">
        <w:rPr>
          <w:rFonts w:ascii="Times New Roman" w:hAnsi="Times New Roman" w:cs="Times New Roman"/>
          <w:sz w:val="24"/>
          <w:szCs w:val="24"/>
        </w:rPr>
        <w:t>.</w:t>
      </w:r>
      <w:r w:rsidRPr="00340889">
        <w:rPr>
          <w:rFonts w:ascii="Times New Roman" w:hAnsi="Times New Roman" w:cs="Times New Roman"/>
          <w:sz w:val="24"/>
          <w:szCs w:val="24"/>
        </w:rPr>
        <w:t xml:space="preserve"> Заметка,  её основные черты.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2ч.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8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. Интервью, его признаки. Типы </w:t>
      </w:r>
      <w:r w:rsidRPr="00340889">
        <w:rPr>
          <w:rFonts w:ascii="Times New Roman" w:hAnsi="Times New Roman" w:cs="Times New Roman"/>
          <w:sz w:val="24"/>
          <w:szCs w:val="24"/>
        </w:rPr>
        <w:t>и виды интервью. Этапы рабо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ты над </w:t>
      </w:r>
      <w:r w:rsidRPr="00340889">
        <w:rPr>
          <w:rFonts w:ascii="Times New Roman" w:hAnsi="Times New Roman" w:cs="Times New Roman"/>
          <w:sz w:val="24"/>
          <w:szCs w:val="24"/>
        </w:rPr>
        <w:t>интервью.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3 ч.</w:t>
      </w:r>
      <w:r w:rsidRPr="00340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9</w:t>
      </w:r>
      <w:r w:rsidR="00040ABD" w:rsidRPr="00340889">
        <w:rPr>
          <w:rFonts w:ascii="Times New Roman" w:hAnsi="Times New Roman" w:cs="Times New Roman"/>
          <w:sz w:val="24"/>
          <w:szCs w:val="24"/>
        </w:rPr>
        <w:t>.</w:t>
      </w:r>
      <w:r w:rsidRPr="00340889">
        <w:rPr>
          <w:rFonts w:ascii="Times New Roman" w:hAnsi="Times New Roman" w:cs="Times New Roman"/>
          <w:sz w:val="24"/>
          <w:szCs w:val="24"/>
        </w:rPr>
        <w:t xml:space="preserve"> Пресс-релиз.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1ч. </w:t>
      </w:r>
    </w:p>
    <w:p w:rsidR="00040ABD" w:rsidRPr="00340889" w:rsidRDefault="00040ABD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1</w:t>
      </w:r>
      <w:r w:rsidR="00F06B34" w:rsidRPr="00340889">
        <w:rPr>
          <w:rFonts w:ascii="Times New Roman" w:hAnsi="Times New Roman" w:cs="Times New Roman"/>
          <w:sz w:val="24"/>
          <w:szCs w:val="24"/>
        </w:rPr>
        <w:t>0</w:t>
      </w:r>
      <w:r w:rsidRPr="00340889">
        <w:rPr>
          <w:rFonts w:ascii="Times New Roman" w:hAnsi="Times New Roman" w:cs="Times New Roman"/>
          <w:sz w:val="24"/>
          <w:szCs w:val="24"/>
        </w:rPr>
        <w:t xml:space="preserve">. </w:t>
      </w:r>
      <w:r w:rsidR="00F06B34" w:rsidRPr="00340889">
        <w:rPr>
          <w:rFonts w:ascii="Times New Roman" w:hAnsi="Times New Roman" w:cs="Times New Roman"/>
          <w:sz w:val="24"/>
          <w:szCs w:val="24"/>
        </w:rPr>
        <w:t>Статья</w:t>
      </w:r>
      <w:r w:rsidR="00E7440E">
        <w:rPr>
          <w:rFonts w:ascii="Times New Roman" w:hAnsi="Times New Roman" w:cs="Times New Roman"/>
          <w:sz w:val="24"/>
          <w:szCs w:val="24"/>
        </w:rPr>
        <w:t>.</w:t>
      </w:r>
      <w:r w:rsidR="00F06B34" w:rsidRPr="00340889">
        <w:rPr>
          <w:rFonts w:ascii="Times New Roman" w:hAnsi="Times New Roman" w:cs="Times New Roman"/>
          <w:sz w:val="24"/>
          <w:szCs w:val="24"/>
        </w:rPr>
        <w:t xml:space="preserve"> </w:t>
      </w:r>
      <w:r w:rsidR="00330802" w:rsidRPr="00340889">
        <w:rPr>
          <w:rFonts w:ascii="Times New Roman" w:hAnsi="Times New Roman" w:cs="Times New Roman"/>
          <w:sz w:val="24"/>
          <w:szCs w:val="24"/>
        </w:rPr>
        <w:t xml:space="preserve">Виды статей. Приемы </w:t>
      </w:r>
      <w:r w:rsidR="00F06B34" w:rsidRPr="00340889">
        <w:rPr>
          <w:rFonts w:ascii="Times New Roman" w:hAnsi="Times New Roman" w:cs="Times New Roman"/>
          <w:sz w:val="24"/>
          <w:szCs w:val="24"/>
        </w:rPr>
        <w:t xml:space="preserve">написания статей. </w:t>
      </w:r>
      <w:r w:rsidR="00E7440E">
        <w:rPr>
          <w:rFonts w:ascii="Times New Roman" w:hAnsi="Times New Roman" w:cs="Times New Roman"/>
          <w:sz w:val="24"/>
          <w:szCs w:val="24"/>
        </w:rPr>
        <w:t>3</w:t>
      </w:r>
      <w:r w:rsidRPr="00340889">
        <w:rPr>
          <w:rFonts w:ascii="Times New Roman" w:hAnsi="Times New Roman" w:cs="Times New Roman"/>
          <w:sz w:val="24"/>
          <w:szCs w:val="24"/>
        </w:rPr>
        <w:t>ч.</w:t>
      </w:r>
    </w:p>
    <w:p w:rsidR="00040ABD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11</w:t>
      </w:r>
      <w:r w:rsidR="00330802" w:rsidRPr="00340889">
        <w:rPr>
          <w:rFonts w:ascii="Times New Roman" w:hAnsi="Times New Roman" w:cs="Times New Roman"/>
          <w:sz w:val="24"/>
          <w:szCs w:val="24"/>
        </w:rPr>
        <w:t xml:space="preserve">. Верстка, основные правила. </w:t>
      </w:r>
      <w:r w:rsidRPr="00340889">
        <w:rPr>
          <w:rFonts w:ascii="Times New Roman" w:hAnsi="Times New Roman" w:cs="Times New Roman"/>
          <w:sz w:val="24"/>
          <w:szCs w:val="24"/>
        </w:rPr>
        <w:t>Вид</w:t>
      </w:r>
      <w:r w:rsidR="00330802" w:rsidRPr="00340889">
        <w:rPr>
          <w:rFonts w:ascii="Times New Roman" w:hAnsi="Times New Roman" w:cs="Times New Roman"/>
          <w:sz w:val="24"/>
          <w:szCs w:val="24"/>
        </w:rPr>
        <w:t xml:space="preserve">ы верстки. Форма текста, размер </w:t>
      </w:r>
      <w:r w:rsidRPr="00340889">
        <w:rPr>
          <w:rFonts w:ascii="Times New Roman" w:hAnsi="Times New Roman" w:cs="Times New Roman"/>
          <w:sz w:val="24"/>
          <w:szCs w:val="24"/>
        </w:rPr>
        <w:t>материала. Первая страница, её типы.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3ч.</w:t>
      </w:r>
    </w:p>
    <w:p w:rsidR="00F06B34" w:rsidRPr="00340889" w:rsidRDefault="00F06B34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12</w:t>
      </w:r>
      <w:r w:rsidR="00330802" w:rsidRPr="00340889">
        <w:rPr>
          <w:rFonts w:ascii="Times New Roman" w:hAnsi="Times New Roman" w:cs="Times New Roman"/>
          <w:sz w:val="24"/>
          <w:szCs w:val="24"/>
        </w:rPr>
        <w:t xml:space="preserve">. Знакомство с термином «газетный язык». Требования к языку СМИ. </w:t>
      </w:r>
      <w:r w:rsidRPr="00340889">
        <w:rPr>
          <w:rFonts w:ascii="Times New Roman" w:hAnsi="Times New Roman" w:cs="Times New Roman"/>
          <w:sz w:val="24"/>
          <w:szCs w:val="24"/>
        </w:rPr>
        <w:t>Газетные штампы.</w:t>
      </w:r>
      <w:r w:rsidR="00040ABD" w:rsidRPr="00340889">
        <w:rPr>
          <w:rFonts w:ascii="Times New Roman" w:hAnsi="Times New Roman" w:cs="Times New Roman"/>
          <w:sz w:val="24"/>
          <w:szCs w:val="24"/>
        </w:rPr>
        <w:t xml:space="preserve"> </w:t>
      </w:r>
      <w:r w:rsidR="00E7440E">
        <w:rPr>
          <w:rFonts w:ascii="Times New Roman" w:hAnsi="Times New Roman" w:cs="Times New Roman"/>
          <w:sz w:val="24"/>
          <w:szCs w:val="24"/>
        </w:rPr>
        <w:t>2</w:t>
      </w:r>
      <w:r w:rsidR="00040ABD" w:rsidRPr="00340889">
        <w:rPr>
          <w:rFonts w:ascii="Times New Roman" w:hAnsi="Times New Roman" w:cs="Times New Roman"/>
          <w:sz w:val="24"/>
          <w:szCs w:val="24"/>
        </w:rPr>
        <w:t>ч.</w:t>
      </w:r>
    </w:p>
    <w:p w:rsidR="00F06B34" w:rsidRPr="00340889" w:rsidRDefault="00040ABD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1</w:t>
      </w:r>
      <w:r w:rsidR="00F06B34" w:rsidRPr="00340889">
        <w:rPr>
          <w:rFonts w:ascii="Times New Roman" w:hAnsi="Times New Roman" w:cs="Times New Roman"/>
          <w:sz w:val="24"/>
          <w:szCs w:val="24"/>
        </w:rPr>
        <w:t>3</w:t>
      </w:r>
      <w:r w:rsidR="00330802" w:rsidRPr="00340889">
        <w:rPr>
          <w:rFonts w:ascii="Times New Roman" w:hAnsi="Times New Roman" w:cs="Times New Roman"/>
          <w:sz w:val="24"/>
          <w:szCs w:val="24"/>
        </w:rPr>
        <w:t xml:space="preserve">. Роль и функция фотоиллюстраций. </w:t>
      </w:r>
      <w:r w:rsidR="00F06B34" w:rsidRPr="00340889">
        <w:rPr>
          <w:rFonts w:ascii="Times New Roman" w:hAnsi="Times New Roman" w:cs="Times New Roman"/>
          <w:sz w:val="24"/>
          <w:szCs w:val="24"/>
        </w:rPr>
        <w:t>Заголовок и его основные функции.</w:t>
      </w:r>
      <w:r w:rsidRPr="00340889">
        <w:rPr>
          <w:rFonts w:ascii="Times New Roman" w:hAnsi="Times New Roman" w:cs="Times New Roman"/>
          <w:sz w:val="24"/>
          <w:szCs w:val="24"/>
        </w:rPr>
        <w:t xml:space="preserve"> 4ч.</w:t>
      </w:r>
    </w:p>
    <w:p w:rsidR="00E7440E" w:rsidRDefault="00040ABD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t>1</w:t>
      </w:r>
      <w:r w:rsidR="00F06B34" w:rsidRPr="00340889">
        <w:rPr>
          <w:rFonts w:ascii="Times New Roman" w:hAnsi="Times New Roman" w:cs="Times New Roman"/>
          <w:sz w:val="24"/>
          <w:szCs w:val="24"/>
        </w:rPr>
        <w:t>4</w:t>
      </w:r>
      <w:r w:rsidR="00330802" w:rsidRPr="00340889">
        <w:rPr>
          <w:rFonts w:ascii="Times New Roman" w:hAnsi="Times New Roman" w:cs="Times New Roman"/>
          <w:sz w:val="24"/>
          <w:szCs w:val="24"/>
        </w:rPr>
        <w:t xml:space="preserve">. </w:t>
      </w:r>
      <w:r w:rsidR="00F06B34" w:rsidRPr="00340889">
        <w:rPr>
          <w:rFonts w:ascii="Times New Roman" w:hAnsi="Times New Roman" w:cs="Times New Roman"/>
          <w:sz w:val="24"/>
          <w:szCs w:val="24"/>
        </w:rPr>
        <w:t>Виды</w:t>
      </w:r>
      <w:r w:rsidRPr="00340889">
        <w:rPr>
          <w:rFonts w:ascii="Times New Roman" w:hAnsi="Times New Roman" w:cs="Times New Roman"/>
          <w:sz w:val="24"/>
          <w:szCs w:val="24"/>
        </w:rPr>
        <w:t xml:space="preserve"> </w:t>
      </w:r>
      <w:r w:rsidR="00F06B34" w:rsidRPr="00340889">
        <w:rPr>
          <w:rFonts w:ascii="Times New Roman" w:hAnsi="Times New Roman" w:cs="Times New Roman"/>
          <w:sz w:val="24"/>
          <w:szCs w:val="24"/>
        </w:rPr>
        <w:t>фотографий. Шрифт и его значение.</w:t>
      </w:r>
      <w:r w:rsidRPr="00340889">
        <w:rPr>
          <w:rFonts w:ascii="Times New Roman" w:hAnsi="Times New Roman" w:cs="Times New Roman"/>
          <w:sz w:val="24"/>
          <w:szCs w:val="24"/>
        </w:rPr>
        <w:t xml:space="preserve"> 3ч.</w:t>
      </w: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Итоговое занятие. 1ч.</w:t>
      </w:r>
    </w:p>
    <w:p w:rsidR="00065F72" w:rsidRPr="00340889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Всего 35 часов</w:t>
      </w:r>
    </w:p>
    <w:p w:rsidR="00330802" w:rsidRPr="00340889" w:rsidRDefault="0033080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802" w:rsidRPr="00340889" w:rsidRDefault="0033080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F72" w:rsidRDefault="00065F7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E7440E">
      <w:pPr>
        <w:pStyle w:val="Default"/>
        <w:rPr>
          <w:sz w:val="23"/>
          <w:szCs w:val="23"/>
        </w:rPr>
      </w:pPr>
    </w:p>
    <w:p w:rsidR="00E7440E" w:rsidRPr="00065F72" w:rsidRDefault="00E9051B" w:rsidP="00065F7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E7440E" w:rsidRDefault="00E7440E" w:rsidP="00E7440E">
      <w:pPr>
        <w:pStyle w:val="Default"/>
        <w:rPr>
          <w:sz w:val="23"/>
          <w:szCs w:val="23"/>
        </w:rPr>
      </w:pPr>
    </w:p>
    <w:p w:rsidR="00E7440E" w:rsidRPr="00065F72" w:rsidRDefault="00E7440E" w:rsidP="00E7440E">
      <w:pPr>
        <w:pStyle w:val="Default"/>
        <w:rPr>
          <w:b/>
          <w:sz w:val="23"/>
          <w:szCs w:val="23"/>
        </w:rPr>
      </w:pPr>
      <w:r w:rsidRPr="00065F72">
        <w:rPr>
          <w:b/>
          <w:sz w:val="23"/>
          <w:szCs w:val="23"/>
        </w:rPr>
        <w:t xml:space="preserve">Мыслительные умения и навыки: </w:t>
      </w:r>
    </w:p>
    <w:p w:rsidR="00E7440E" w:rsidRDefault="00E7440E" w:rsidP="00E7440E">
      <w:pPr>
        <w:pStyle w:val="Default"/>
        <w:rPr>
          <w:sz w:val="23"/>
          <w:szCs w:val="23"/>
        </w:rPr>
      </w:pP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• анализ разносторонней информации в учебной и внеклассной учебн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познавательной работе;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выделять главное для выявления системы понятий и свертывания информации с помощью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правила-ориентира, схем, алгоритмов, опорных конспектов;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составление моделей сравнения;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делать выводы из сравнения, давать оценку сравниваемым объектам; обобщать данные, полученные в процессе сравнения;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понимать предложенную проблему;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оценивать проблемную ситуацию;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формулировать проблему, аналогичную </w:t>
      </w:r>
      <w:proofErr w:type="gramStart"/>
      <w:r>
        <w:rPr>
          <w:sz w:val="23"/>
          <w:szCs w:val="23"/>
        </w:rPr>
        <w:t>данной</w:t>
      </w:r>
      <w:proofErr w:type="gramEnd"/>
      <w:r>
        <w:rPr>
          <w:sz w:val="23"/>
          <w:szCs w:val="23"/>
        </w:rPr>
        <w:t xml:space="preserve">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на основе наблюдений, опытов, анализа различной информации формулировать и обосновывать гипотезу: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осуществлять доказательство сформулированной гипотезы: строить план решения задачи: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комбинировать и преобразовывать известные способы решения, учитывая возможные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альтернативы;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сравнивать различные способы решений, осуществлять поиск новых: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переносить добытые знания и способы деятельности на решение проблем П.Умения и навыки работы с книгой и другими источниками информации: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самостоятельно изучать рекомендованные первоисточники;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выполнять задания творческого характера с преобладанием творческих элементов;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устанавливать межпредметные связи на основе теоретических знаний;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использование приемов анализа и синтеза, применение их к материалу межпредметного характера;</w:t>
      </w:r>
    </w:p>
    <w:p w:rsidR="00E7440E" w:rsidRDefault="00E7440E" w:rsidP="00E7440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• умение выполнять проблемные задания сравнительно-обобщающего типа; </w:t>
      </w:r>
    </w:p>
    <w:p w:rsidR="00E7440E" w:rsidRDefault="00E7440E" w:rsidP="00E7440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• владение приемами доказательства; </w:t>
      </w:r>
    </w:p>
    <w:p w:rsidR="00E7440E" w:rsidRDefault="00E7440E" w:rsidP="00E7440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• умение определять структуру текста (соответствие литературной формы содержанию текста);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использование различных форм фиксирования звучащего текста (план, тезисы, конспект, таблицы, графики):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писать рецензии на книгу, фильм, спектакль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7440E" w:rsidRDefault="00E7440E" w:rsidP="00E7440E">
      <w:pPr>
        <w:pStyle w:val="Default"/>
        <w:rPr>
          <w:sz w:val="23"/>
          <w:szCs w:val="23"/>
        </w:rPr>
      </w:pPr>
      <w:r w:rsidRPr="00065F72">
        <w:rPr>
          <w:b/>
          <w:sz w:val="23"/>
          <w:szCs w:val="23"/>
        </w:rPr>
        <w:t>Умения и навыки, связанные с культурой устной и письменной речи</w:t>
      </w:r>
      <w:r>
        <w:rPr>
          <w:sz w:val="23"/>
          <w:szCs w:val="23"/>
        </w:rPr>
        <w:t xml:space="preserve">: </w:t>
      </w:r>
    </w:p>
    <w:p w:rsidR="00E7440E" w:rsidRDefault="00E7440E" w:rsidP="00E7440E">
      <w:pPr>
        <w:pStyle w:val="Default"/>
        <w:rPr>
          <w:sz w:val="23"/>
          <w:szCs w:val="23"/>
        </w:rPr>
      </w:pP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анализировать смысл и характер вопросов: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развивать мысль в логике поставленного вопроса;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аргументировать свою позицию: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умение строить доказательство и опровержение;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применение приемов индуктивно-дедуктивного доказательства по аналогии;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логично излагать материал межпредметного характера, взятый из различных дисциплин, при раскрытии одного вопроса; применять средства наглядности (ТСО. записи, чертежи, зарисовки) во время ответа;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рецензировать учебный материал, ответы одноклассников (целостно);34. критически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воспринимать свою и чужую звучащую речь, определять способы ее усовершенствования;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делать сообщения, доклады на основе различных источников знания (включая циклы теле и радиопередач);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готовить рефераты с элементами анализа, свободным использованием цитат ссылок на авторов, введением собственных оценок и выводов: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• писать сочинения разных видов: тексты, доклады, рефераты, рецензии, аннотации к книге, фильмам, теле- и радиопередачам; </w:t>
      </w:r>
      <w:proofErr w:type="gramEnd"/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делать выписки из книг в связи с изучаемым материалом; вести записи за докладчиком, учителем, лектором;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• пользоваться сокращенными видами записей (план, тезисы, конспект, график, таблица, </w:t>
      </w:r>
      <w:proofErr w:type="gramEnd"/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диаграмма);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редактировать свой и чужой текст;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составлять заявление, расписку, автобиографию </w:t>
      </w:r>
    </w:p>
    <w:p w:rsidR="00E7440E" w:rsidRDefault="00E7440E" w:rsidP="00E7440E">
      <w:pPr>
        <w:pStyle w:val="Default"/>
        <w:rPr>
          <w:sz w:val="23"/>
          <w:szCs w:val="23"/>
        </w:rPr>
      </w:pPr>
    </w:p>
    <w:p w:rsidR="00E7440E" w:rsidRDefault="00E7440E" w:rsidP="00E7440E">
      <w:pPr>
        <w:pStyle w:val="Default"/>
        <w:rPr>
          <w:b/>
          <w:sz w:val="23"/>
          <w:szCs w:val="23"/>
        </w:rPr>
      </w:pPr>
      <w:r w:rsidRPr="00065F72">
        <w:rPr>
          <w:b/>
          <w:sz w:val="23"/>
          <w:szCs w:val="23"/>
        </w:rPr>
        <w:t xml:space="preserve">Культурологические: </w:t>
      </w:r>
    </w:p>
    <w:p w:rsidR="00065F72" w:rsidRPr="00065F72" w:rsidRDefault="00065F72" w:rsidP="00E7440E">
      <w:pPr>
        <w:pStyle w:val="Default"/>
        <w:rPr>
          <w:b/>
          <w:sz w:val="23"/>
          <w:szCs w:val="23"/>
        </w:rPr>
      </w:pP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понимать и уметь объяснить феномен культуры, ее роль в человеческой жизнедеятельности, иметь представление о способах приобретения, хранения и передачи социального опыта, базисных ценностях культуры;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знать историю культуры России, ее место в системе мировой культуры и цивилизаци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уметь оценивать достижения культуры на основе знания исторического контекста их создания, быть способным к диалогу как способу отношения к культуре и обществу;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уметь логично в реферативной форме (письменно и устно) излагать культурологическую проблематику;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оценивать своеобразие, ценность и уникальность всякой культуры;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ориентироваться в сложных проблемах современной культурной ситуации. </w:t>
      </w:r>
    </w:p>
    <w:p w:rsidR="00E7440E" w:rsidRDefault="00E7440E" w:rsidP="00E7440E">
      <w:pPr>
        <w:pStyle w:val="Default"/>
        <w:rPr>
          <w:sz w:val="23"/>
          <w:szCs w:val="23"/>
        </w:rPr>
      </w:pPr>
    </w:p>
    <w:p w:rsidR="00E7440E" w:rsidRPr="00065F72" w:rsidRDefault="00E7440E" w:rsidP="00E7440E">
      <w:pPr>
        <w:pStyle w:val="Default"/>
        <w:rPr>
          <w:b/>
          <w:sz w:val="23"/>
          <w:szCs w:val="23"/>
        </w:rPr>
      </w:pPr>
      <w:r w:rsidRPr="00065F72">
        <w:rPr>
          <w:b/>
          <w:sz w:val="23"/>
          <w:szCs w:val="23"/>
        </w:rPr>
        <w:t>Коммуникативно-речевые умения:</w:t>
      </w:r>
    </w:p>
    <w:p w:rsidR="00E7440E" w:rsidRDefault="00E7440E" w:rsidP="00E7440E">
      <w:pPr>
        <w:pStyle w:val="Default"/>
        <w:rPr>
          <w:sz w:val="23"/>
          <w:szCs w:val="23"/>
        </w:rPr>
      </w:pP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Умение вести диалог, брать интервью.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Редактирование статьи, очерка и т.п.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Приобретение элементарных дизайнерских навыков.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Совершенствование орфографических и пунктуационных навыков.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Развитие устной и письменной речи учащихся.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Отстаивать свою точку зрения. </w:t>
      </w:r>
    </w:p>
    <w:p w:rsidR="00E7440E" w:rsidRDefault="00E7440E" w:rsidP="00E7440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Сопоставлять различные точки зрения. </w:t>
      </w:r>
    </w:p>
    <w:p w:rsidR="00E7440E" w:rsidRDefault="00E7440E" w:rsidP="00E744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Работать с различными источниками информации </w:t>
      </w: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51B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40E" w:rsidRDefault="00E7440E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802" w:rsidRPr="00340889" w:rsidRDefault="00330802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889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</w:t>
      </w:r>
    </w:p>
    <w:p w:rsidR="00E9051B" w:rsidRDefault="00E9051B" w:rsidP="00E905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9051B" w:rsidRPr="00CF1E79" w:rsidRDefault="00E9051B" w:rsidP="00E905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E79">
        <w:rPr>
          <w:rFonts w:ascii="Times New Roman" w:hAnsi="Times New Roman"/>
          <w:b/>
          <w:sz w:val="24"/>
          <w:szCs w:val="24"/>
        </w:rPr>
        <w:t>Журналистика.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Газетный дизайн /Тим Харроуэр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Журналистика как поступок. Сборник публикаций победителей и финалистов премии имени Андрея Сахарова «За журналистику как поступок» за 2003 год/ под редакцией А.К. Симонова – М.: Медея, 2004 год – 368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Журналистика как творчество. Учебное пособие для курсов «Основы журналистики» и «Основы творческой деятельности журналиста» - М.: РИП – холдинг, 2003 – 222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Информационные технологи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F1E79">
        <w:rPr>
          <w:rFonts w:ascii="Times New Roman" w:hAnsi="Times New Roman"/>
          <w:sz w:val="24"/>
          <w:szCs w:val="24"/>
        </w:rPr>
        <w:t>в журналистике – Ростов м</w:t>
      </w:r>
      <w:proofErr w:type="gramStart"/>
      <w:r w:rsidRPr="00CF1E79">
        <w:rPr>
          <w:rFonts w:ascii="Times New Roman" w:hAnsi="Times New Roman"/>
          <w:sz w:val="24"/>
          <w:szCs w:val="24"/>
        </w:rPr>
        <w:t>/Д</w:t>
      </w:r>
      <w:proofErr w:type="gramEnd"/>
      <w:r w:rsidRPr="00CF1E79">
        <w:rPr>
          <w:rFonts w:ascii="Times New Roman" w:hAnsi="Times New Roman"/>
          <w:sz w:val="24"/>
          <w:szCs w:val="24"/>
        </w:rPr>
        <w:t>: Феникс, 2004 (серия «Волшебный образ») – 160 с.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Теленовости: секреты журналистского мастерства/реферат И.Фенга «Теленовости, радионовости» - М.: </w:t>
      </w:r>
      <w:proofErr w:type="gramStart"/>
      <w:r w:rsidRPr="00CF1E79">
        <w:rPr>
          <w:rFonts w:ascii="Times New Roman" w:hAnsi="Times New Roman"/>
          <w:sz w:val="24"/>
          <w:szCs w:val="24"/>
        </w:rPr>
        <w:t>Сент</w:t>
      </w:r>
      <w:proofErr w:type="gramEnd"/>
      <w:r w:rsidRPr="00CF1E79">
        <w:rPr>
          <w:rFonts w:ascii="Times New Roman" w:hAnsi="Times New Roman"/>
          <w:sz w:val="24"/>
          <w:szCs w:val="24"/>
        </w:rPr>
        <w:t xml:space="preserve"> – Пол, 1997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Секреты начинающего телевизионщика/ А.Каминский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Беседы о журналистике/ Виктория Ученова – М.: Молодая гвардия, </w:t>
      </w:r>
      <w:smartTag w:uri="urn:schemas-microsoft-com:office:smarttags" w:element="metricconverter">
        <w:smartTagPr>
          <w:attr w:name="ProductID" w:val="1985 г"/>
        </w:smartTagPr>
        <w:r w:rsidRPr="00CF1E79">
          <w:rPr>
            <w:rFonts w:ascii="Times New Roman" w:hAnsi="Times New Roman"/>
            <w:sz w:val="24"/>
            <w:szCs w:val="24"/>
          </w:rPr>
          <w:t>1985 г</w:t>
        </w:r>
      </w:smartTag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Делаем новости. Учебное пособие /Л.А. Васильева – М.: Аспект – Пресс, 2003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Журналист о журналистике./ В.А. Аграновский – М.: Мысль, 1978 – 168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Как преподнести новости. / Р. Коппероуд, Р.П. Нельсон – М.: Национальный институт прессы «Виоланта», </w:t>
      </w:r>
      <w:smartTag w:uri="urn:schemas-microsoft-com:office:smarttags" w:element="metricconverter">
        <w:smartTagPr>
          <w:attr w:name="ProductID" w:val="1998 г"/>
        </w:smartTagPr>
        <w:r w:rsidRPr="00CF1E79">
          <w:rPr>
            <w:rFonts w:ascii="Times New Roman" w:hAnsi="Times New Roman"/>
            <w:sz w:val="24"/>
            <w:szCs w:val="24"/>
          </w:rPr>
          <w:t>1998 г</w:t>
        </w:r>
      </w:smartTag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Основы творческой деятельности журналиста. Учебник для вузов. /Г.В. Лазутина – М.: Аспект – Пресс, 2001г.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Профессиональная этика журналиста. Учебное пособие. / Г.В. Лазутина – М.: Аспект – Пресс, </w:t>
      </w:r>
      <w:smartTag w:uri="urn:schemas-microsoft-com:office:smarttags" w:element="metricconverter">
        <w:smartTagPr>
          <w:attr w:name="ProductID" w:val="2000 г"/>
        </w:smartTagPr>
        <w:r w:rsidRPr="00CF1E79">
          <w:rPr>
            <w:rFonts w:ascii="Times New Roman" w:hAnsi="Times New Roman"/>
            <w:sz w:val="24"/>
            <w:szCs w:val="24"/>
          </w:rPr>
          <w:t>2000 г</w:t>
        </w:r>
      </w:smartTag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Диалог: телевизионное общение в кадре и за кадром. /С.А. Муратов – М.: Искусство, 1983 – 159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Основы паблик – рилейшнз/М.: Рефл – бук, </w:t>
      </w:r>
      <w:smartTag w:uri="urn:schemas-microsoft-com:office:smarttags" w:element="metricconverter">
        <w:smartTagPr>
          <w:attr w:name="ProductID" w:val="2001 г"/>
        </w:smartTagPr>
        <w:r w:rsidRPr="00CF1E79">
          <w:rPr>
            <w:rFonts w:ascii="Times New Roman" w:hAnsi="Times New Roman"/>
            <w:sz w:val="24"/>
            <w:szCs w:val="24"/>
          </w:rPr>
          <w:t>2001 г</w:t>
        </w:r>
      </w:smartTag>
      <w:r w:rsidRPr="00CF1E79">
        <w:rPr>
          <w:rFonts w:ascii="Times New Roman" w:hAnsi="Times New Roman"/>
          <w:sz w:val="24"/>
          <w:szCs w:val="24"/>
        </w:rPr>
        <w:t xml:space="preserve"> – 528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F1E79">
        <w:rPr>
          <w:rFonts w:ascii="Times New Roman" w:hAnsi="Times New Roman"/>
          <w:sz w:val="24"/>
          <w:szCs w:val="24"/>
        </w:rPr>
        <w:t>Психология рекламы (Реклама.</w:t>
      </w:r>
      <w:proofErr w:type="gramEnd"/>
      <w:r w:rsidRPr="00CF1E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1E79">
        <w:rPr>
          <w:rFonts w:ascii="Times New Roman" w:hAnsi="Times New Roman"/>
          <w:sz w:val="24"/>
          <w:szCs w:val="24"/>
        </w:rPr>
        <w:t>НЛП. 25 кадр.).</w:t>
      </w:r>
      <w:proofErr w:type="gramEnd"/>
      <w:r w:rsidRPr="00CF1E79">
        <w:rPr>
          <w:rFonts w:ascii="Times New Roman" w:hAnsi="Times New Roman"/>
          <w:sz w:val="24"/>
          <w:szCs w:val="24"/>
        </w:rPr>
        <w:t xml:space="preserve">/ Вит Ценев – М.: ООО «Винити», 2003 год – 95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Ради единого слова/ В.А. Аграновский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Репортер: профессионализм и этика./ М.И.  Шостак – М.: РИП – холдинг, 2001 – 137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Энциклопедический словарь </w:t>
      </w:r>
      <w:r w:rsidRPr="00CF1E79">
        <w:rPr>
          <w:rFonts w:ascii="Times New Roman" w:hAnsi="Times New Roman"/>
          <w:sz w:val="24"/>
          <w:szCs w:val="24"/>
          <w:lang w:val="en-US"/>
        </w:rPr>
        <w:t>PR</w:t>
      </w:r>
      <w:r w:rsidRPr="00CF1E79">
        <w:rPr>
          <w:rFonts w:ascii="Times New Roman" w:hAnsi="Times New Roman"/>
          <w:sz w:val="24"/>
          <w:szCs w:val="24"/>
        </w:rPr>
        <w:t xml:space="preserve"> и рекламы./ С. Ильинский, 2002 год – 72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Телевизионная журналистика/ редакционная коллегия Г.В. Кузнецов, В.Л. Цвик, А.Я. Юровский – М.: Высшая школа, 2002 год – 180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Универсальный журналист/перевод с английского А. Порьяза под редакцией В.Харитонова</w:t>
      </w:r>
    </w:p>
    <w:p w:rsidR="00E9051B" w:rsidRPr="00CF1E79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Учебник желтой прессы/ Илья Стогофф</w:t>
      </w:r>
    </w:p>
    <w:p w:rsidR="00E9051B" w:rsidRPr="00E9051B" w:rsidRDefault="00E9051B" w:rsidP="00E905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>Основы журналистики./ Л.Ф. Чигрянская.</w:t>
      </w:r>
    </w:p>
    <w:p w:rsidR="00E9051B" w:rsidRPr="00CF1E79" w:rsidRDefault="00E9051B" w:rsidP="00E905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E79">
        <w:rPr>
          <w:rFonts w:ascii="Times New Roman" w:hAnsi="Times New Roman"/>
          <w:b/>
          <w:sz w:val="24"/>
          <w:szCs w:val="24"/>
        </w:rPr>
        <w:t>Фото – литература.</w:t>
      </w:r>
    </w:p>
    <w:p w:rsidR="00E9051B" w:rsidRPr="00CF1E79" w:rsidRDefault="00E9051B" w:rsidP="00E9051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Большая книга цифровой фотографии./В.И. Мураховский, С.В. Симонович – СПб.: Питер, 2006 – 320 </w:t>
      </w:r>
      <w:proofErr w:type="gramStart"/>
      <w:r w:rsidRPr="00CF1E79">
        <w:rPr>
          <w:rFonts w:ascii="Times New Roman" w:hAnsi="Times New Roman"/>
          <w:sz w:val="24"/>
          <w:szCs w:val="24"/>
        </w:rPr>
        <w:t>с</w:t>
      </w:r>
      <w:proofErr w:type="gramEnd"/>
      <w:r w:rsidRPr="00CF1E79">
        <w:rPr>
          <w:rFonts w:ascii="Times New Roman" w:hAnsi="Times New Roman"/>
          <w:sz w:val="24"/>
          <w:szCs w:val="24"/>
        </w:rPr>
        <w:t>.</w:t>
      </w:r>
    </w:p>
    <w:p w:rsidR="00E9051B" w:rsidRPr="00CF1E79" w:rsidRDefault="00E9051B" w:rsidP="00E9051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F1E79">
        <w:rPr>
          <w:rFonts w:ascii="Times New Roman" w:hAnsi="Times New Roman"/>
          <w:sz w:val="24"/>
          <w:szCs w:val="24"/>
        </w:rPr>
        <w:t xml:space="preserve">Секреты цифрового фото. / В.И. Мураховский, С.В. Симонович– </w:t>
      </w:r>
      <w:proofErr w:type="gramStart"/>
      <w:r w:rsidRPr="00CF1E79">
        <w:rPr>
          <w:rFonts w:ascii="Times New Roman" w:hAnsi="Times New Roman"/>
          <w:sz w:val="24"/>
          <w:szCs w:val="24"/>
        </w:rPr>
        <w:t>СП</w:t>
      </w:r>
      <w:proofErr w:type="gramEnd"/>
      <w:r w:rsidRPr="00CF1E79">
        <w:rPr>
          <w:rFonts w:ascii="Times New Roman" w:hAnsi="Times New Roman"/>
          <w:sz w:val="24"/>
          <w:szCs w:val="24"/>
        </w:rPr>
        <w:t>б.: Питер, 2005 – 144 с.</w:t>
      </w:r>
    </w:p>
    <w:p w:rsidR="00E9051B" w:rsidRPr="00340889" w:rsidRDefault="00E9051B" w:rsidP="0034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051B" w:rsidRPr="00340889" w:rsidSect="0077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0A1"/>
    <w:multiLevelType w:val="hybridMultilevel"/>
    <w:tmpl w:val="333C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350D"/>
    <w:multiLevelType w:val="hybridMultilevel"/>
    <w:tmpl w:val="0DC2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5300"/>
    <w:multiLevelType w:val="hybridMultilevel"/>
    <w:tmpl w:val="E3EA2768"/>
    <w:lvl w:ilvl="0" w:tplc="CDA83C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17AA2"/>
    <w:multiLevelType w:val="hybridMultilevel"/>
    <w:tmpl w:val="24BE047E"/>
    <w:lvl w:ilvl="0" w:tplc="AB126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9F2"/>
    <w:rsid w:val="00040ABD"/>
    <w:rsid w:val="00065F72"/>
    <w:rsid w:val="00330802"/>
    <w:rsid w:val="00340889"/>
    <w:rsid w:val="00366A59"/>
    <w:rsid w:val="00773030"/>
    <w:rsid w:val="008944F0"/>
    <w:rsid w:val="00A653B3"/>
    <w:rsid w:val="00B0257F"/>
    <w:rsid w:val="00C679F2"/>
    <w:rsid w:val="00E7440E"/>
    <w:rsid w:val="00E9051B"/>
    <w:rsid w:val="00E90F4C"/>
    <w:rsid w:val="00F0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340889"/>
    <w:pPr>
      <w:spacing w:after="0" w:line="240" w:lineRule="auto"/>
    </w:pPr>
  </w:style>
  <w:style w:type="paragraph" w:customStyle="1" w:styleId="western">
    <w:name w:val="western"/>
    <w:basedOn w:val="a"/>
    <w:rsid w:val="00E9051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40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6</cp:revision>
  <dcterms:created xsi:type="dcterms:W3CDTF">2012-09-04T17:35:00Z</dcterms:created>
  <dcterms:modified xsi:type="dcterms:W3CDTF">2012-11-02T17:28:00Z</dcterms:modified>
</cp:coreProperties>
</file>