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</w:t>
      </w: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расположения корней квадратичной функции</w:t>
      </w: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заданных точек»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задачи является одним из основных показателей уровня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развития, глубины освоения учебного материала. Надо научиться такому подходу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задаче, при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выступает как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тщательного изучения, а её решение –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конструирования и изобретения.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Рассматриваемый учебный проект предназначен для учащихся 10-11 классов физ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ко-математического профиля. В проекте необходимо по указанным схемам дать геоме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рические интерпретации, на основании их выдвинуть гипотезы, сформулировать и док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необходимые и достаточные условия расположения корней квадратичной функции относительно заданных точек. В результате решения этой проблемы учащиеся овладеют методом, позволяющим существенно упростить решения задач данного типа.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Николаевич, учитель математики </w:t>
      </w:r>
      <w:r w:rsidR="00C04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Владимира</w:t>
      </w:r>
      <w:r w:rsidR="00C0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№ 26»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предмет: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 учащихся: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лет (11 класс, физико-математический профиль).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и учебно-методическое оснащение: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персональные компьютеры, ксерокс.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проекта: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ole="">
            <v:imagedata r:id="rId8" o:title=""/>
          </v:shape>
          <o:OLEObject Type="Embed" ProgID="Equation.3" ShapeID="_x0000_i1025" DrawAspect="Content" ObjectID="_1482239065" r:id="rId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самостоятельно достигать намеченные цели.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26" type="#_x0000_t75" style="width:9.2pt;height:9.2pt" o:ole="">
            <v:imagedata r:id="rId10" o:title=""/>
          </v:shape>
          <o:OLEObject Type="Embed" ProgID="Equation.3" ShapeID="_x0000_i1026" DrawAspect="Content" ObjectID="_1482239066" r:id="rId1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видеть проблемы, возникающие на пути достижения цели,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гипотезы решения обозначенных проблем, искать пути их решения.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27" type="#_x0000_t75" style="width:9.2pt;height:9.2pt" o:ole="">
            <v:imagedata r:id="rId12" o:title=""/>
          </v:shape>
          <o:OLEObject Type="Embed" ProgID="Equation.3" ShapeID="_x0000_i1027" DrawAspect="Content" ObjectID="_1482239067" r:id="rId1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учащихся навыки проведения исследований, передачи и презента-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опыта, навыки работы и делового общения в группе.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 проекта: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28" type="#_x0000_t75" style="width:9.2pt;height:9.8pt" o:ole="">
            <v:imagedata r:id="rId14" o:title=""/>
          </v:shape>
          <o:OLEObject Type="Embed" ProgID="Equation.3" ShapeID="_x0000_i1028" DrawAspect="Content" ObjectID="_1482239068" r:id="rId1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целостно представить проект.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таблице (рис.1)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40">
          <v:shape id="_x0000_i1029" type="#_x0000_t75" style="width:12.1pt;height:17.3pt" o:ole="">
            <v:imagedata r:id="rId16" o:title=""/>
          </v:shape>
          <o:OLEObject Type="Embed" ProgID="Equation.3" ShapeID="_x0000_i1029" DrawAspect="Content" ObjectID="_1482239069" r:id="rId17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80" w:dyaOrig="340">
          <v:shape id="_x0000_i1030" type="#_x0000_t75" style="width:14.4pt;height:17.3pt" o:ole="">
            <v:imagedata r:id="rId18" o:title=""/>
          </v:shape>
          <o:OLEObject Type="Embed" ProgID="Equation.3" ShapeID="_x0000_i1030" DrawAspect="Content" ObjectID="_1482239070" r:id="rId1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корни квадратного трехчлена  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39" w:dyaOrig="360">
          <v:shape id="_x0000_i1031" type="#_x0000_t75" style="width:96.75pt;height:17.85pt" o:ole="">
            <v:imagedata r:id="rId20" o:title=""/>
          </v:shape>
          <o:OLEObject Type="Embed" ProgID="Equation.3" ShapeID="_x0000_i1031" DrawAspect="Content" ObjectID="_1482239071" r:id="rId2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0" w:dyaOrig="340">
          <v:shape id="_x0000_i1032" type="#_x0000_t75" style="width:36.85pt;height:17.3pt" o:ole="">
            <v:imagedata r:id="rId22" o:title=""/>
          </v:shape>
          <o:OLEObject Type="Embed" ProgID="Equation.3" ShapeID="_x0000_i1032" DrawAspect="Content" ObjectID="_1482239072" r:id="rId2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6C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99" w:dyaOrig="320">
          <v:shape id="_x0000_i1033" type="#_x0000_t75" style="width:84.65pt;height:15.55pt" o:ole="">
            <v:imagedata r:id="rId24" o:title=""/>
          </v:shape>
          <o:OLEObject Type="Embed" ProgID="Equation.3" ShapeID="_x0000_i1033" DrawAspect="Content" ObjectID="_1482239073" r:id="rId2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96CB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34" type="#_x0000_t75" style="width:51.25pt;height:30.55pt" o:ole="">
            <v:imagedata r:id="rId26" o:title=""/>
          </v:shape>
          <o:OLEObject Type="Embed" ProgID="Equation.3" ShapeID="_x0000_i1034" DrawAspect="Content" ObjectID="_1482239074" r:id="rId27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абсцисса вершины параболы  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39" w:dyaOrig="360">
          <v:shape id="_x0000_i1035" type="#_x0000_t75" style="width:96.75pt;height:17.85pt" o:ole="">
            <v:imagedata r:id="rId28" o:title=""/>
          </v:shape>
          <o:OLEObject Type="Embed" ProgID="Equation.3" ShapeID="_x0000_i1035" DrawAspect="Content" ObjectID="_1482239075" r:id="rId2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36" type="#_x0000_t75" style="width:11.5pt;height:11.5pt" o:ole="">
            <v:imagedata r:id="rId30" o:title=""/>
          </v:shape>
          <o:OLEObject Type="Embed" ProgID="Equation.3" ShapeID="_x0000_i1036" DrawAspect="Content" ObjectID="_1482239076" r:id="rId3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>
          <v:shape id="_x0000_i1037" type="#_x0000_t75" style="width:12.1pt;height:15.55pt" o:ole="">
            <v:imagedata r:id="rId32" o:title=""/>
          </v:shape>
          <o:OLEObject Type="Embed" ProgID="Equation.3" ShapeID="_x0000_i1037" DrawAspect="Content" ObjectID="_1482239077" r:id="rId3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числа,  </w:t>
      </w:r>
      <w:r w:rsidRPr="00896CB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20">
          <v:shape id="_x0000_i1038" type="#_x0000_t75" style="width:32.85pt;height:15.55pt" o:ole="">
            <v:imagedata r:id="rId34" o:title=""/>
          </v:shape>
          <o:OLEObject Type="Embed" ProgID="Equation.3" ShapeID="_x0000_i1038" DrawAspect="Content" ObjectID="_1482239078" r:id="rId3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16"/>
        <w:gridCol w:w="2700"/>
        <w:gridCol w:w="2520"/>
        <w:gridCol w:w="1800"/>
      </w:tblGrid>
      <w:tr w:rsidR="00896CB8" w:rsidRPr="00896CB8" w:rsidTr="000F55B4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8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6CB8" w:rsidRPr="00896CB8" w:rsidRDefault="00896CB8" w:rsidP="00896CB8">
            <w:pPr>
              <w:spacing w:after="0" w:line="240" w:lineRule="auto"/>
              <w:ind w:right="-8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иллюстрация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 и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</w:tr>
      <w:tr w:rsidR="00896CB8" w:rsidRPr="00896CB8" w:rsidTr="000F55B4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tabs>
                <w:tab w:val="left" w:pos="135"/>
                <w:tab w:val="right" w:pos="5884"/>
              </w:tabs>
              <w:spacing w:after="0" w:line="240" w:lineRule="auto"/>
              <w:ind w:right="-3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D&gt;0, a&gt;0                            D&gt;0, a&gt;0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D&gt;0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D&gt;0, a&lt;0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16"/>
                <w:szCs w:val="24"/>
                <w:lang w:val="en-US" w:eastAsia="ru-RU"/>
              </w:rPr>
              <w:object w:dxaOrig="1179" w:dyaOrig="340">
                <v:shape id="_x0000_i1039" type="#_x0000_t75" style="width:59.35pt;height:17.3pt" o:ole="">
                  <v:imagedata r:id="rId36" o:title=""/>
                </v:shape>
                <o:OLEObject Type="Embed" ProgID="Equation.3" ShapeID="_x0000_i1039" DrawAspect="Content" ObjectID="_1482239079" r:id="rId37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10" w:dyaOrig="270">
                <v:shape id="_x0000_i1040" type="#_x0000_t75" style="width:70.25pt;height:13.25pt" o:ole="">
                  <v:imagedata r:id="rId38" o:title=""/>
                </v:shape>
                <o:OLEObject Type="Embed" ProgID="PBrush" ShapeID="_x0000_i1040" DrawAspect="Content" ObjectID="_1482239080" r:id="rId39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40">
                <v:shape id="_x0000_i1041" type="#_x0000_t75" style="width:12.1pt;height:17.3pt" o:ole="">
                  <v:imagedata r:id="rId16" o:title=""/>
                </v:shape>
                <o:OLEObject Type="Embed" ProgID="Equation.3" ShapeID="_x0000_i1041" DrawAspect="Content" ObjectID="_1482239081" r:id="rId40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80" w:dyaOrig="520">
                <v:shape id="_x0000_i1042" type="#_x0000_t75" style="width:14.4pt;height:26.5pt" o:ole="">
                  <v:imagedata r:id="rId41" o:title=""/>
                </v:shape>
                <o:OLEObject Type="Embed" ProgID="Equation.3" ShapeID="_x0000_i1042" DrawAspect="Content" ObjectID="_1482239082" r:id="rId42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20">
                <v:shape id="_x0000_i1043" type="#_x0000_t75" style="width:12.1pt;height:15.55pt" o:ole="">
                  <v:imagedata r:id="rId32" o:title=""/>
                </v:shape>
                <o:OLEObject Type="Embed" ProgID="Equation.3" ShapeID="_x0000_i1043" DrawAspect="Content" ObjectID="_1482239083" r:id="rId43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140" w:dyaOrig="340">
                <v:shape id="_x0000_i1044" type="#_x0000_t75" style="width:57pt;height:17.3pt" o:ole="">
                  <v:imagedata r:id="rId44" o:title=""/>
                </v:shape>
                <o:OLEObject Type="Embed" ProgID="Equation.3" ShapeID="_x0000_i1044" DrawAspect="Content" ObjectID="_1482239084" r:id="rId45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10" w:dyaOrig="270">
                <v:shape id="_x0000_i1045" type="#_x0000_t75" style="width:70.25pt;height:13.25pt" o:ole="">
                  <v:imagedata r:id="rId38" o:title=""/>
                </v:shape>
                <o:OLEObject Type="Embed" ProgID="PBrush" ShapeID="_x0000_i1045" DrawAspect="Content" ObjectID="_1482239085" r:id="rId46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40">
                <v:shape id="_x0000_i1046" type="#_x0000_t75" style="width:12.1pt;height:17.3pt" o:ole="">
                  <v:imagedata r:id="rId16" o:title=""/>
                </v:shape>
                <o:OLEObject Type="Embed" ProgID="Equation.3" ShapeID="_x0000_i1046" DrawAspect="Content" ObjectID="_1482239086" r:id="rId47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47" type="#_x0000_t75" style="width:11.5pt;height:11.5pt" o:ole="">
                  <v:imagedata r:id="rId30" o:title=""/>
                </v:shape>
                <o:OLEObject Type="Embed" ProgID="Equation.3" ShapeID="_x0000_i1047" DrawAspect="Content" ObjectID="_1482239087" r:id="rId48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80" w:dyaOrig="360">
                <v:shape id="_x0000_i1048" type="#_x0000_t75" style="width:14.4pt;height:17.85pt" o:ole="">
                  <v:imagedata r:id="rId49" o:title=""/>
                </v:shape>
                <o:OLEObject Type="Embed" ProgID="Equation.3" ShapeID="_x0000_i1048" DrawAspect="Content" ObjectID="_1482239088" r:id="rId50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79" w:dyaOrig="340">
                <v:shape id="_x0000_i1049" type="#_x0000_t75" style="width:59.35pt;height:17.3pt" o:ole="">
                  <v:imagedata r:id="rId51" o:title=""/>
                </v:shape>
                <o:OLEObject Type="Embed" ProgID="Equation.3" ShapeID="_x0000_i1049" DrawAspect="Content" ObjectID="_1482239089" r:id="rId5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410" w:dyaOrig="270">
                <v:shape id="_x0000_i1050" type="#_x0000_t75" style="width:70.25pt;height:13.25pt" o:ole="">
                  <v:imagedata r:id="rId38" o:title=""/>
                </v:shape>
                <o:OLEObject Type="Embed" ProgID="PBrush" ShapeID="_x0000_i1050" DrawAspect="Content" ObjectID="_1482239090" r:id="rId53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20" w:dyaOrig="220">
                <v:shape id="_x0000_i1051" type="#_x0000_t75" style="width:11.5pt;height:11.5pt" o:ole="">
                  <v:imagedata r:id="rId30" o:title=""/>
                </v:shape>
                <o:OLEObject Type="Embed" ProgID="Equation.3" ShapeID="_x0000_i1051" DrawAspect="Content" ObjectID="_1482239091" r:id="rId54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40">
                <v:shape id="_x0000_i1052" type="#_x0000_t75" style="width:12.1pt;height:17.3pt" o:ole="">
                  <v:imagedata r:id="rId55" o:title=""/>
                </v:shape>
                <o:OLEObject Type="Embed" ProgID="Equation.3" ShapeID="_x0000_i1052" DrawAspect="Content" ObjectID="_1482239092" r:id="rId56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80" w:dyaOrig="340">
                <v:shape id="_x0000_i1053" type="#_x0000_t75" style="width:14.4pt;height:17.3pt" o:ole="">
                  <v:imagedata r:id="rId57" o:title=""/>
                </v:shape>
                <o:OLEObject Type="Embed" ProgID="Equation.3" ShapeID="_x0000_i1053" DrawAspect="Content" ObjectID="_1482239093" r:id="rId58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599" w:dyaOrig="340">
                <v:shape id="_x0000_i1054" type="#_x0000_t75" style="width:80.05pt;height:17.3pt" o:ole="">
                  <v:imagedata r:id="rId59" o:title=""/>
                </v:shape>
                <o:OLEObject Type="Embed" ProgID="Equation.3" ShapeID="_x0000_i1054" DrawAspect="Content" ObjectID="_1482239094" r:id="rId60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470" w:dyaOrig="315">
                <v:shape id="_x0000_i1055" type="#_x0000_t75" style="width:73.75pt;height:15.55pt" o:ole="">
                  <v:imagedata r:id="rId61" o:title=""/>
                </v:shape>
                <o:OLEObject Type="Embed" ProgID="PBrush" ShapeID="_x0000_i1055" DrawAspect="Content" ObjectID="_1482239095" r:id="rId6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20" w:dyaOrig="220">
                <v:shape id="_x0000_i1056" type="#_x0000_t75" style="width:11.5pt;height:11.5pt" o:ole="">
                  <v:imagedata r:id="rId30" o:title=""/>
                </v:shape>
                <o:OLEObject Type="Embed" ProgID="Equation.3" ShapeID="_x0000_i1056" DrawAspect="Content" ObjectID="_1482239096" r:id="rId63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40">
                <v:shape id="_x0000_i1057" type="#_x0000_t75" style="width:12.1pt;height:17.3pt" o:ole="">
                  <v:imagedata r:id="rId64" o:title=""/>
                </v:shape>
                <o:OLEObject Type="Embed" ProgID="Equation.3" ShapeID="_x0000_i1057" DrawAspect="Content" ObjectID="_1482239097" r:id="rId65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80" w:dyaOrig="340">
                <v:shape id="_x0000_i1058" type="#_x0000_t75" style="width:14.4pt;height:17.3pt" o:ole="">
                  <v:imagedata r:id="rId66" o:title=""/>
                </v:shape>
                <o:OLEObject Type="Embed" ProgID="Equation.3" ShapeID="_x0000_i1058" DrawAspect="Content" ObjectID="_1482239098" r:id="rId67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20">
                <v:shape id="_x0000_i1059" type="#_x0000_t75" style="width:12.1pt;height:15.55pt" o:ole="">
                  <v:imagedata r:id="rId32" o:title=""/>
                </v:shape>
                <o:OLEObject Type="Embed" ProgID="Equation.3" ShapeID="_x0000_i1059" DrawAspect="Content" ObjectID="_1482239099" r:id="rId68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599" w:dyaOrig="340">
                <v:shape id="_x0000_i1060" type="#_x0000_t75" style="width:80.05pt;height:17.3pt" o:ole="">
                  <v:imagedata r:id="rId69" o:title=""/>
                </v:shape>
                <o:OLEObject Type="Embed" ProgID="Equation.3" ShapeID="_x0000_i1060" DrawAspect="Content" ObjectID="_1482239100" r:id="rId70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470" w:dyaOrig="315">
                <v:shape id="_x0000_i1061" type="#_x0000_t75" style="width:73.75pt;height:15.55pt" o:ole="">
                  <v:imagedata r:id="rId61" o:title=""/>
                </v:shape>
                <o:OLEObject Type="Embed" ProgID="PBrush" ShapeID="_x0000_i1061" DrawAspect="Content" ObjectID="_1482239101" r:id="rId71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40">
                <v:shape id="_x0000_i1062" type="#_x0000_t75" style="width:12.1pt;height:17.3pt" o:ole="">
                  <v:imagedata r:id="rId72" o:title=""/>
                </v:shape>
                <o:OLEObject Type="Embed" ProgID="Equation.3" ShapeID="_x0000_i1062" DrawAspect="Content" ObjectID="_1482239102" r:id="rId73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20" w:dyaOrig="220">
                <v:shape id="_x0000_i1063" type="#_x0000_t75" style="width:11.5pt;height:11.5pt" o:ole="">
                  <v:imagedata r:id="rId30" o:title=""/>
                </v:shape>
                <o:OLEObject Type="Embed" ProgID="Equation.3" ShapeID="_x0000_i1063" DrawAspect="Content" ObjectID="_1482239103" r:id="rId74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80" w:dyaOrig="340">
                <v:shape id="_x0000_i1064" type="#_x0000_t75" style="width:14.4pt;height:17.3pt" o:ole="">
                  <v:imagedata r:id="rId75" o:title=""/>
                </v:shape>
                <o:OLEObject Type="Embed" ProgID="Equation.3" ShapeID="_x0000_i1064" DrawAspect="Content" ObjectID="_1482239104" r:id="rId76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20">
                <v:shape id="_x0000_i1065" type="#_x0000_t75" style="width:12.1pt;height:15.55pt" o:ole="">
                  <v:imagedata r:id="rId32" o:title=""/>
                </v:shape>
                <o:OLEObject Type="Embed" ProgID="Equation.3" ShapeID="_x0000_i1065" DrawAspect="Content" ObjectID="_1482239105" r:id="rId77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066" type="#_x0000_t75" style="width:9.2pt;height:17.3pt" o:ole="">
                  <v:imagedata r:id="rId78" o:title=""/>
                </v:shape>
                <o:OLEObject Type="Embed" ProgID="Equation.3" ShapeID="_x0000_i1066" DrawAspect="Content" ObjectID="_1482239106" r:id="rId79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559" w:dyaOrig="340">
                <v:shape id="_x0000_i1067" type="#_x0000_t75" style="width:77.75pt;height:17.3pt" o:ole="">
                  <v:imagedata r:id="rId80" o:title=""/>
                </v:shape>
                <o:OLEObject Type="Embed" ProgID="Equation.3" ShapeID="_x0000_i1067" DrawAspect="Content" ObjectID="_1482239107" r:id="rId81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470" w:dyaOrig="315">
                <v:shape id="_x0000_i1068" type="#_x0000_t75" style="width:73.75pt;height:15.55pt" o:ole="">
                  <v:imagedata r:id="rId61" o:title=""/>
                </v:shape>
                <o:OLEObject Type="Embed" ProgID="PBrush" ShapeID="_x0000_i1068" DrawAspect="Content" ObjectID="_1482239108" r:id="rId8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20" w:dyaOrig="220">
                <v:shape id="_x0000_i1069" type="#_x0000_t75" style="width:11.5pt;height:11.5pt" o:ole="">
                  <v:imagedata r:id="rId30" o:title=""/>
                </v:shape>
                <o:OLEObject Type="Embed" ProgID="Equation.3" ShapeID="_x0000_i1069" DrawAspect="Content" ObjectID="_1482239109" r:id="rId83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40">
                <v:shape id="_x0000_i1070" type="#_x0000_t75" style="width:12.1pt;height:17.3pt" o:ole="">
                  <v:imagedata r:id="rId84" o:title=""/>
                </v:shape>
                <o:OLEObject Type="Embed" ProgID="Equation.3" ShapeID="_x0000_i1070" DrawAspect="Content" ObjectID="_1482239110" r:id="rId85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40" w:dyaOrig="320">
                <v:shape id="_x0000_i1071" type="#_x0000_t75" style="width:12.1pt;height:15.55pt" o:ole="">
                  <v:imagedata r:id="rId32" o:title=""/>
                </v:shape>
                <o:OLEObject Type="Embed" ProgID="Equation.3" ShapeID="_x0000_i1071" DrawAspect="Content" ObjectID="_1482239111" r:id="rId86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80" w:dyaOrig="340">
                <v:shape id="_x0000_i1072" type="#_x0000_t75" style="width:14.4pt;height:17.3pt" o:ole="">
                  <v:imagedata r:id="rId87" o:title=""/>
                </v:shape>
                <o:OLEObject Type="Embed" ProgID="Equation.3" ShapeID="_x0000_i1072" DrawAspect="Content" ObjectID="_1482239112" r:id="rId88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073" type="#_x0000_t75" style="width:9.2pt;height:17.3pt" o:ole="">
                  <v:imagedata r:id="rId78" o:title=""/>
                </v:shape>
                <o:OLEObject Type="Embed" ProgID="Equation.3" ShapeID="_x0000_i1073" DrawAspect="Content" ObjectID="_1482239113" r:id="rId89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074" type="#_x0000_t75" style="width:9.2pt;height:17.3pt" o:ole="">
                  <v:imagedata r:id="rId78" o:title=""/>
                </v:shape>
                <o:OLEObject Type="Embed" ProgID="Equation.3" ShapeID="_x0000_i1074" DrawAspect="Content" ObjectID="_1482239114" r:id="rId90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59" w:dyaOrig="340">
                <v:shape id="_x0000_i1075" type="#_x0000_t75" style="width:77.75pt;height:17.3pt" o:ole="">
                  <v:imagedata r:id="rId91" o:title=""/>
                </v:shape>
                <o:OLEObject Type="Embed" ProgID="Equation.3" ShapeID="_x0000_i1075" DrawAspect="Content" ObjectID="_1482239115" r:id="rId9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70" w:dyaOrig="315">
                <v:shape id="_x0000_i1076" type="#_x0000_t75" style="width:73.75pt;height:15.55pt" o:ole="">
                  <v:imagedata r:id="rId61" o:title=""/>
                </v:shape>
                <o:OLEObject Type="Embed" ProgID="PBrush" ShapeID="_x0000_i1076" DrawAspect="Content" ObjectID="_1482239116" r:id="rId93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40">
                <v:shape id="_x0000_i1077" type="#_x0000_t75" style="width:12.1pt;height:17.3pt" o:ole="">
                  <v:imagedata r:id="rId16" o:title=""/>
                </v:shape>
                <o:OLEObject Type="Embed" ProgID="Equation.3" ShapeID="_x0000_i1077" DrawAspect="Content" ObjectID="_1482239117" r:id="rId94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78" type="#_x0000_t75" style="width:11.5pt;height:11.5pt" o:ole="">
                  <v:imagedata r:id="rId30" o:title=""/>
                </v:shape>
                <o:OLEObject Type="Embed" ProgID="Equation.3" ShapeID="_x0000_i1078" DrawAspect="Content" ObjectID="_1482239118" r:id="rId95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20">
                <v:shape id="_x0000_i1079" type="#_x0000_t75" style="width:12.1pt;height:15.55pt" o:ole="">
                  <v:imagedata r:id="rId32" o:title=""/>
                </v:shape>
                <o:OLEObject Type="Embed" ProgID="Equation.3" ShapeID="_x0000_i1079" DrawAspect="Content" ObjectID="_1482239119" r:id="rId96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80" w:dyaOrig="340">
                <v:shape id="_x0000_i1080" type="#_x0000_t75" style="width:14.4pt;height:17.3pt" o:ole="">
                  <v:imagedata r:id="rId97" o:title=""/>
                </v:shape>
                <o:OLEObject Type="Embed" ProgID="Equation.3" ShapeID="_x0000_i1080" DrawAspect="Content" ObjectID="_1482239120" r:id="rId98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80" w:dyaOrig="340">
                <v:shape id="_x0000_i1081" type="#_x0000_t75" style="width:9.2pt;height:17.3pt" o:ole="">
                  <v:imagedata r:id="rId78" o:title=""/>
                </v:shape>
                <o:OLEObject Type="Embed" ProgID="Equation.3" ShapeID="_x0000_i1081" DrawAspect="Content" ObjectID="_1482239121" r:id="rId99"/>
              </w:object>
            </w:r>
          </w:p>
        </w:tc>
      </w:tr>
    </w:tbl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Рис.1                                                                                  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2" type="#_x0000_t75" style="width:9.2pt;height:9.2pt" o:ole="">
            <v:imagedata r:id="rId100" o:title=""/>
          </v:shape>
          <o:OLEObject Type="Embed" ProgID="Equation.3" ShapeID="_x0000_i1082" DrawAspect="Content" ObjectID="_1482239122" r:id="rId10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схемам 1-7 дать геометрические интерпретации, на основании их выдвинуть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гипотезы, сформулировать и доказать необходимые и достаточные условия расположения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квадратичной функции относительно заданных точек.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3" type="#_x0000_t75" style="width:9.2pt;height:9.2pt" o:ole="">
            <v:imagedata r:id="rId102" o:title=""/>
          </v:shape>
          <o:OLEObject Type="Embed" ProgID="Equation.3" ShapeID="_x0000_i1083" DrawAspect="Content" ObjectID="_1482239123" r:id="rId10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самостоятельному поиску необходимой информации, с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источников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сети 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4" type="#_x0000_t75" style="width:9.2pt;height:9.2pt" o:ole="">
            <v:imagedata r:id="rId104" o:title=""/>
          </v:shape>
          <o:OLEObject Type="Embed" ProgID="Equation.3" ShapeID="_x0000_i1084" DrawAspect="Content" ObjectID="_1482239124" r:id="rId10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деятельность учащихся по обобщению и систематизации полученных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5" type="#_x0000_t75" style="width:9.2pt;height:9.2pt" o:ole="">
            <v:imagedata r:id="rId106" o:title=""/>
          </v:shape>
          <o:OLEObject Type="Embed" ProgID="Equation.3" ShapeID="_x0000_i1085" DrawAspect="Content" ObjectID="_1482239125" r:id="rId107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творческое применение учащимися полученных знаний при решении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задач.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6" type="#_x0000_t75" style="width:9.2pt;height:9.2pt" o:ole="">
            <v:imagedata r:id="rId108" o:title=""/>
          </v:shape>
          <o:OLEObject Type="Embed" ProgID="Equation.3" ShapeID="_x0000_i1086" DrawAspect="Content" ObjectID="_1482239126" r:id="rId10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осознать личностную значимость материала темы.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7" type="#_x0000_t75" style="width:9.2pt;height:9.2pt" o:ole="">
            <v:imagedata r:id="rId110" o:title=""/>
          </v:shape>
          <o:OLEObject Type="Embed" ProgID="Equation.3" ShapeID="_x0000_i1087" DrawAspect="Content" ObjectID="_1482239127" r:id="rId11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у учащихся ставить цель и планировать свою деятельность.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8" type="#_x0000_t75" style="width:9.2pt;height:9.2pt" o:ole="">
            <v:imagedata r:id="rId112" o:title=""/>
          </v:shape>
          <o:OLEObject Type="Embed" ProgID="Equation.3" ShapeID="_x0000_i1088" DrawAspect="Content" ObjectID="_1482239128" r:id="rId11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инициативы, уверенности в своих силах.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89" type="#_x0000_t75" style="width:9.2pt;height:9.2pt" o:ole="">
            <v:imagedata r:id="rId114" o:title=""/>
          </v:shape>
          <o:OLEObject Type="Embed" ProgID="Equation.3" ShapeID="_x0000_i1089" DrawAspect="Content" ObjectID="_1482239129" r:id="rId11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настойчивости, умения преодолевать трудности.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0" type="#_x0000_t75" style="width:9.2pt;height:9.2pt" o:ole="">
            <v:imagedata r:id="rId116" o:title=""/>
          </v:shape>
          <o:OLEObject Type="Embed" ProgID="Equation.3" ShapeID="_x0000_i1090" DrawAspect="Content" ObjectID="_1482239130" r:id="rId117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1" type="#_x0000_t75" style="width:9.2pt;height:9.2pt" o:ole="">
            <v:imagedata r:id="rId118" o:title=""/>
          </v:shape>
          <o:OLEObject Type="Embed" ProgID="Equation.3" ShapeID="_x0000_i1091" DrawAspect="Content" ObjectID="_1482239131" r:id="rId11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анализу и оценке собственных творческих и деловых возможностей.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2" type="#_x0000_t75" style="width:9.2pt;height:9.2pt" o:ole="">
            <v:imagedata r:id="rId120" o:title=""/>
          </v:shape>
          <o:OLEObject Type="Embed" ProgID="Equation.3" ShapeID="_x0000_i1092" DrawAspect="Content" ObjectID="_1482239132" r:id="rId12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у учащихся умений осуществлять самоконтроль,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3" type="#_x0000_t75" style="width:9.2pt;height:9.2pt" o:ole="">
            <v:imagedata r:id="rId122" o:title=""/>
          </v:shape>
          <o:OLEObject Type="Embed" ProgID="Equation.3" ShapeID="_x0000_i1093" DrawAspect="Content" ObjectID="_1482239133" r:id="rId12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нравственности.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4" type="#_x0000_t75" style="width:9.2pt;height:9.2pt" o:ole="">
            <v:imagedata r:id="rId124" o:title=""/>
          </v:shape>
          <o:OLEObject Type="Embed" ProgID="Equation.3" ShapeID="_x0000_i1094" DrawAspect="Content" ObjectID="_1482239134" r:id="rId12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дисциплинированности.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5" type="#_x0000_t75" style="width:9.2pt;height:9.2pt" o:ole="">
            <v:imagedata r:id="rId126" o:title=""/>
          </v:shape>
          <o:OLEObject Type="Embed" ProgID="Equation.3" ShapeID="_x0000_i1095" DrawAspect="Content" ObjectID="_1482239135" r:id="rId127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гуманности.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Типологизация</w:t>
      </w:r>
      <w:proofErr w:type="spellEnd"/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доминирующей в проекте деятельности –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ледовательский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предполагается работа над проектом группы в количестве 7 человек в те-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четверти при внеклассной деятельности.    </w:t>
      </w: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B8" w:rsidRPr="00896CB8" w:rsidRDefault="00896CB8" w:rsidP="00896CB8">
      <w:pPr>
        <w:tabs>
          <w:tab w:val="left" w:pos="-342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задачи является одним из основных показателей уровня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глубины освоения учебного материала. Конечные цели обучения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сводятся к овладению учащимися методами решения определенной системы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задач. При этом под функцией решения задачи понимается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изменения в деятельности и психике учащихся, которые должны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зойти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решения ими этих задач. Надо научиться такому подходу к задаче,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выступает как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тщательного изучения, а ее решение – как 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конструирования и изобретения.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Квадратичная функция является основной функцией, изучаемой в школьном курсе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 Однако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подсказывает, что на вступительных экзаменах задачи с па-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раметрами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решаемые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с помощью свойств квадратичной функции,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 учащихся определенные затруднения. Довольно много учащихся не знакомы с ус-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достаточными для  расположения корней квадратичной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заданных точек, не владеют геометрической интерпретацией таких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не умеют эффективно применять свойства квадратичной функции для решения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сформулированных непривычным образом.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решение этой теоретически значимой для учащихся проблемы и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В результате решения этой проблемы учащиеся овладеют методом,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упростить решение определенного класса задач.    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Почему для решения этой теоретической проблемы выбран метод проектов?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позволяет: научить учащихся самостоятельно достигать намеченные цели; новые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полученные при этом, приобретают для учащихся личностный смысл, что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мотивацию в учении; научить учащихся видеть проблемы, возникающие на пути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цели; выдвигать гипотезы; сформировать у учащихся умение работать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формацией (поиск источников, технология работы с информацией); сформировать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исследований, передачи и презентации полученных знаний и опыта;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делового общения в группе.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Проектом предусматривается создание группы из 7 учащихся, каждый из которых ре-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7 задач, указанных в таблице  (рис.1), тесно связанных между собой.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исследования каждый участник должен продемонстрировать приобретенные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решив нестандартную задачу, используя  при этом доказанную теорему.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исследования группы должны быть систематизированы, обобщены и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заполненной таблицы (рис.2), с приложением доказательства каждой теоремы.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презентации каждый член группы представляет свой результат, рассказывая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леммах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пришлось столкнуться в работе над проектом.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работы группы должны быть оформлены в виде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слайд-филь-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использованием  системы организации презентаций 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Этапы работы над проектом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Работа над проектом включает 4 этапа: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val="be-BY" w:eastAsia="ru-RU"/>
        </w:rPr>
        <w:object w:dxaOrig="180" w:dyaOrig="180">
          <v:shape id="_x0000_i1096" type="#_x0000_t75" style="width:9.2pt;height:9.2pt" o:ole="">
            <v:imagedata r:id="rId128" o:title=""/>
          </v:shape>
          <o:OLEObject Type="Embed" ProgID="Equation.3" ShapeID="_x0000_i1096" DrawAspect="Content" ObjectID="_1482239136" r:id="rId129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план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ирование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7" type="#_x0000_t75" style="width:9.2pt;height:9.2pt" o:ole="">
            <v:imagedata r:id="rId130" o:title=""/>
          </v:shape>
          <o:OLEObject Type="Embed" ProgID="Equation.3" ShapeID="_x0000_i1097" DrawAspect="Content" ObjectID="_1482239137" r:id="rId131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этап;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8" type="#_x0000_t75" style="width:9.2pt;height:9.2pt" o:ole="">
            <v:imagedata r:id="rId132" o:title=""/>
          </v:shape>
          <o:OLEObject Type="Embed" ProgID="Equation.3" ShapeID="_x0000_i1098" DrawAspect="Content" ObjectID="_1482239138" r:id="rId133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обобщения информации;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6CB8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object w:dxaOrig="180" w:dyaOrig="180">
          <v:shape id="_x0000_i1099" type="#_x0000_t75" style="width:9.2pt;height:9.2pt" o:ole="">
            <v:imagedata r:id="rId134" o:title=""/>
          </v:shape>
          <o:OLEObject Type="Embed" ProgID="Equation.3" ShapeID="_x0000_i1099" DrawAspect="Content" ObjectID="_1482239139" r:id="rId135"/>
        </w:objec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представления полученных результатов работы над проектом (презентация).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16"/>
        <w:gridCol w:w="2700"/>
        <w:gridCol w:w="2520"/>
        <w:gridCol w:w="1800"/>
      </w:tblGrid>
      <w:tr w:rsidR="00896CB8" w:rsidRPr="00896CB8" w:rsidTr="000F55B4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89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96CB8" w:rsidRPr="00896CB8" w:rsidRDefault="00896CB8" w:rsidP="00896CB8">
            <w:pPr>
              <w:spacing w:after="0" w:line="240" w:lineRule="auto"/>
              <w:ind w:right="-8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иллюстрация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 и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</w:tr>
      <w:tr w:rsidR="00896CB8" w:rsidRPr="00896CB8" w:rsidTr="000F55B4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tabs>
                <w:tab w:val="left" w:pos="135"/>
                <w:tab w:val="right" w:pos="5884"/>
              </w:tabs>
              <w:spacing w:after="0" w:line="240" w:lineRule="auto"/>
              <w:ind w:right="-3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D&gt;0, a&gt;0                            D&gt;0, a&gt;0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D&gt;0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D&gt;0, a&lt;0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16"/>
                <w:szCs w:val="24"/>
                <w:lang w:val="en-US" w:eastAsia="ru-RU"/>
              </w:rPr>
              <w:object w:dxaOrig="1179" w:dyaOrig="340">
                <v:shape id="_x0000_i1100" type="#_x0000_t75" style="width:59.35pt;height:17.3pt" o:ole="">
                  <v:imagedata r:id="rId36" o:title=""/>
                </v:shape>
                <o:OLEObject Type="Embed" ProgID="Equation.3" ShapeID="_x0000_i1100" DrawAspect="Content" ObjectID="_1482239140" r:id="rId136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10" w:dyaOrig="270">
                <v:shape id="_x0000_i1101" type="#_x0000_t75" style="width:70.25pt;height:13.25pt" o:ole="">
                  <v:imagedata r:id="rId38" o:title=""/>
                </v:shape>
                <o:OLEObject Type="Embed" ProgID="PBrush" ShapeID="_x0000_i1101" DrawAspect="Content" ObjectID="_1482239141" r:id="rId137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40">
                <v:shape id="_x0000_i1102" type="#_x0000_t75" style="width:12.1pt;height:17.3pt" o:ole="">
                  <v:imagedata r:id="rId16" o:title=""/>
                </v:shape>
                <o:OLEObject Type="Embed" ProgID="Equation.3" ShapeID="_x0000_i1102" DrawAspect="Content" ObjectID="_1482239142" r:id="rId138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80" w:dyaOrig="520">
                <v:shape id="_x0000_i1103" type="#_x0000_t75" style="width:14.4pt;height:26.5pt" o:ole="">
                  <v:imagedata r:id="rId41" o:title=""/>
                </v:shape>
                <o:OLEObject Type="Embed" ProgID="Equation.3" ShapeID="_x0000_i1103" DrawAspect="Content" ObjectID="_1482239143" r:id="rId139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20">
                <v:shape id="_x0000_i1104" type="#_x0000_t75" style="width:12.1pt;height:15.55pt" o:ole="">
                  <v:imagedata r:id="rId32" o:title=""/>
                </v:shape>
                <o:OLEObject Type="Embed" ProgID="Equation.3" ShapeID="_x0000_i1104" DrawAspect="Content" ObjectID="_1482239144" r:id="rId140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939" w:dyaOrig="620">
                <v:shape id="_x0000_i1105" type="#_x0000_t75" style="width:96.75pt;height:30.55pt" o:ole="">
                  <v:imagedata r:id="rId141" o:title=""/>
                </v:shape>
                <o:OLEObject Type="Embed" ProgID="Equation.3" ShapeID="_x0000_i1105" DrawAspect="Content" ObjectID="_1482239145" r:id="rId142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60" w:dyaOrig="990">
                <v:shape id="_x0000_i1106" type="#_x0000_t75" style="width:92.75pt;height:49.55pt" o:ole="">
                  <v:imagedata r:id="rId143" o:title=""/>
                </v:shape>
                <o:OLEObject Type="Embed" ProgID="PBrush" ShapeID="_x0000_i1106" DrawAspect="Content" ObjectID="_1482239146" r:id="rId144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939" w:dyaOrig="620">
                <v:shape id="_x0000_i1107" type="#_x0000_t75" style="width:96.75pt;height:30.55pt" o:ole="">
                  <v:imagedata r:id="rId145" o:title=""/>
                </v:shape>
                <o:OLEObject Type="Embed" ProgID="Equation.3" ShapeID="_x0000_i1107" DrawAspect="Content" ObjectID="_1482239147" r:id="rId146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10" w:dyaOrig="1065">
                <v:shape id="_x0000_i1108" type="#_x0000_t75" style="width:85.25pt;height:53pt" o:ole="">
                  <v:imagedata r:id="rId147" o:title=""/>
                </v:shape>
                <o:OLEObject Type="Embed" ProgID="PBrush" ShapeID="_x0000_i1108" DrawAspect="Content" ObjectID="_1482239148" r:id="rId148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152400" cy="914400"/>
                      <wp:effectExtent l="13970" t="9525" r="5080" b="9525"/>
                      <wp:wrapNone/>
                      <wp:docPr id="6" name="Ле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6" o:spid="_x0000_s1026" type="#_x0000_t87" style="position:absolute;margin-left:-5.4pt;margin-top:2.7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"/>
                  </w:pict>
                </mc:Fallback>
              </mc:AlternateConten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96CB8">
              <w:rPr>
                <w:rFonts w:ascii="Times New Roman" w:eastAsia="Times New Roman" w:hAnsi="Times New Roman" w:cs="Times New Roman"/>
                <w:position w:val="-76"/>
                <w:sz w:val="16"/>
                <w:szCs w:val="24"/>
                <w:lang w:eastAsia="ru-RU"/>
              </w:rPr>
              <w:object w:dxaOrig="1279" w:dyaOrig="1339">
                <v:shape id="_x0000_i1109" type="#_x0000_t75" style="width:63.95pt;height:66.8pt" o:ole="">
                  <v:imagedata r:id="rId149" o:title=""/>
                </v:shape>
                <o:OLEObject Type="Embed" ProgID="Equation.3" ShapeID="_x0000_i1109" DrawAspect="Content" ObjectID="_1482239149" r:id="rId150"/>
              </w:objec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140" w:dyaOrig="340">
                <v:shape id="_x0000_i1110" type="#_x0000_t75" style="width:57pt;height:17.3pt" o:ole="">
                  <v:imagedata r:id="rId44" o:title=""/>
                </v:shape>
                <o:OLEObject Type="Embed" ProgID="Equation.3" ShapeID="_x0000_i1110" DrawAspect="Content" ObjectID="_1482239150" r:id="rId151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410" w:dyaOrig="270">
                <v:shape id="_x0000_i1111" type="#_x0000_t75" style="width:70.25pt;height:13.25pt" o:ole="">
                  <v:imagedata r:id="rId38" o:title=""/>
                </v:shape>
                <o:OLEObject Type="Embed" ProgID="PBrush" ShapeID="_x0000_i1111" DrawAspect="Content" ObjectID="_1482239151" r:id="rId15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40">
                <v:shape id="_x0000_i1112" type="#_x0000_t75" style="width:12.1pt;height:17.3pt" o:ole="">
                  <v:imagedata r:id="rId16" o:title=""/>
                </v:shape>
                <o:OLEObject Type="Embed" ProgID="Equation.3" ShapeID="_x0000_i1112" DrawAspect="Content" ObjectID="_1482239152" r:id="rId153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20" w:dyaOrig="220">
                <v:shape id="_x0000_i1113" type="#_x0000_t75" style="width:11.5pt;height:11.5pt" o:ole="">
                  <v:imagedata r:id="rId30" o:title=""/>
                </v:shape>
                <o:OLEObject Type="Embed" ProgID="Equation.3" ShapeID="_x0000_i1113" DrawAspect="Content" ObjectID="_1482239153" r:id="rId154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80" w:dyaOrig="360">
                <v:shape id="_x0000_i1114" type="#_x0000_t75" style="width:14.4pt;height:17.85pt" o:ole="">
                  <v:imagedata r:id="rId49" o:title=""/>
                </v:shape>
                <o:OLEObject Type="Embed" ProgID="Equation.3" ShapeID="_x0000_i1114" DrawAspect="Content" ObjectID="_1482239154" r:id="rId155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940" w:dyaOrig="320">
                <v:shape id="_x0000_i1115" type="#_x0000_t75" style="width:47.25pt;height:15.55pt" o:ole="">
                  <v:imagedata r:id="rId156" o:title=""/>
                </v:shape>
                <o:OLEObject Type="Embed" ProgID="Equation.3" ShapeID="_x0000_i1115" DrawAspect="Content" ObjectID="_1482239155" r:id="rId157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635" w:dyaOrig="1035">
                <v:shape id="_x0000_i1116" type="#_x0000_t75" style="width:81.8pt;height:51.85pt" o:ole="">
                  <v:imagedata r:id="rId158" o:title=""/>
                </v:shape>
                <o:OLEObject Type="Embed" ProgID="PBrush" ShapeID="_x0000_i1116" DrawAspect="Content" ObjectID="_1482239156" r:id="rId159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940" w:dyaOrig="320">
                <v:shape id="_x0000_i1117" type="#_x0000_t75" style="width:47.25pt;height:15.55pt" o:ole="">
                  <v:imagedata r:id="rId160" o:title=""/>
                </v:shape>
                <o:OLEObject Type="Embed" ProgID="Equation.3" ShapeID="_x0000_i1117" DrawAspect="Content" ObjectID="_1482239157" r:id="rId161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680" w:dyaOrig="1170">
                <v:shape id="_x0000_i1118" type="#_x0000_t75" style="width:84.1pt;height:58.75pt" o:ole="">
                  <v:imagedata r:id="rId162" o:title=""/>
                </v:shape>
                <o:OLEObject Type="Embed" ProgID="PBrush" ShapeID="_x0000_i1118" DrawAspect="Content" ObjectID="_1482239158" r:id="rId163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59" w:dyaOrig="320">
                <v:shape id="_x0000_i1119" type="#_x0000_t75" style="width:62.8pt;height:15.55pt" o:ole="">
                  <v:imagedata r:id="rId164" o:title=""/>
                </v:shape>
                <o:OLEObject Type="Embed" ProgID="Equation.3" ShapeID="_x0000_i1119" DrawAspect="Content" ObjectID="_1482239159" r:id="rId165"/>
              </w:objec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179" w:dyaOrig="340">
                <v:shape id="_x0000_i1120" type="#_x0000_t75" style="width:59.35pt;height:17.3pt" o:ole="">
                  <v:imagedata r:id="rId51" o:title=""/>
                </v:shape>
                <o:OLEObject Type="Embed" ProgID="Equation.3" ShapeID="_x0000_i1120" DrawAspect="Content" ObjectID="_1482239160" r:id="rId166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410" w:dyaOrig="270">
                <v:shape id="_x0000_i1121" type="#_x0000_t75" style="width:70.25pt;height:13.25pt" o:ole="">
                  <v:imagedata r:id="rId38" o:title=""/>
                </v:shape>
                <o:OLEObject Type="Embed" ProgID="PBrush" ShapeID="_x0000_i1121" DrawAspect="Content" ObjectID="_1482239161" r:id="rId167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20" w:dyaOrig="220">
                <v:shape id="_x0000_i1122" type="#_x0000_t75" style="width:11.5pt;height:11.5pt" o:ole="">
                  <v:imagedata r:id="rId30" o:title=""/>
                </v:shape>
                <o:OLEObject Type="Embed" ProgID="Equation.3" ShapeID="_x0000_i1122" DrawAspect="Content" ObjectID="_1482239162" r:id="rId168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40">
                <v:shape id="_x0000_i1123" type="#_x0000_t75" style="width:12.1pt;height:17.3pt" o:ole="">
                  <v:imagedata r:id="rId55" o:title=""/>
                </v:shape>
                <o:OLEObject Type="Embed" ProgID="Equation.3" ShapeID="_x0000_i1123" DrawAspect="Content" ObjectID="_1482239163" r:id="rId169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80" w:dyaOrig="340">
                <v:shape id="_x0000_i1124" type="#_x0000_t75" style="width:14.4pt;height:17.3pt" o:ole="">
                  <v:imagedata r:id="rId57" o:title=""/>
                </v:shape>
                <o:OLEObject Type="Embed" ProgID="Equation.3" ShapeID="_x0000_i1124" DrawAspect="Content" ObjectID="_1482239164" r:id="rId170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899" w:dyaOrig="620">
                <v:shape id="_x0000_i1125" type="#_x0000_t75" style="width:95.05pt;height:30.55pt" o:ole="">
                  <v:imagedata r:id="rId171" o:title=""/>
                </v:shape>
                <o:OLEObject Type="Embed" ProgID="Equation.3" ShapeID="_x0000_i1125" DrawAspect="Content" ObjectID="_1482239165" r:id="rId172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40" w:dyaOrig="1110">
                <v:shape id="_x0000_i1126" type="#_x0000_t75" style="width:87pt;height:55.3pt" o:ole="">
                  <v:imagedata r:id="rId173" o:title=""/>
                </v:shape>
                <o:OLEObject Type="Embed" ProgID="PBrush" ShapeID="_x0000_i1126" DrawAspect="Content" ObjectID="_1482239166" r:id="rId174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899" w:dyaOrig="620">
                <v:shape id="_x0000_i1127" type="#_x0000_t75" style="width:95.05pt;height:30.55pt" o:ole="">
                  <v:imagedata r:id="rId175" o:title=""/>
                </v:shape>
                <o:OLEObject Type="Embed" ProgID="Equation.3" ShapeID="_x0000_i1127" DrawAspect="Content" ObjectID="_1482239167" r:id="rId176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575" w:dyaOrig="1095">
                <v:shape id="_x0000_i1128" type="#_x0000_t75" style="width:78.9pt;height:54.7pt" o:ole="">
                  <v:imagedata r:id="rId177" o:title=""/>
                </v:shape>
                <o:OLEObject Type="Embed" ProgID="PBrush" ShapeID="_x0000_i1128" DrawAspect="Content" ObjectID="_1482239168" r:id="rId178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90170</wp:posOffset>
                      </wp:positionV>
                      <wp:extent cx="152400" cy="914400"/>
                      <wp:effectExtent l="13970" t="7620" r="5080" b="11430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-5.4pt;margin-top:7.1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"/>
                  </w:pict>
                </mc:Fallback>
              </mc:AlternateConten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59" w:dyaOrig="1339">
                <v:shape id="_x0000_i1129" type="#_x0000_t75" style="width:62.8pt;height:66.8pt" o:ole="">
                  <v:imagedata r:id="rId179" o:title=""/>
                </v:shape>
                <o:OLEObject Type="Embed" ProgID="Equation.3" ShapeID="_x0000_i1129" DrawAspect="Content" ObjectID="_1482239169" r:id="rId180"/>
              </w:objec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599" w:dyaOrig="340">
                <v:shape id="_x0000_i1130" type="#_x0000_t75" style="width:80.05pt;height:17.3pt" o:ole="">
                  <v:imagedata r:id="rId59" o:title=""/>
                </v:shape>
                <o:OLEObject Type="Embed" ProgID="Equation.3" ShapeID="_x0000_i1130" DrawAspect="Content" ObjectID="_1482239170" r:id="rId181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470" w:dyaOrig="315">
                <v:shape id="_x0000_i1131" type="#_x0000_t75" style="width:73.75pt;height:15.55pt" o:ole="">
                  <v:imagedata r:id="rId61" o:title=""/>
                </v:shape>
                <o:OLEObject Type="Embed" ProgID="PBrush" ShapeID="_x0000_i1131" DrawAspect="Content" ObjectID="_1482239171" r:id="rId18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20" w:dyaOrig="220">
                <v:shape id="_x0000_i1132" type="#_x0000_t75" style="width:11.5pt;height:11.5pt" o:ole="">
                  <v:imagedata r:id="rId30" o:title=""/>
                </v:shape>
                <o:OLEObject Type="Embed" ProgID="Equation.3" ShapeID="_x0000_i1132" DrawAspect="Content" ObjectID="_1482239172" r:id="rId183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40">
                <v:shape id="_x0000_i1133" type="#_x0000_t75" style="width:12.1pt;height:17.3pt" o:ole="">
                  <v:imagedata r:id="rId64" o:title=""/>
                </v:shape>
                <o:OLEObject Type="Embed" ProgID="Equation.3" ShapeID="_x0000_i1133" DrawAspect="Content" ObjectID="_1482239173" r:id="rId184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80" w:dyaOrig="340">
                <v:shape id="_x0000_i1134" type="#_x0000_t75" style="width:14.4pt;height:17.3pt" o:ole="">
                  <v:imagedata r:id="rId66" o:title=""/>
                </v:shape>
                <o:OLEObject Type="Embed" ProgID="Equation.3" ShapeID="_x0000_i1134" DrawAspect="Content" ObjectID="_1482239174" r:id="rId185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20">
                <v:shape id="_x0000_i1135" type="#_x0000_t75" style="width:12.1pt;height:15.55pt" o:ole="">
                  <v:imagedata r:id="rId32" o:title=""/>
                </v:shape>
                <o:OLEObject Type="Embed" ProgID="Equation.3" ShapeID="_x0000_i1135" DrawAspect="Content" ObjectID="_1482239175" r:id="rId186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359" w:dyaOrig="1000">
                <v:shape id="_x0000_i1136" type="#_x0000_t75" style="width:117.5pt;height:50.1pt" o:ole="">
                  <v:imagedata r:id="rId187" o:title=""/>
                </v:shape>
                <o:OLEObject Type="Embed" ProgID="Equation.3" ShapeID="_x0000_i1136" DrawAspect="Content" ObjectID="_1482239176" r:id="rId188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40" w:dyaOrig="1155">
                <v:shape id="_x0000_i1137" type="#_x0000_t75" style="width:87pt;height:57.6pt" o:ole="">
                  <v:imagedata r:id="rId189" o:title=""/>
                </v:shape>
                <o:OLEObject Type="Embed" ProgID="PBrush" ShapeID="_x0000_i1137" DrawAspect="Content" ObjectID="_1482239177" r:id="rId190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2359" w:dyaOrig="1000">
                <v:shape id="_x0000_i1138" type="#_x0000_t75" style="width:117.5pt;height:50.1pt" o:ole="">
                  <v:imagedata r:id="rId191" o:title=""/>
                </v:shape>
                <o:OLEObject Type="Embed" ProgID="Equation.3" ShapeID="_x0000_i1138" DrawAspect="Content" ObjectID="_1482239178" r:id="rId192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635" w:dyaOrig="1035">
                <v:shape id="_x0000_i1139" type="#_x0000_t75" style="width:81.8pt;height:51.85pt" o:ole="">
                  <v:imagedata r:id="rId193" o:title=""/>
                </v:shape>
                <o:OLEObject Type="Embed" ProgID="PBrush" ShapeID="_x0000_i1139" DrawAspect="Content" ObjectID="_1482239179" r:id="rId194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175895</wp:posOffset>
                      </wp:positionV>
                      <wp:extent cx="152400" cy="914400"/>
                      <wp:effectExtent l="13970" t="13970" r="5080" b="5080"/>
                      <wp:wrapNone/>
                      <wp:docPr id="4" name="Ле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-5.4pt;margin-top:13.85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"/>
                  </w:pict>
                </mc:Fallback>
              </mc:AlternateConten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59" w:dyaOrig="1679">
                <v:shape id="_x0000_i1140" type="#_x0000_t75" style="width:67.95pt;height:84.1pt" o:ole="">
                  <v:imagedata r:id="rId195" o:title=""/>
                </v:shape>
                <o:OLEObject Type="Embed" ProgID="Equation.3" ShapeID="_x0000_i1140" DrawAspect="Content" ObjectID="_1482239180" r:id="rId196"/>
              </w:objec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599" w:dyaOrig="340">
                <v:shape id="_x0000_i1141" type="#_x0000_t75" style="width:80.05pt;height:17.3pt" o:ole="">
                  <v:imagedata r:id="rId69" o:title=""/>
                </v:shape>
                <o:OLEObject Type="Embed" ProgID="Equation.3" ShapeID="_x0000_i1141" DrawAspect="Content" ObjectID="_1482239181" r:id="rId197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470" w:dyaOrig="315">
                <v:shape id="_x0000_i1142" type="#_x0000_t75" style="width:73.75pt;height:15.55pt" o:ole="">
                  <v:imagedata r:id="rId61" o:title=""/>
                </v:shape>
                <o:OLEObject Type="Embed" ProgID="PBrush" ShapeID="_x0000_i1142" DrawAspect="Content" ObjectID="_1482239182" r:id="rId198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40">
                <v:shape id="_x0000_i1143" type="#_x0000_t75" style="width:12.1pt;height:17.3pt" o:ole="">
                  <v:imagedata r:id="rId72" o:title=""/>
                </v:shape>
                <o:OLEObject Type="Embed" ProgID="Equation.3" ShapeID="_x0000_i1143" DrawAspect="Content" ObjectID="_1482239183" r:id="rId199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20" w:dyaOrig="220">
                <v:shape id="_x0000_i1144" type="#_x0000_t75" style="width:11.5pt;height:11.5pt" o:ole="">
                  <v:imagedata r:id="rId30" o:title=""/>
                </v:shape>
                <o:OLEObject Type="Embed" ProgID="Equation.3" ShapeID="_x0000_i1144" DrawAspect="Content" ObjectID="_1482239184" r:id="rId200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80" w:dyaOrig="340">
                <v:shape id="_x0000_i1145" type="#_x0000_t75" style="width:14.4pt;height:17.3pt" o:ole="">
                  <v:imagedata r:id="rId75" o:title=""/>
                </v:shape>
                <o:OLEObject Type="Embed" ProgID="Equation.3" ShapeID="_x0000_i1145" DrawAspect="Content" ObjectID="_1482239185" r:id="rId201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20">
                <v:shape id="_x0000_i1146" type="#_x0000_t75" style="width:12.1pt;height:15.55pt" o:ole="">
                  <v:imagedata r:id="rId32" o:title=""/>
                </v:shape>
                <o:OLEObject Type="Embed" ProgID="Equation.3" ShapeID="_x0000_i1146" DrawAspect="Content" ObjectID="_1482239186" r:id="rId202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900" w:dyaOrig="320">
                <v:shape id="_x0000_i1147" type="#_x0000_t75" style="width:95.05pt;height:15.55pt" o:ole="">
                  <v:imagedata r:id="rId203" o:title=""/>
                </v:shape>
                <o:OLEObject Type="Embed" ProgID="Equation.3" ShapeID="_x0000_i1147" DrawAspect="Content" ObjectID="_1482239187" r:id="rId204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70" w:dyaOrig="1125">
                <v:shape id="_x0000_i1148" type="#_x0000_t75" style="width:88.7pt;height:56.45pt" o:ole="">
                  <v:imagedata r:id="rId205" o:title=""/>
                </v:shape>
                <o:OLEObject Type="Embed" ProgID="PBrush" ShapeID="_x0000_i1148" DrawAspect="Content" ObjectID="_1482239188" r:id="rId206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157480</wp:posOffset>
                      </wp:positionV>
                      <wp:extent cx="114300" cy="457200"/>
                      <wp:effectExtent l="7620" t="5715" r="11430" b="13335"/>
                      <wp:wrapNone/>
                      <wp:docPr id="3" name="Ле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120.1pt;margin-top:12.4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"/>
                  </w:pict>
                </mc:Fallback>
              </mc:AlternateConten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900" w:dyaOrig="320">
                <v:shape id="_x0000_i1149" type="#_x0000_t75" style="width:95.05pt;height:15.55pt" o:ole="">
                  <v:imagedata r:id="rId207" o:title=""/>
                </v:shape>
                <o:OLEObject Type="Embed" ProgID="Equation.3" ShapeID="_x0000_i1149" DrawAspect="Content" ObjectID="_1482239189" r:id="rId208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725" w:dyaOrig="1125">
                <v:shape id="_x0000_i1150" type="#_x0000_t75" style="width:86.4pt;height:56.45pt" o:ole="">
                  <v:imagedata r:id="rId209" o:title=""/>
                </v:shape>
                <o:OLEObject Type="Embed" ProgID="PBrush" ShapeID="_x0000_i1150" DrawAspect="Content" ObjectID="_1482239190" r:id="rId210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79" w:dyaOrig="680">
                <v:shape id="_x0000_i1151" type="#_x0000_t75" style="width:63.95pt;height:34pt" o:ole="">
                  <v:imagedata r:id="rId211" o:title=""/>
                </v:shape>
                <o:OLEObject Type="Embed" ProgID="Equation.3" ShapeID="_x0000_i1151" DrawAspect="Content" ObjectID="_1482239191" r:id="rId21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152" type="#_x0000_t75" style="width:9.2pt;height:17.3pt" o:ole="">
                  <v:imagedata r:id="rId78" o:title=""/>
                </v:shape>
                <o:OLEObject Type="Embed" ProgID="Equation.3" ShapeID="_x0000_i1152" DrawAspect="Content" ObjectID="_1482239192" r:id="rId213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559" w:dyaOrig="340">
                <v:shape id="_x0000_i1153" type="#_x0000_t75" style="width:77.75pt;height:17.3pt" o:ole="">
                  <v:imagedata r:id="rId80" o:title=""/>
                </v:shape>
                <o:OLEObject Type="Embed" ProgID="Equation.3" ShapeID="_x0000_i1153" DrawAspect="Content" ObjectID="_1482239193" r:id="rId214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1470" w:dyaOrig="315">
                <v:shape id="_x0000_i1154" type="#_x0000_t75" style="width:73.75pt;height:15.55pt" o:ole="">
                  <v:imagedata r:id="rId61" o:title=""/>
                </v:shape>
                <o:OLEObject Type="Embed" ProgID="PBrush" ShapeID="_x0000_i1154" DrawAspect="Content" ObjectID="_1482239194" r:id="rId215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20" w:dyaOrig="220">
                <v:shape id="_x0000_i1155" type="#_x0000_t75" style="width:11.5pt;height:11.5pt" o:ole="">
                  <v:imagedata r:id="rId30" o:title=""/>
                </v:shape>
                <o:OLEObject Type="Embed" ProgID="Equation.3" ShapeID="_x0000_i1155" DrawAspect="Content" ObjectID="_1482239195" r:id="rId216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40">
                <v:shape id="_x0000_i1156" type="#_x0000_t75" style="width:12.1pt;height:17.3pt" o:ole="">
                  <v:imagedata r:id="rId84" o:title=""/>
                </v:shape>
                <o:OLEObject Type="Embed" ProgID="Equation.3" ShapeID="_x0000_i1156" DrawAspect="Content" ObjectID="_1482239196" r:id="rId217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40" w:dyaOrig="320">
                <v:shape id="_x0000_i1157" type="#_x0000_t75" style="width:12.1pt;height:15.55pt" o:ole="">
                  <v:imagedata r:id="rId32" o:title=""/>
                </v:shape>
                <o:OLEObject Type="Embed" ProgID="Equation.3" ShapeID="_x0000_i1157" DrawAspect="Content" ObjectID="_1482239197" r:id="rId218"/>
              </w:objec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object w:dxaOrig="280" w:dyaOrig="340">
                <v:shape id="_x0000_i1158" type="#_x0000_t75" style="width:14.4pt;height:17.3pt" o:ole="">
                  <v:imagedata r:id="rId87" o:title=""/>
                </v:shape>
                <o:OLEObject Type="Embed" ProgID="Equation.3" ShapeID="_x0000_i1158" DrawAspect="Content" ObjectID="_1482239198" r:id="rId219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900" w:dyaOrig="320">
                <v:shape id="_x0000_i1159" type="#_x0000_t75" style="width:95.05pt;height:15.55pt" o:ole="">
                  <v:imagedata r:id="rId220" o:title=""/>
                </v:shape>
                <o:OLEObject Type="Embed" ProgID="Equation.3" ShapeID="_x0000_i1159" DrawAspect="Content" ObjectID="_1482239199" r:id="rId221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695" w:dyaOrig="1155">
                <v:shape id="_x0000_i1160" type="#_x0000_t75" style="width:84.65pt;height:57.6pt" o:ole="">
                  <v:imagedata r:id="rId222" o:title=""/>
                </v:shape>
                <o:OLEObject Type="Embed" ProgID="PBrush" ShapeID="_x0000_i1160" DrawAspect="Content" ObjectID="_1482239200" r:id="rId223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900" w:dyaOrig="320">
                <v:shape id="_x0000_i1161" type="#_x0000_t75" style="width:95.05pt;height:15.55pt" o:ole="">
                  <v:imagedata r:id="rId224" o:title=""/>
                </v:shape>
                <o:OLEObject Type="Embed" ProgID="Equation.3" ShapeID="_x0000_i1161" DrawAspect="Content" ObjectID="_1482239201" r:id="rId225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605" w:dyaOrig="1035">
                <v:shape id="_x0000_i1162" type="#_x0000_t75" style="width:80.05pt;height:51.85pt" o:ole="">
                  <v:imagedata r:id="rId226" o:title=""/>
                </v:shape>
                <o:OLEObject Type="Embed" ProgID="PBrush" ShapeID="_x0000_i1162" DrawAspect="Content" ObjectID="_1482239202" r:id="rId227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26035</wp:posOffset>
                      </wp:positionV>
                      <wp:extent cx="114300" cy="457200"/>
                      <wp:effectExtent l="7620" t="13970" r="11430" b="5080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-5.15pt;margin-top:2.0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"/>
                  </w:pict>
                </mc:Fallback>
              </mc:AlternateConten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79" w:dyaOrig="680">
                <v:shape id="_x0000_i1163" type="#_x0000_t75" style="width:63.95pt;height:34pt" o:ole="">
                  <v:imagedata r:id="rId228" o:title=""/>
                </v:shape>
                <o:OLEObject Type="Embed" ProgID="Equation.3" ShapeID="_x0000_i1163" DrawAspect="Content" ObjectID="_1482239203" r:id="rId229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164" type="#_x0000_t75" style="width:9.2pt;height:17.3pt" o:ole="">
                  <v:imagedata r:id="rId78" o:title=""/>
                </v:shape>
                <o:OLEObject Type="Embed" ProgID="Equation.3" ShapeID="_x0000_i1164" DrawAspect="Content" ObjectID="_1482239204" r:id="rId230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0" w:dyaOrig="340">
                <v:shape id="_x0000_i1165" type="#_x0000_t75" style="width:9.2pt;height:17.3pt" o:ole="">
                  <v:imagedata r:id="rId78" o:title=""/>
                </v:shape>
                <o:OLEObject Type="Embed" ProgID="Equation.3" ShapeID="_x0000_i1165" DrawAspect="Content" ObjectID="_1482239205" r:id="rId231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CB8" w:rsidRPr="00896CB8" w:rsidTr="000F5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59" w:dyaOrig="340">
                <v:shape id="_x0000_i1166" type="#_x0000_t75" style="width:77.75pt;height:17.3pt" o:ole="">
                  <v:imagedata r:id="rId91" o:title=""/>
                </v:shape>
                <o:OLEObject Type="Embed" ProgID="Equation.3" ShapeID="_x0000_i1166" DrawAspect="Content" ObjectID="_1482239206" r:id="rId232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70" w:dyaOrig="315">
                <v:shape id="_x0000_i1167" type="#_x0000_t75" style="width:73.75pt;height:15.55pt" o:ole="">
                  <v:imagedata r:id="rId61" o:title=""/>
                </v:shape>
                <o:OLEObject Type="Embed" ProgID="PBrush" ShapeID="_x0000_i1167" DrawAspect="Content" ObjectID="_1482239207" r:id="rId233"/>
              </w:objec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40">
                <v:shape id="_x0000_i1168" type="#_x0000_t75" style="width:12.1pt;height:17.3pt" o:ole="">
                  <v:imagedata r:id="rId16" o:title=""/>
                </v:shape>
                <o:OLEObject Type="Embed" ProgID="Equation.3" ShapeID="_x0000_i1168" DrawAspect="Content" ObjectID="_1482239208" r:id="rId234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169" type="#_x0000_t75" style="width:11.5pt;height:11.5pt" o:ole="">
                  <v:imagedata r:id="rId30" o:title=""/>
                </v:shape>
                <o:OLEObject Type="Embed" ProgID="Equation.3" ShapeID="_x0000_i1169" DrawAspect="Content" ObjectID="_1482239209" r:id="rId235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20">
                <v:shape id="_x0000_i1170" type="#_x0000_t75" style="width:12.1pt;height:15.55pt" o:ole="">
                  <v:imagedata r:id="rId32" o:title=""/>
                </v:shape>
                <o:OLEObject Type="Embed" ProgID="Equation.3" ShapeID="_x0000_i1170" DrawAspect="Content" ObjectID="_1482239210" r:id="rId236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80" w:dyaOrig="340">
                <v:shape id="_x0000_i1171" type="#_x0000_t75" style="width:14.4pt;height:17.3pt" o:ole="">
                  <v:imagedata r:id="rId97" o:title=""/>
                </v:shape>
                <o:OLEObject Type="Embed" ProgID="Equation.3" ShapeID="_x0000_i1171" DrawAspect="Content" ObjectID="_1482239211" r:id="rId237"/>
              </w:obje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900" w:dyaOrig="320">
                <v:shape id="_x0000_i1172" type="#_x0000_t75" style="width:95.05pt;height:15.55pt" o:ole="">
                  <v:imagedata r:id="rId238" o:title=""/>
                </v:shape>
                <o:OLEObject Type="Embed" ProgID="Equation.3" ShapeID="_x0000_i1172" DrawAspect="Content" ObjectID="_1482239212" r:id="rId239"/>
              </w:object>
            </w:r>
          </w:p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20" w:dyaOrig="1125">
                <v:shape id="_x0000_i1173" type="#_x0000_t75" style="width:81.2pt;height:56.45pt" o:ole="">
                  <v:imagedata r:id="rId240" o:title=""/>
                </v:shape>
                <o:OLEObject Type="Embed" ProgID="PBrush" ShapeID="_x0000_i1173" DrawAspect="Content" ObjectID="_1482239213" r:id="rId241"/>
              </w:object>
            </w:r>
          </w:p>
          <w:p w:rsidR="00896CB8" w:rsidRPr="00896CB8" w:rsidRDefault="00896CB8" w:rsidP="00896CB8">
            <w:pPr>
              <w:spacing w:after="0" w:line="240" w:lineRule="auto"/>
              <w:ind w:right="-4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900" w:dyaOrig="320">
                <v:shape id="_x0000_i1174" type="#_x0000_t75" style="width:95.05pt;height:15.55pt" o:ole="">
                  <v:imagedata r:id="rId242" o:title=""/>
                </v:shape>
                <o:OLEObject Type="Embed" ProgID="Equation.3" ShapeID="_x0000_i1174" DrawAspect="Content" ObjectID="_1482239214" r:id="rId243"/>
              </w:objec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50" w:dyaOrig="1050">
                <v:shape id="_x0000_i1175" type="#_x0000_t75" style="width:82.35pt;height:52.4pt" o:ole="">
                  <v:imagedata r:id="rId244" o:title=""/>
                </v:shape>
                <o:OLEObject Type="Embed" ProgID="PBrush" ShapeID="_x0000_i1175" DrawAspect="Content" ObjectID="_1482239215" r:id="rId245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113665" cy="463550"/>
                      <wp:effectExtent l="13970" t="10795" r="5715" b="11430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63550"/>
                              </a:xfrm>
                              <a:prstGeom prst="leftBrace">
                                <a:avLst>
                                  <a:gd name="adj1" fmla="val 339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-5.4pt;margin-top:12.35pt;width:8.9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"/>
                  </w:pict>
                </mc:Fallback>
              </mc:AlternateConten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96CB8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1279" w:dyaOrig="680">
                <v:shape id="_x0000_i1176" type="#_x0000_t75" style="width:63.95pt;height:34pt" o:ole="">
                  <v:imagedata r:id="rId246" o:title=""/>
                </v:shape>
                <o:OLEObject Type="Embed" ProgID="Equation.3" ShapeID="_x0000_i1176" DrawAspect="Content" ObjectID="_1482239216" r:id="rId247"/>
              </w:objec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896CB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80" w:dyaOrig="340">
                <v:shape id="_x0000_i1177" type="#_x0000_t75" style="width:9.2pt;height:17.3pt" o:ole="">
                  <v:imagedata r:id="rId78" o:title=""/>
                </v:shape>
                <o:OLEObject Type="Embed" ProgID="Equation.3" ShapeID="_x0000_i1177" DrawAspect="Content" ObjectID="_1482239217" r:id="rId248"/>
              </w:object>
            </w:r>
          </w:p>
        </w:tc>
      </w:tr>
    </w:tbl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Рис.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sectPr w:rsidR="00896CB8" w:rsidRPr="00896CB8">
          <w:pgSz w:w="11906" w:h="16838"/>
          <w:pgMar w:top="1134" w:right="851" w:bottom="1134" w:left="1701" w:header="709" w:footer="709" w:gutter="0"/>
          <w:cols w:space="720"/>
        </w:sectPr>
      </w:pP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Технологическая карта</w:t>
      </w: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проектной деятельности учащихся по теме</w:t>
      </w:r>
    </w:p>
    <w:p w:rsidR="00896CB8" w:rsidRPr="00896CB8" w:rsidRDefault="00896CB8" w:rsidP="0089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расположения корней квадратичной функции относительно заданных точек»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56"/>
        <w:gridCol w:w="1644"/>
        <w:gridCol w:w="2580"/>
        <w:gridCol w:w="2112"/>
        <w:gridCol w:w="2113"/>
        <w:gridCol w:w="2113"/>
      </w:tblGrid>
      <w:tr w:rsidR="00896CB8" w:rsidRPr="00896CB8" w:rsidTr="000F55B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896CB8" w:rsidRPr="00896CB8" w:rsidRDefault="00896CB8" w:rsidP="008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896CB8" w:rsidRPr="00896CB8" w:rsidTr="000F55B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планированию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проектом.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 обсу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плана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проектом,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мозговой атаки.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Втянуть учащихся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ситуацию,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мулирующую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мостоятельному</w:t>
            </w:r>
            <w:proofErr w:type="spell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исследованию;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уча-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общей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проекта,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и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оговорить сроки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и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каждого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форму презента-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критерии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выбирает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задачу для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своей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вы-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ссовывают форму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настрой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предстоящую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ределены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тема,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проектом,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распределены роли участников проекта,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анализа ин-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сделан вы-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критериев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работы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проектом.</w:t>
            </w:r>
          </w:p>
        </w:tc>
      </w:tr>
      <w:tr w:rsidR="00896CB8" w:rsidRPr="00896CB8" w:rsidTr="000F55B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навыкам </w:t>
            </w:r>
            <w:proofErr w:type="spellStart"/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самос-тоятельной</w:t>
            </w:r>
            <w:proofErr w:type="spellEnd"/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следовательской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-формулированию проб-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леммы;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-выдвижению гипотезы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проблемы;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-выбору метода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-способам анализа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ин-формации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дическая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тернет-ресур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и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мостоятельной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Эвристический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лемный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модельный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помощи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лемных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формации.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советует,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межуточными ре-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Получает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научной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сети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INTERNET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 от-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значимую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проекта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информацию;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о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спи-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литературы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проблеме и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Аннотации. План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-ты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CB8" w:rsidRPr="00896CB8" w:rsidTr="000F55B4">
        <w:tc>
          <w:tcPr>
            <w:tcW w:w="1368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</w:t>
            </w: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856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алгоритму анна-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 фо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мулированию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вательские</w:t>
            </w:r>
            <w:proofErr w:type="spell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</w:t>
            </w:r>
          </w:p>
        </w:tc>
        <w:tc>
          <w:tcPr>
            <w:tcW w:w="2580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обмену информацией,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2112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помогает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обобщить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план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</w:t>
            </w:r>
          </w:p>
        </w:tc>
        <w:tc>
          <w:tcPr>
            <w:tcW w:w="2113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дан-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обьединяют</w:t>
            </w:r>
            <w:proofErr w:type="spell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единое целое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полученный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результат,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выстраивают об-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выводов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подведения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2113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подготовленных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Сценарий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проектов.</w:t>
            </w:r>
          </w:p>
        </w:tc>
      </w:tr>
      <w:tr w:rsidR="00896CB8" w:rsidRPr="00896CB8" w:rsidTr="000F55B4">
        <w:tc>
          <w:tcPr>
            <w:tcW w:w="1368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</w:t>
            </w:r>
          </w:p>
          <w:p w:rsidR="00896CB8" w:rsidRPr="00896CB8" w:rsidRDefault="00896CB8" w:rsidP="00896CB8">
            <w:pPr>
              <w:spacing w:after="0" w:line="240" w:lineRule="auto"/>
              <w:ind w:right="-10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1644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112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выявить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нерешенные 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 учащимся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применить вновь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2113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Отчитываютя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суждают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на вопросы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оппонентов. </w:t>
            </w:r>
          </w:p>
        </w:tc>
        <w:tc>
          <w:tcPr>
            <w:tcW w:w="2113" w:type="dxa"/>
            <w:shd w:val="clear" w:color="auto" w:fill="auto"/>
          </w:tcPr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отчет,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с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электрон-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слайд-филь</w:t>
            </w:r>
            <w:proofErr w:type="gram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зентаций</w:t>
            </w:r>
            <w:proofErr w:type="spellEnd"/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CB8" w:rsidRPr="00896CB8" w:rsidRDefault="00896CB8" w:rsidP="008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6CB8" w:rsidRPr="00896CB8" w:rsidSect="00EF458F">
          <w:footerReference w:type="even" r:id="rId249"/>
          <w:footerReference w:type="default" r:id="rId25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Работая над проектом, учителю не следует забывать, что основными критериями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являются радость и чувство удовлетворения у всех его участников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собственных достижений и приобретенных навыков.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Сергеев И.С. Как организовать проектную деятельность учащихся: Практическое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пособие для работников общеобразовательных учреждений. – М.:АРКТИ, 2003.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Шамова Т.И., Давыденко Т.М. Управление образовательным процессом в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ной школе/М.: Центр «Педагогический поиск», 2001.  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Моденов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Пособие по математике, физике и химии для поступающих в вуз, (9-й                                                     </w:t>
      </w:r>
      <w:proofErr w:type="gramEnd"/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класс). Изд-во МГУ,1969.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Моденов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Пособие по математике. Изд-во МГУ,1972.</w:t>
      </w:r>
    </w:p>
    <w:p w:rsidR="00896CB8" w:rsidRPr="00896CB8" w:rsidRDefault="00896CB8" w:rsidP="00896CB8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Б.И., Лурье М.В., Максимов В.М. Пособие для подготовки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ному экзамену по математике в МГУ. Изд-во МГУ, 1972.</w:t>
      </w:r>
    </w:p>
    <w:p w:rsidR="00896CB8" w:rsidRPr="00896CB8" w:rsidRDefault="00896CB8" w:rsidP="00896CB8">
      <w:pPr>
        <w:numPr>
          <w:ilvl w:val="1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В.К. Системы алгебраических уравнений. Изд-во МГУ, 1969.</w:t>
      </w:r>
    </w:p>
    <w:p w:rsidR="00896CB8" w:rsidRPr="00896CB8" w:rsidRDefault="00896CB8" w:rsidP="00896CB8">
      <w:pPr>
        <w:numPr>
          <w:ilvl w:val="1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В.К. Метод координат и задачи с параметрами. Изд-во МГУ, 1970.</w:t>
      </w:r>
    </w:p>
    <w:p w:rsidR="00896CB8" w:rsidRPr="00896CB8" w:rsidRDefault="00896CB8" w:rsidP="00896CB8">
      <w:pPr>
        <w:numPr>
          <w:ilvl w:val="1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Кравцев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Макаров Ю.Н., Максимов В.Ф.,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Нараленков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решения задач по алгебре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до самых сложных – М.:Экзамен,2001.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9.  3000 конкурсных задач по математике – М.:Рольф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йрис-пресс,1998.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Говоров В.М., Дыбов П.Т., Смирнов С.Ф. Сборник конкурсных задач по математике.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-М.: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 физико-математической литературы,1983.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Зеленский А.С. Сборник конкурсных задач по математике 1992-1995 годов.-2-е изд.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-М.: Научно-технический центр «Университетский»: АСТ_ПРЕСС,1996.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Потапов М.К.,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Нестеренко Ю.В. Готовимся к экзаменам по математике: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Учебное пособие для поступающих в вузы и старшеклассников.- М.: Научно-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кий центр «Университетский»: АСТ-Пресс, 1997.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Сборник конкурсных задач по математике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во втузы.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/Под ред. М.И.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Сканави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М.:ВЫсш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кола,1980.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Дорофеев Г.В. Квадратный трехчлен в задачах.- Львов, 1991г. (Квантор; №2).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Горнштейн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Полонский В.Б., Якир М.С. Задачи с параметрами. – М.: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Харьков: Гимназия, 1998.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Решение задач: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10кл.,11кл.,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1994.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и др. Уравнения и неравенства. Нестандартные решения. 10-11 классы: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Учебно-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В.Б., Рабинович Е.М., Якир М.С. Тригонометрия: Задачник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школьному курсу. – М.:АСТ-ПРЕСС: Магистр – </w:t>
      </w:r>
      <w:r w:rsidRPr="00896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Горнштейн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П.И.,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spellEnd"/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Полонский В.Б., Якир М.С. Экзамен по математике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его подводные рифы. – М.: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Харьков: Гимназия, 1998.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Габович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Алгоритмический подход к решению геометрических задач: Кн. для учащихся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Просвещение: АО «Учеб.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.», 1996.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Калебин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А.В.,Ксенофонтов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Пособие для поступающих в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ос.ун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-т; Владимир,2003.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Тесты. Математика 11 класс. Варианты и ответы централизованного тестирования – М: Центр тестирования МО РФ,1997-2004.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22.Соболь Б.В., Виноградов И.Ю., Рашидова Е.В. Пособие для подготовки к единому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сударственному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 и централизованному тестированию по математике. – Ростов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2003.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23.Как сдать ЕГЭ по математике на 100 баллов. – Ростов-н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«Феникс», 2003.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24.Готовимся к ЕГЭ. Математика /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Л.О.Денищева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Е.М.Бойченко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Ю.А.Глазков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Дрофа, 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Амелькин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Рабцевич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Задачи с параметрами: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математике. –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3-е изд.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Мн.: ООО «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Колесникова С.И. Математика. Интенсивный курс подготовки к ЕГЭ. – М.: Айрис-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пресс, 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Шахмейстер</w:t>
      </w:r>
      <w:proofErr w:type="spell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Задачи с параметрами в ЕГЭ. 1-е изд. – СПб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ЧеРо-на-Неве,2004.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Ткачук В.В. </w:t>
      </w:r>
      <w:proofErr w:type="gramStart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Математика-абитуриенту</w:t>
      </w:r>
      <w:proofErr w:type="gramEnd"/>
      <w:r w:rsidRPr="00896CB8">
        <w:rPr>
          <w:rFonts w:ascii="Times New Roman" w:eastAsia="Times New Roman" w:hAnsi="Times New Roman" w:cs="Times New Roman"/>
          <w:sz w:val="24"/>
          <w:szCs w:val="24"/>
          <w:lang w:eastAsia="ru-RU"/>
        </w:rPr>
        <w:t>.- 11-е изд., М: МЦНМО, 2004.</w:t>
      </w: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B8" w:rsidRPr="00896CB8" w:rsidRDefault="00896CB8" w:rsidP="0089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E6" w:rsidRDefault="006218E6"/>
    <w:sectPr w:rsidR="006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78" w:rsidRDefault="002C1478">
      <w:pPr>
        <w:spacing w:after="0" w:line="240" w:lineRule="auto"/>
      </w:pPr>
      <w:r>
        <w:separator/>
      </w:r>
    </w:p>
  </w:endnote>
  <w:endnote w:type="continuationSeparator" w:id="0">
    <w:p w:rsidR="002C1478" w:rsidRDefault="002C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72" w:rsidRDefault="00896CB8" w:rsidP="00575972">
    <w:pPr>
      <w:pStyle w:val="af7"/>
      <w:framePr w:wrap="around" w:vAnchor="text" w:hAnchor="margin" w:xAlign="center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575972" w:rsidRDefault="002C147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72" w:rsidRDefault="00896CB8" w:rsidP="00575972">
    <w:pPr>
      <w:pStyle w:val="af7"/>
      <w:framePr w:wrap="around" w:vAnchor="text" w:hAnchor="margin" w:xAlign="center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C042D8">
      <w:rPr>
        <w:rStyle w:val="af9"/>
        <w:rFonts w:eastAsiaTheme="majorEastAsia"/>
        <w:noProof/>
      </w:rPr>
      <w:t>6</w:t>
    </w:r>
    <w:r>
      <w:rPr>
        <w:rStyle w:val="af9"/>
        <w:rFonts w:eastAsiaTheme="majorEastAsia"/>
      </w:rPr>
      <w:fldChar w:fldCharType="end"/>
    </w:r>
  </w:p>
  <w:p w:rsidR="00575972" w:rsidRDefault="002C147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78" w:rsidRDefault="002C1478">
      <w:pPr>
        <w:spacing w:after="0" w:line="240" w:lineRule="auto"/>
      </w:pPr>
      <w:r>
        <w:separator/>
      </w:r>
    </w:p>
  </w:footnote>
  <w:footnote w:type="continuationSeparator" w:id="0">
    <w:p w:rsidR="002C1478" w:rsidRDefault="002C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1D"/>
    <w:multiLevelType w:val="hybridMultilevel"/>
    <w:tmpl w:val="12AA7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03E6E"/>
    <w:multiLevelType w:val="hybridMultilevel"/>
    <w:tmpl w:val="A622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1211F"/>
    <w:multiLevelType w:val="hybridMultilevel"/>
    <w:tmpl w:val="BBE2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02985"/>
    <w:multiLevelType w:val="hybridMultilevel"/>
    <w:tmpl w:val="5A3AE250"/>
    <w:lvl w:ilvl="0" w:tplc="B9C2FC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19E1"/>
    <w:multiLevelType w:val="hybridMultilevel"/>
    <w:tmpl w:val="FFE8FB8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97A7A"/>
    <w:multiLevelType w:val="hybridMultilevel"/>
    <w:tmpl w:val="274CECD0"/>
    <w:lvl w:ilvl="0" w:tplc="FCE6CF8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133301"/>
    <w:multiLevelType w:val="hybridMultilevel"/>
    <w:tmpl w:val="B492C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67C77"/>
    <w:multiLevelType w:val="hybridMultilevel"/>
    <w:tmpl w:val="866EC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31777"/>
    <w:multiLevelType w:val="hybridMultilevel"/>
    <w:tmpl w:val="4804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724E3"/>
    <w:multiLevelType w:val="hybridMultilevel"/>
    <w:tmpl w:val="E070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61"/>
    <w:multiLevelType w:val="hybridMultilevel"/>
    <w:tmpl w:val="1068DA80"/>
    <w:lvl w:ilvl="0" w:tplc="F7B0E5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C74055"/>
    <w:multiLevelType w:val="hybridMultilevel"/>
    <w:tmpl w:val="CF64B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C4791"/>
    <w:multiLevelType w:val="hybridMultilevel"/>
    <w:tmpl w:val="E04A0F5E"/>
    <w:lvl w:ilvl="0" w:tplc="8F10BB9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2F66"/>
    <w:multiLevelType w:val="hybridMultilevel"/>
    <w:tmpl w:val="200E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0642A"/>
    <w:multiLevelType w:val="hybridMultilevel"/>
    <w:tmpl w:val="84B80AEA"/>
    <w:lvl w:ilvl="0" w:tplc="5B38EE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BB7805"/>
    <w:multiLevelType w:val="hybridMultilevel"/>
    <w:tmpl w:val="969AF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E6406"/>
    <w:multiLevelType w:val="hybridMultilevel"/>
    <w:tmpl w:val="766C8084"/>
    <w:lvl w:ilvl="0" w:tplc="4EEC3AFE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C3D4E"/>
    <w:multiLevelType w:val="hybridMultilevel"/>
    <w:tmpl w:val="E3ACCD14"/>
    <w:lvl w:ilvl="0" w:tplc="72D83F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30720C"/>
    <w:multiLevelType w:val="hybridMultilevel"/>
    <w:tmpl w:val="ED0A20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BB3"/>
    <w:multiLevelType w:val="hybridMultilevel"/>
    <w:tmpl w:val="3E00D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B3C05"/>
    <w:multiLevelType w:val="hybridMultilevel"/>
    <w:tmpl w:val="3AF68006"/>
    <w:lvl w:ilvl="0" w:tplc="1DC42E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C0625EA"/>
    <w:multiLevelType w:val="hybridMultilevel"/>
    <w:tmpl w:val="D43C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671F0"/>
    <w:multiLevelType w:val="hybridMultilevel"/>
    <w:tmpl w:val="887C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063C2"/>
    <w:multiLevelType w:val="hybridMultilevel"/>
    <w:tmpl w:val="9A88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25690"/>
    <w:multiLevelType w:val="hybridMultilevel"/>
    <w:tmpl w:val="30826986"/>
    <w:lvl w:ilvl="0" w:tplc="0AB05C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FCD54F5"/>
    <w:multiLevelType w:val="hybridMultilevel"/>
    <w:tmpl w:val="04BAC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33CEF"/>
    <w:multiLevelType w:val="hybridMultilevel"/>
    <w:tmpl w:val="A4409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B5A23"/>
    <w:multiLevelType w:val="hybridMultilevel"/>
    <w:tmpl w:val="72F6CB26"/>
    <w:lvl w:ilvl="0" w:tplc="7004BA5A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5FE530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303077"/>
    <w:multiLevelType w:val="hybridMultilevel"/>
    <w:tmpl w:val="DC16E0C2"/>
    <w:lvl w:ilvl="0" w:tplc="F3D2409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8"/>
  </w:num>
  <w:num w:numId="5">
    <w:abstractNumId w:val="5"/>
  </w:num>
  <w:num w:numId="6">
    <w:abstractNumId w:val="10"/>
  </w:num>
  <w:num w:numId="7">
    <w:abstractNumId w:val="24"/>
  </w:num>
  <w:num w:numId="8">
    <w:abstractNumId w:val="17"/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8"/>
    <w:rsid w:val="002C1478"/>
    <w:rsid w:val="006218E6"/>
    <w:rsid w:val="00896CB8"/>
    <w:rsid w:val="00954402"/>
    <w:rsid w:val="00C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02"/>
    <w:pPr>
      <w:spacing w:after="180" w:line="274" w:lineRule="auto"/>
    </w:pPr>
  </w:style>
  <w:style w:type="paragraph" w:styleId="1">
    <w:name w:val="heading 1"/>
    <w:basedOn w:val="a"/>
    <w:next w:val="a"/>
    <w:link w:val="10"/>
    <w:qFormat/>
    <w:rsid w:val="0095440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9544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95440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4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4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4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4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0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5440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5440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95440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5440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5440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5440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5440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40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5440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5440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5440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5440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5440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54402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54402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544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54402"/>
  </w:style>
  <w:style w:type="paragraph" w:styleId="ac">
    <w:name w:val="List Paragraph"/>
    <w:basedOn w:val="a"/>
    <w:uiPriority w:val="34"/>
    <w:qFormat/>
    <w:rsid w:val="0095440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5440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5440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5440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5440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5440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54402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5440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5440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5440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54402"/>
    <w:pPr>
      <w:spacing w:before="480" w:line="264" w:lineRule="auto"/>
      <w:outlineLvl w:val="9"/>
    </w:pPr>
    <w:rPr>
      <w:b/>
    </w:rPr>
  </w:style>
  <w:style w:type="numbering" w:customStyle="1" w:styleId="11">
    <w:name w:val="Нет списка1"/>
    <w:next w:val="a2"/>
    <w:semiHidden/>
    <w:rsid w:val="00896CB8"/>
  </w:style>
  <w:style w:type="paragraph" w:styleId="af5">
    <w:name w:val="Body Text Indent"/>
    <w:basedOn w:val="a"/>
    <w:link w:val="af6"/>
    <w:rsid w:val="00896CB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9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896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89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96CB8"/>
  </w:style>
  <w:style w:type="table" w:styleId="afa">
    <w:name w:val="Table Grid"/>
    <w:basedOn w:val="a1"/>
    <w:rsid w:val="0089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02"/>
    <w:pPr>
      <w:spacing w:after="180" w:line="274" w:lineRule="auto"/>
    </w:pPr>
  </w:style>
  <w:style w:type="paragraph" w:styleId="1">
    <w:name w:val="heading 1"/>
    <w:basedOn w:val="a"/>
    <w:next w:val="a"/>
    <w:link w:val="10"/>
    <w:qFormat/>
    <w:rsid w:val="0095440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9544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95440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4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4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4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4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0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5440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5440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95440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5440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5440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5440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5440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40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5440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5440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5440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5440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5440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54402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54402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544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54402"/>
  </w:style>
  <w:style w:type="paragraph" w:styleId="ac">
    <w:name w:val="List Paragraph"/>
    <w:basedOn w:val="a"/>
    <w:uiPriority w:val="34"/>
    <w:qFormat/>
    <w:rsid w:val="0095440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5440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5440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5440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5440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5440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54402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5440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5440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5440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54402"/>
    <w:pPr>
      <w:spacing w:before="480" w:line="264" w:lineRule="auto"/>
      <w:outlineLvl w:val="9"/>
    </w:pPr>
    <w:rPr>
      <w:b/>
    </w:rPr>
  </w:style>
  <w:style w:type="numbering" w:customStyle="1" w:styleId="11">
    <w:name w:val="Нет списка1"/>
    <w:next w:val="a2"/>
    <w:semiHidden/>
    <w:rsid w:val="00896CB8"/>
  </w:style>
  <w:style w:type="paragraph" w:styleId="af5">
    <w:name w:val="Body Text Indent"/>
    <w:basedOn w:val="a"/>
    <w:link w:val="af6"/>
    <w:rsid w:val="00896CB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9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896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89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96CB8"/>
  </w:style>
  <w:style w:type="table" w:styleId="afa">
    <w:name w:val="Table Grid"/>
    <w:basedOn w:val="a1"/>
    <w:rsid w:val="0089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100.bin"/><Relationship Id="rId191" Type="http://schemas.openxmlformats.org/officeDocument/2006/relationships/image" Target="media/image71.wmf"/><Relationship Id="rId205" Type="http://schemas.openxmlformats.org/officeDocument/2006/relationships/image" Target="media/image75.png"/><Relationship Id="rId226" Type="http://schemas.openxmlformats.org/officeDocument/2006/relationships/image" Target="media/image82.png"/><Relationship Id="rId247" Type="http://schemas.openxmlformats.org/officeDocument/2006/relationships/oleObject" Target="embeddings/oleObject152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0.wmf"/><Relationship Id="rId149" Type="http://schemas.openxmlformats.org/officeDocument/2006/relationships/image" Target="media/image5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image" Target="media/image61.wmf"/><Relationship Id="rId181" Type="http://schemas.openxmlformats.org/officeDocument/2006/relationships/oleObject" Target="embeddings/oleObject106.bin"/><Relationship Id="rId216" Type="http://schemas.openxmlformats.org/officeDocument/2006/relationships/oleObject" Target="embeddings/oleObject131.bin"/><Relationship Id="rId237" Type="http://schemas.openxmlformats.org/officeDocument/2006/relationships/oleObject" Target="embeddings/oleObject14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5.wmf"/><Relationship Id="rId118" Type="http://schemas.openxmlformats.org/officeDocument/2006/relationships/image" Target="media/image45.wmf"/><Relationship Id="rId139" Type="http://schemas.openxmlformats.org/officeDocument/2006/relationships/oleObject" Target="embeddings/oleObject79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64.wmf"/><Relationship Id="rId192" Type="http://schemas.openxmlformats.org/officeDocument/2006/relationships/oleObject" Target="embeddings/oleObject114.bin"/><Relationship Id="rId206" Type="http://schemas.openxmlformats.org/officeDocument/2006/relationships/oleObject" Target="embeddings/oleObject124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59" Type="http://schemas.openxmlformats.org/officeDocument/2006/relationships/image" Target="media/image23.wmf"/><Relationship Id="rId103" Type="http://schemas.openxmlformats.org/officeDocument/2006/relationships/oleObject" Target="embeddings/oleObject59.bin"/><Relationship Id="rId108" Type="http://schemas.openxmlformats.org/officeDocument/2006/relationships/image" Target="media/image40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9.wmf"/><Relationship Id="rId91" Type="http://schemas.openxmlformats.org/officeDocument/2006/relationships/image" Target="media/image34.wmf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0.bin"/><Relationship Id="rId145" Type="http://schemas.openxmlformats.org/officeDocument/2006/relationships/image" Target="media/image56.wmf"/><Relationship Id="rId161" Type="http://schemas.openxmlformats.org/officeDocument/2006/relationships/oleObject" Target="embeddings/oleObject93.bin"/><Relationship Id="rId166" Type="http://schemas.openxmlformats.org/officeDocument/2006/relationships/oleObject" Target="embeddings/oleObject96.bin"/><Relationship Id="rId182" Type="http://schemas.openxmlformats.org/officeDocument/2006/relationships/oleObject" Target="embeddings/oleObject107.bin"/><Relationship Id="rId187" Type="http://schemas.openxmlformats.org/officeDocument/2006/relationships/image" Target="media/image69.wmf"/><Relationship Id="rId217" Type="http://schemas.openxmlformats.org/officeDocument/2006/relationships/oleObject" Target="embeddings/oleObject13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7.bin"/><Relationship Id="rId233" Type="http://schemas.openxmlformats.org/officeDocument/2006/relationships/oleObject" Target="embeddings/oleObject143.bin"/><Relationship Id="rId238" Type="http://schemas.openxmlformats.org/officeDocument/2006/relationships/image" Target="media/image8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19.wmf"/><Relationship Id="rId114" Type="http://schemas.openxmlformats.org/officeDocument/2006/relationships/image" Target="media/image43.wmf"/><Relationship Id="rId119" Type="http://schemas.openxmlformats.org/officeDocument/2006/relationships/oleObject" Target="embeddings/oleObject67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7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6.bin"/><Relationship Id="rId156" Type="http://schemas.openxmlformats.org/officeDocument/2006/relationships/image" Target="media/image59.wmf"/><Relationship Id="rId177" Type="http://schemas.openxmlformats.org/officeDocument/2006/relationships/image" Target="media/image67.png"/><Relationship Id="rId198" Type="http://schemas.openxmlformats.org/officeDocument/2006/relationships/oleObject" Target="embeddings/oleObject118.bin"/><Relationship Id="rId172" Type="http://schemas.openxmlformats.org/officeDocument/2006/relationships/oleObject" Target="embeddings/oleObject101.bin"/><Relationship Id="rId193" Type="http://schemas.openxmlformats.org/officeDocument/2006/relationships/image" Target="media/image72.png"/><Relationship Id="rId202" Type="http://schemas.openxmlformats.org/officeDocument/2006/relationships/oleObject" Target="embeddings/oleObject122.bin"/><Relationship Id="rId207" Type="http://schemas.openxmlformats.org/officeDocument/2006/relationships/image" Target="media/image76.wmf"/><Relationship Id="rId223" Type="http://schemas.openxmlformats.org/officeDocument/2006/relationships/oleObject" Target="embeddings/oleObject136.bin"/><Relationship Id="rId228" Type="http://schemas.openxmlformats.org/officeDocument/2006/relationships/image" Target="media/image83.wmf"/><Relationship Id="rId244" Type="http://schemas.openxmlformats.org/officeDocument/2006/relationships/image" Target="media/image87.png"/><Relationship Id="rId249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5.wmf"/><Relationship Id="rId104" Type="http://schemas.openxmlformats.org/officeDocument/2006/relationships/image" Target="media/image38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0.bin"/><Relationship Id="rId141" Type="http://schemas.openxmlformats.org/officeDocument/2006/relationships/image" Target="media/image54.wmf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7.bin"/><Relationship Id="rId188" Type="http://schemas.openxmlformats.org/officeDocument/2006/relationships/oleObject" Target="embeddings/oleObject112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1.bin"/><Relationship Id="rId162" Type="http://schemas.openxmlformats.org/officeDocument/2006/relationships/image" Target="media/image62.png"/><Relationship Id="rId183" Type="http://schemas.openxmlformats.org/officeDocument/2006/relationships/oleObject" Target="embeddings/oleObject108.bin"/><Relationship Id="rId213" Type="http://schemas.openxmlformats.org/officeDocument/2006/relationships/oleObject" Target="embeddings/oleObject128.bin"/><Relationship Id="rId218" Type="http://schemas.openxmlformats.org/officeDocument/2006/relationships/oleObject" Target="embeddings/oleObject133.bin"/><Relationship Id="rId234" Type="http://schemas.openxmlformats.org/officeDocument/2006/relationships/oleObject" Target="embeddings/oleObject144.bin"/><Relationship Id="rId239" Type="http://schemas.openxmlformats.org/officeDocument/2006/relationships/oleObject" Target="embeddings/oleObject14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footer" Target="footer2.xml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image" Target="media/image33.wmf"/><Relationship Id="rId110" Type="http://schemas.openxmlformats.org/officeDocument/2006/relationships/image" Target="media/image41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4.bin"/><Relationship Id="rId61" Type="http://schemas.openxmlformats.org/officeDocument/2006/relationships/image" Target="media/image24.png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7.bin"/><Relationship Id="rId173" Type="http://schemas.openxmlformats.org/officeDocument/2006/relationships/image" Target="media/image65.png"/><Relationship Id="rId194" Type="http://schemas.openxmlformats.org/officeDocument/2006/relationships/oleObject" Target="embeddings/oleObject115.bin"/><Relationship Id="rId199" Type="http://schemas.openxmlformats.org/officeDocument/2006/relationships/oleObject" Target="embeddings/oleObject119.bin"/><Relationship Id="rId203" Type="http://schemas.openxmlformats.org/officeDocument/2006/relationships/image" Target="media/image74.wmf"/><Relationship Id="rId208" Type="http://schemas.openxmlformats.org/officeDocument/2006/relationships/oleObject" Target="embeddings/oleObject125.bin"/><Relationship Id="rId229" Type="http://schemas.openxmlformats.org/officeDocument/2006/relationships/oleObject" Target="embeddings/oleObject13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81.wmf"/><Relationship Id="rId240" Type="http://schemas.openxmlformats.org/officeDocument/2006/relationships/image" Target="media/image85.png"/><Relationship Id="rId245" Type="http://schemas.openxmlformats.org/officeDocument/2006/relationships/oleObject" Target="embeddings/oleObject15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49.wmf"/><Relationship Id="rId147" Type="http://schemas.openxmlformats.org/officeDocument/2006/relationships/image" Target="media/image57.png"/><Relationship Id="rId168" Type="http://schemas.openxmlformats.org/officeDocument/2006/relationships/oleObject" Target="embeddings/oleObject98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9.bin"/><Relationship Id="rId189" Type="http://schemas.openxmlformats.org/officeDocument/2006/relationships/image" Target="media/image70.png"/><Relationship Id="rId219" Type="http://schemas.openxmlformats.org/officeDocument/2006/relationships/oleObject" Target="embeddings/oleObject13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9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5.bin"/><Relationship Id="rId251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7.bin"/><Relationship Id="rId158" Type="http://schemas.openxmlformats.org/officeDocument/2006/relationships/image" Target="media/image60.png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2.bin"/><Relationship Id="rId179" Type="http://schemas.openxmlformats.org/officeDocument/2006/relationships/image" Target="media/image68.wmf"/><Relationship Id="rId195" Type="http://schemas.openxmlformats.org/officeDocument/2006/relationships/image" Target="media/image73.wmf"/><Relationship Id="rId209" Type="http://schemas.openxmlformats.org/officeDocument/2006/relationships/image" Target="media/image77.png"/><Relationship Id="rId190" Type="http://schemas.openxmlformats.org/officeDocument/2006/relationships/oleObject" Target="embeddings/oleObject113.bin"/><Relationship Id="rId204" Type="http://schemas.openxmlformats.org/officeDocument/2006/relationships/oleObject" Target="embeddings/oleObject123.bin"/><Relationship Id="rId220" Type="http://schemas.openxmlformats.org/officeDocument/2006/relationships/image" Target="media/image79.wmf"/><Relationship Id="rId225" Type="http://schemas.openxmlformats.org/officeDocument/2006/relationships/oleObject" Target="embeddings/oleObject137.bin"/><Relationship Id="rId241" Type="http://schemas.openxmlformats.org/officeDocument/2006/relationships/oleObject" Target="embeddings/oleObject149.bin"/><Relationship Id="rId246" Type="http://schemas.openxmlformats.org/officeDocument/2006/relationships/image" Target="media/image8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2.wmf"/><Relationship Id="rId106" Type="http://schemas.openxmlformats.org/officeDocument/2006/relationships/image" Target="media/image39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0.wmf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7.wmf"/><Relationship Id="rId143" Type="http://schemas.openxmlformats.org/officeDocument/2006/relationships/image" Target="media/image55.png"/><Relationship Id="rId148" Type="http://schemas.openxmlformats.org/officeDocument/2006/relationships/oleObject" Target="embeddings/oleObject84.bin"/><Relationship Id="rId164" Type="http://schemas.openxmlformats.org/officeDocument/2006/relationships/image" Target="media/image63.wmf"/><Relationship Id="rId169" Type="http://schemas.openxmlformats.org/officeDocument/2006/relationships/oleObject" Target="embeddings/oleObject99.bin"/><Relationship Id="rId185" Type="http://schemas.openxmlformats.org/officeDocument/2006/relationships/oleObject" Target="embeddings/oleObject1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5.bin"/><Relationship Id="rId210" Type="http://schemas.openxmlformats.org/officeDocument/2006/relationships/oleObject" Target="embeddings/oleObject126.bin"/><Relationship Id="rId215" Type="http://schemas.openxmlformats.org/officeDocument/2006/relationships/oleObject" Target="embeddings/oleObject130.bin"/><Relationship Id="rId236" Type="http://schemas.openxmlformats.org/officeDocument/2006/relationships/oleObject" Target="embeddings/oleObject14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41.bin"/><Relationship Id="rId252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9.bin"/><Relationship Id="rId175" Type="http://schemas.openxmlformats.org/officeDocument/2006/relationships/image" Target="media/image66.wmf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2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5.bin"/><Relationship Id="rId242" Type="http://schemas.openxmlformats.org/officeDocument/2006/relationships/image" Target="media/image8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11.bin"/><Relationship Id="rId211" Type="http://schemas.openxmlformats.org/officeDocument/2006/relationships/image" Target="media/image78.wmf"/><Relationship Id="rId232" Type="http://schemas.openxmlformats.org/officeDocument/2006/relationships/oleObject" Target="embeddings/oleObject142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4.bin"/><Relationship Id="rId134" Type="http://schemas.openxmlformats.org/officeDocument/2006/relationships/image" Target="media/image53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3.bin"/><Relationship Id="rId197" Type="http://schemas.openxmlformats.org/officeDocument/2006/relationships/oleObject" Target="embeddings/oleObject117.bin"/><Relationship Id="rId201" Type="http://schemas.openxmlformats.org/officeDocument/2006/relationships/oleObject" Target="embeddings/oleObject121.bin"/><Relationship Id="rId222" Type="http://schemas.openxmlformats.org/officeDocument/2006/relationships/image" Target="media/image80.png"/><Relationship Id="rId243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2015-01-08T13:06:00Z</dcterms:created>
  <dcterms:modified xsi:type="dcterms:W3CDTF">2015-01-08T13:15:00Z</dcterms:modified>
</cp:coreProperties>
</file>