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D" w:rsidRPr="00991443" w:rsidRDefault="00EB546D" w:rsidP="00EB54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14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кукольного театра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художественно-эстетическое, адаптированная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реализации: 1 год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Возрастной контингент: 7-12 лет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Разработчик: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дополнительного образования ____________________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кукольного театра</w:t>
      </w:r>
    </w:p>
    <w:tbl>
      <w:tblPr>
        <w:tblW w:w="108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8369"/>
      </w:tblGrid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кукольного театра «______________»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_________________________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общеобразовательного учреждения  дополнительного образования _____________________________________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исполнители программы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1.Педагог дополнительного образования муниципального образовательного 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учреждения  дополнительного образования детей _______________________________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Воспитанники ___(учреждение)____________________________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индивидуальных творческих способностей детей посредством кукольного театра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творческого, интеллектуального, физического и личностного развития детей через основы такого вида искусства как кукольный театр;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Создание предпосылок к выявлению, развитию индивидуальных способностей у детей и совершенствованию их в практике работы с куклами;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Обучение основам актерского творчества и развитие памяти, внимания, воображения, мышления посредством кукольного театра;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Развитие устойчивого интереса  к театрально-игровой деятельности и организация содержательного досуга.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Достаточная ресурсно-финансовая обеспеченность программы;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Компетентность педагога, реализующего программу, 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участие приглашенных специалистов;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Мотивация воспитанников на реализацию программы.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Актерское мастерство кукловода.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    Сценическое движение кукловода.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    Сценическая речь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   Особенности и основы простых видов кукольного театра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    История и создание костюмов и декораций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разделы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1.Пояснительная записка.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Учебно-тематическое планирование. 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Формирование знаний, умений, навыков 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Методическая работа.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Условия реализации программы 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Работа с родителями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Литература.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Муниципальным общеобразовательным учреждением  дополнительного образования детей _____________________, спонсорскими и родительскими средствами.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Допущения и риски при реализации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Недостаточное   материально-ресурсное обеспечение.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    Смена  контингента </w:t>
            </w:r>
            <w:proofErr w:type="gramStart"/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</w:tr>
    </w:tbl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включает в себя комплекс специальных дисциплин, таких как упражнения по мастерству, сценическая речь, сценическое движение, особенности работы с куклами разных видов.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Кукольный театр – искусство коллективное. Оно включает в себя  деятельность различных специалистов: драматурга, режиссера, художника, композитора, осветителя и многих других. Все они работают над созданием спектакля как единого целого.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Занимаясь таким видом театральной деятельности как кукольный театр, ребенок может воспитать в себе творческие и человеческие качества. Дети – самые лучшие актеры, поскольку они непосредственны, активны, эмоциональны. Игра для них – естественная потребность. Необходимо не только научить их владеть куклой, как сценическим партнером, но и голосом, мимикой, т.е. выразительными средствами актера. Кукольное театральное искусство позволяет заниматься этим осознанно. Участие в создании самих кукол, декораций и представления в целом позволяет приобрести так же дополнительные практические навыки. А так же навыки работе в команде, коллективе.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Одной из основных задач педагога является обеспечение социализации обучающихся, формирование общей культуры личности, инициативности, способности творчески мыслить и находить нестандартные решения, а также  акцентировать внимание каждого учащегося на его успехах в процессе обучения. 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Творческая деятельность позволяет реализовать ребенку свои творческие способности, которые не всегда проявляются в учебной деятельности общеобразовательных школ. Следует отметить, что детская потребность в игре совпадет  с игровой природой актерского искусства. Работая на сценической площадке, дети приобретают такие качества, как уверенность в своих силах, концентрация, умение свободно держаться на публике, думать и действовать в условиях экстремальной ситуации, взаимодействие с партнером, самостоятельность мышления, творческое воображение, способность творчески мыслить и находить нестандартные решения. Развитие этих качеств является актуальным при формировании личности ребенка в современных условиях и способствует самореализации ребенка в будущем.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рассчитана на обучение детей в возрасте 7-12  лет в течение одного учебного  года.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Цель программы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индивидуальных творческих способностей детей посредством кукольного театра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программы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Создание условий для творческого, интеллектуального, физического и личностного развития детей через основы такого вида искусства как кукольный театр;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Создание предпосылок к выявлению, развитию индивидуальных способностей у детей и совершенствованию их в практике работы с куклами;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Обучение основам актерского творчества и развитие памяти, внимания, воображения,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мышления посредством кукольного театра;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Развитие устойчивого интереса  к театрально-игровой деятельности и организация содержательного досуга.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Учебно-тематическое планирование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2851"/>
        <w:gridCol w:w="2159"/>
        <w:gridCol w:w="3456"/>
      </w:tblGrid>
      <w:tr w:rsidR="00EB546D" w:rsidRPr="00991443" w:rsidTr="00DD25F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навыки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1.Актерское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детей. 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памяти, внимания, воображения, фантазии, слуховых восприятий и др. сенсорных умений.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различные предметы для упражнений.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внимание, память, воображение. Развивающие упражнения на физическое самочувствие, зрительное восприятие, чувство ритма и т.д. Этюды  с куклами – индивидуальные,  коллективные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2.Сценическое  движение кукловода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жестов, мимики, движений. Укрепление мышечной системы. Обучение умению создавать физические действия по тексту.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куклами разных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Необходимый реквизит, музыкальное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координацию движений, 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темпоритм</w:t>
            </w:r>
            <w:proofErr w:type="spellEnd"/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мышечное внимание, освобождение мышц, жест, осанка, центр тяжести. Пластические этюды.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3.Сценическая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через правильное, четкое, громкое произношение звуков. Обучение четкому произношению слов во время движения.</w:t>
            </w: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Моделирование голоса, тона и речи. Технические приёмы моделирования речи: ритм, темп и громкость речи, и психологические аспекты.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гимнастика, артикуляционные упражнения, речь в движении, дикция, гигиена голоса, работа со скороговорками, текстом описательного характера.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4.Теоретические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кукольного театра, различные системы и виды кукол и кукольного театра. Рождение куклы, декораций, сценария.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самостоятельное изучение. Написание и режиссура сценариев.</w:t>
            </w:r>
          </w:p>
        </w:tc>
      </w:tr>
    </w:tbl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46D" w:rsidRDefault="00EB546D" w:rsidP="00EB546D"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Формирование знаний, умений, навыков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 </w:t>
      </w:r>
      <w:proofErr w:type="gram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навыкам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Актерское мастерство: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 умение концентрировать внимание;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умение правдиво и логично действовать на сценической площадке с куклой;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умение чувствовать партнера по сценической площадке;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умение сочинять и демонстрировать индивидуальные и коллективные этюды.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Сценическая речь: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Освоение дыхательной и артикуляционной гимнастики;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Знание гигиенических правил голосового аппарата;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Совершенствование техники речи. Культура речи.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Моделирование голоса, тона и речи. Технические приёмы моделирования речи: ритм, темп и громкость речи, и психологические аспекты.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Развитие умения привлечь речью зрителя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Работа с речевым текстом: монолог, диалог,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Сценическое движение: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Освоение основных приемов работы с куклами;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Умение посредством куклы привлечь внимание зрителя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Умение создавать физические действия с куклой по тексту.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Освоение основных движений за ширмой (в одиночку, в паре, в тройке)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Практические навыки: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Создание кукол, костюмов, декораций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Основы мастерства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светооператора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Написание сценариев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Методическая работа.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Формирование «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документов, отзывов на работы учащихся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Разработка и проведение открытых занятий (по графику учреждения)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Участие в мероприятиях различного уровня (в течение года)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Изготовление кукол, реквизита, декораций (в течение года)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Участие в мероприятиях по проведению диагностики учащихся в рамках учреждения.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Принципы: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Индивидуализации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Системности (последовательности)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реализации программы.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качественной реализации программы необходимы материалы для изготовления кукол, реквизита, оформления сцены (ширмы, кулисы); репертуарный материал (периодика); диски с музыкой и спецэффектами. 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Материально-техническая база, инвентарь, расходный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Занятия в кукольном театре «Колобок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дятся в актовом зале МБОУ «СОШ № 4 г. Льгова»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зале имеется сцена, ширма.  Для теоретических занятий предоставлен кабинет.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Дидактический материал.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проведения занятий накоплен достаточный теоретический, демонстрационный и дидактический материал: специальная литература, сценарии занятий, спектаклей, мини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сценок и т.п.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Перспективы развития программы.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Возрождение в городе детского кукольного театра как одного из видов театрального искусства.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Создание коллектива единомышленников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Сотрудничество с  другими творческими коллективами города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родителями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 Не исключается проведение совместных занятий детей с родителями.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начале учебного года проводится общее родительское собрание, на котором родители могут ознакомиться с планом работы кукольного театра, а также сделать социальный заказ </w:t>
      </w:r>
      <w:proofErr w:type="gram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образовательные услуги, которые могут реализоваться в рамках данной программы.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учебного года родители могут интересоваться успехами детей, посещая открытые занятия, концерты, спектакли, которые реально отражают успехи их детей. Родители должны стать неотъемлемой частичкой коллектива. Для этого необходима их помощь в изготовлении кукол, реквизита, а может, и исполнение ролей в спектакле. Обязательное приглашение на внутриклубные мероприятия в качестве зрителей и участников. На практическом примере достижений воспитанников родители смогут убедиться в необходимости обучения детей в кукольном театре.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конце учебного года в рамках дня открытых дверей проводится спектакль, воспитанников кукольного театра, на которые приглашаются родители всех учащихся.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Мотивацией участия родителей в программе является сформировавшаяся у родителей потребность в развитии у своих детей творческого мышления, инициативности, формирования общей культуры личности и профессионального самоопределения.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Литература.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 Добровольская Н.</w:t>
      </w:r>
      <w:proofErr w:type="gram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 знать учителю о детском голосе. М: Музыка, 2002.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  Годик М.А.,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Барамидзе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Киселева Т.Г.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Подвижность, гибкость, элегантность.-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М.:Советский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спорт, 1991.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 Гудков Л.И. Мастерство, творчество, поиск. М: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 Добровольская Н.</w:t>
      </w:r>
      <w:proofErr w:type="gram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надо знать учителю о детском голосе. М: Музыка, 2002.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   Иванцова Л.,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Мир кукольного театра (Серия «Хит сезона»),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Дону, «Феникс», 2003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6.   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Клитин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Режиссер и чтец. СПб: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2008.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 Максимова В.А. …И рождается чудо спектакля: Кн. для учащихся. М.: Просвещение, 1980.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 Методика выразительного чтения</w:t>
      </w:r>
      <w:proofErr w:type="gram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Завадской Т.Ф. М: Просвещение, 1999.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    Михайлова А.Я. Театр в эстетическом воспитании школьников. М: Просвещение,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2005.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Раугул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М. Козырева. Театр в чемодане, Санкт-Петербург, Литера 1998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   Рубина Ю.И. Основы педагогического руководства школьной театральной самодеятельностью. М: Просвещение, 2004.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    Самодеятельный театр. Репертуар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методика. М: Искусство, 2007.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    Театрализованные праздники в школе</w:t>
      </w:r>
      <w:proofErr w:type="gram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заслуженного деятеля наук, доктора педагогических наук профессора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Пидкасистого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 М: Юникс, 2001.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    Царев М. Мир театра: Кн. для учителя.- М.: Просвещение, 1987.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16.   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Чаботаревская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Путешествие по театральной программке. Для учащихся старших классов. М: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Инфо-М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17.   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Чечёрин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Основы драматургии театральных представлений: история и теория. М: Просвещение, 2001. 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    Щетинин М.Н. Дыхательная гимнастика А.Н. </w:t>
      </w:r>
      <w:proofErr w:type="spellStart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Стрельниковой</w:t>
      </w:r>
      <w:proofErr w:type="spellEnd"/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t>.-   М.: Метафора, 2002.</w:t>
      </w:r>
    </w:p>
    <w:p w:rsidR="00EB546D" w:rsidRDefault="00EB546D" w:rsidP="00EB546D"/>
    <w:p w:rsidR="00EB546D" w:rsidRDefault="00EB546D" w:rsidP="00EB546D">
      <w:pPr>
        <w:ind w:left="-426" w:hanging="426"/>
        <w:rPr>
          <w:sz w:val="18"/>
          <w:szCs w:val="18"/>
        </w:rPr>
      </w:pPr>
    </w:p>
    <w:p w:rsidR="00EB546D" w:rsidRDefault="00EB546D" w:rsidP="00EB546D">
      <w:pPr>
        <w:pStyle w:val="a3"/>
      </w:pPr>
      <w:r>
        <w:rPr>
          <w:rStyle w:val="a4"/>
          <w:u w:val="single"/>
        </w:rPr>
        <w:t>ПРОГРАММА</w:t>
      </w:r>
      <w:r>
        <w:br/>
      </w:r>
      <w:r>
        <w:br/>
        <w:t xml:space="preserve">Исходным моментом в работе над спектаклем является выбор пьесу, которая определяет направление и содержание работы кружка на значительный период. Выбор пьесы должен </w:t>
      </w:r>
      <w:proofErr w:type="gramStart"/>
      <w:r>
        <w:t>определяться</w:t>
      </w:r>
      <w:proofErr w:type="gramEnd"/>
      <w:r>
        <w:t xml:space="preserve"> прежде всего ее содержанием, идейной и художественной ценностью. Необходимо учитывать, на какой возраст пьеса рас</w:t>
      </w:r>
      <w:r>
        <w:softHyphen/>
        <w:t>считана; она обязательно должна быть понятной и интересной для исполнителей. Однако это положение не нужно понимать уз</w:t>
      </w:r>
      <w:r>
        <w:softHyphen/>
        <w:t>ко. Необходимо расширять кругозор ребят и не ограничивать выбор пьес кругом уже имеющихся у них представлений.</w:t>
      </w:r>
      <w:r>
        <w:br/>
      </w:r>
      <w:r>
        <w:br/>
        <w:t xml:space="preserve">Если ребята </w:t>
      </w:r>
      <w:proofErr w:type="gramStart"/>
      <w:r>
        <w:t>более старшего</w:t>
      </w:r>
      <w:proofErr w:type="gramEnd"/>
      <w:r>
        <w:t xml:space="preserve"> возраста решат поставить спек</w:t>
      </w:r>
      <w:r>
        <w:softHyphen/>
        <w:t>такль специально для показа младшим школьникам или до</w:t>
      </w:r>
      <w:r>
        <w:softHyphen/>
        <w:t>школьникам, тогда пьеса выбирается соответственно возрасту будущей аудитории. Как правило, при выборе пьесы надо в пер</w:t>
      </w:r>
      <w:r>
        <w:softHyphen/>
        <w:t>вую очередь считаться с заинтересованностью самих исполни</w:t>
      </w:r>
      <w:r>
        <w:softHyphen/>
        <w:t>телей. Работа над спектаклем должна их увлекать. В старшем возрасте ребята часто проявляют интерес даже к чисто постано</w:t>
      </w:r>
      <w:r>
        <w:softHyphen/>
        <w:t>вочным или техническим задачам. Это тоже надо учитывать.</w:t>
      </w:r>
    </w:p>
    <w:p w:rsidR="00EB546D" w:rsidRDefault="00EB546D" w:rsidP="00EB546D">
      <w:pPr>
        <w:pStyle w:val="a3"/>
      </w:pPr>
      <w:r>
        <w:t>Образ куклы типизирован, обобщен, или, как говорят, обладает маской. Она изображает только самое существенное и ти</w:t>
      </w:r>
      <w:r>
        <w:softHyphen/>
        <w:t>пичное во внешности и поведении персонажа. Поэтому образы пьесы для театра кукол должны быть собирательными и в выс</w:t>
      </w:r>
      <w:r>
        <w:softHyphen/>
        <w:t>шей степени обобщенными. Речь персонажей должна быть дей</w:t>
      </w:r>
      <w:r>
        <w:softHyphen/>
        <w:t>ственной и характерной.</w:t>
      </w:r>
      <w:r>
        <w:br/>
      </w:r>
      <w:r>
        <w:br/>
        <w:t xml:space="preserve">При выборе пьесы необходимо учитывать исполнительские и технические возможности кружка. Прежде </w:t>
      </w:r>
      <w:proofErr w:type="gramStart"/>
      <w:r>
        <w:t>всего</w:t>
      </w:r>
      <w:proofErr w:type="gramEnd"/>
      <w:r>
        <w:t xml:space="preserve"> руководителю необходимо подумать, есть ли у него исполнители на все роли, мужские и женские.</w:t>
      </w:r>
      <w:r>
        <w:br/>
      </w:r>
      <w:r>
        <w:br/>
        <w:t>Распределение ролей — дело не только режиссерское, но и пе</w:t>
      </w:r>
      <w:r>
        <w:softHyphen/>
        <w:t>дагогическое. Нужно равномерно распределять работу в кружке и избегать постоянного выдвижения на ведущие роли одних и тех же исполнителей. Кроме того, не следует усматривать у детей определенные амплуа, надо стремиться расширять диапазон ис</w:t>
      </w:r>
      <w:r>
        <w:softHyphen/>
        <w:t>полняемых ими ролей.</w:t>
      </w:r>
      <w:r>
        <w:br/>
      </w:r>
      <w:r>
        <w:br/>
        <w:t>Выбирает пьесу руководитель, но желательно, чтобы коллек</w:t>
      </w:r>
      <w:r>
        <w:softHyphen/>
        <w:t>тив принимал в этом участие. Руководитель может предложить на выбор две пьесы, намеченные им.</w:t>
      </w:r>
      <w:r>
        <w:br/>
      </w:r>
      <w:r>
        <w:br/>
      </w:r>
      <w:r>
        <w:lastRenderedPageBreak/>
        <w:t>Необходимо стремиться к созданию оригинального репертуа</w:t>
      </w:r>
      <w:r>
        <w:softHyphen/>
        <w:t>ра, не прибегая к копированию репертуара профессиональных театров кукол. Пьесы, идущие в профессиональных театрах ку</w:t>
      </w:r>
      <w:r>
        <w:softHyphen/>
        <w:t>кол, как правило, не под силу детскому самодеятельному кружку. Даже в кружках, где дети занимаются по нескольку лет, такие пьесы не выдерживают сравнения в художественном и техниче</w:t>
      </w:r>
      <w:r>
        <w:softHyphen/>
        <w:t>ском отношении с профессиональным театром и приносят круж</w:t>
      </w:r>
      <w:r>
        <w:softHyphen/>
        <w:t>ковцам известное разочарование, неверие в свои силы и потерю интереса к работе.</w:t>
      </w:r>
    </w:p>
    <w:p w:rsidR="00EB546D" w:rsidRDefault="00EB546D" w:rsidP="00EB546D">
      <w:pPr>
        <w:pStyle w:val="a3"/>
      </w:pPr>
      <w:r>
        <w:br/>
        <w:t>Первые репетиционные пробы работы с куклой рекомендует</w:t>
      </w:r>
      <w:r>
        <w:softHyphen/>
        <w:t>ся проводить сразу на грядке ширмы. Если в комнате, где про</w:t>
      </w:r>
      <w:r>
        <w:softHyphen/>
        <w:t>исходит работа за столом, нет возможности установить ширму, можно заменить ее так называемой времянкой в виде, например, длинного деревянного бруса, укрепленного на двух стойках на высоте обычной ширмы. Это позволит уже во время занятий за столом пробовать и проверять движения кукол, репетировать от</w:t>
      </w:r>
      <w:r>
        <w:softHyphen/>
        <w:t>дельные куски, а потом снова вернуться к анализу и дальней</w:t>
      </w:r>
      <w:r>
        <w:softHyphen/>
        <w:t>шему обсуждению роли.</w:t>
      </w:r>
      <w:r>
        <w:br/>
      </w:r>
      <w:r>
        <w:br/>
        <w:t>Затем начинается работа за столом. К этому времени роли должны быть переписаны и розданы всем исполнителям. Реко</w:t>
      </w:r>
      <w:r>
        <w:softHyphen/>
        <w:t>мендуется переписывать не только текст данной роли, но и всю сцену, где участвует этот персонаж, оставляя одну сторону листа или поле для пометок и записи замечаний руководителя.</w:t>
      </w:r>
      <w:r>
        <w:br/>
      </w:r>
      <w:r>
        <w:br/>
        <w:t>Цель работы за столом — вместе с исполнителями разобрать текст пьесы, найти в каждой сцене действенное содержание, ос</w:t>
      </w:r>
      <w:r>
        <w:softHyphen/>
        <w:t>ветить каждый момент спектакля с точки зрения его идеи, темы, сюжета и характеров действующих лиц. Она проводится в фор</w:t>
      </w:r>
      <w:r>
        <w:softHyphen/>
        <w:t>ме читок, обсуждений и бесед. Руководитель вовлекает всех ис</w:t>
      </w:r>
      <w:r>
        <w:softHyphen/>
        <w:t>полнителей, вызывая их на высказывания наводящими вопроса</w:t>
      </w:r>
      <w:r>
        <w:softHyphen/>
        <w:t>ми. Он обращает внимание на обстоятельства, предлагаемые пьесой, добивается понимания того, как влияют они на поведение действующих лиц. Затем просматриваются действия каждого персонажа и куски его роли. Наводящими вопросами здесь бу</w:t>
      </w:r>
      <w:r>
        <w:softHyphen/>
        <w:t>дут: что хочет данный персонаж? К чему стремится? Что делает?</w:t>
      </w:r>
    </w:p>
    <w:p w:rsidR="00EB546D" w:rsidRDefault="00EB546D" w:rsidP="00EB546D">
      <w:pPr>
        <w:pStyle w:val="a3"/>
      </w:pPr>
      <w:r>
        <w:t>Работа за столом будит воображение исполнителей. Очень важно дать их воображению определенное направление, научить их мыслить в образах театра кукол, а не представлять себе при этом живых людей. Поэтому в работе за столом поднимаются также вопросы устройства кукол, ширмы и декораций. Обсуж</w:t>
      </w:r>
      <w:r>
        <w:softHyphen/>
        <w:t>дая действия своих персонажей, исполнители должны задумы</w:t>
      </w:r>
      <w:r>
        <w:softHyphen/>
        <w:t>ваться над тем, как осуществить эти действия на ширме. В связи с работой по анализу пьесы в целом идет и разбор текста.</w:t>
      </w:r>
      <w:r>
        <w:br/>
      </w:r>
      <w:r>
        <w:br/>
        <w:t>В работу за столом не следует вносить элементы игры, побуж</w:t>
      </w:r>
      <w:r>
        <w:softHyphen/>
        <w:t>дать детей к переживанию или включать работу над словом. В отрыве от куклы это не принесет никакой пользы. Основная за</w:t>
      </w:r>
      <w:r>
        <w:softHyphen/>
        <w:t>дача руководителя — научить исполнителя вкладывать свои мыс</w:t>
      </w:r>
      <w:r>
        <w:softHyphen/>
        <w:t>ли, чувства в игру куклы. Всякое упражнение в отрыве от кук</w:t>
      </w:r>
      <w:r>
        <w:softHyphen/>
        <w:t>лы будет нарушать необходимую гармонию между внутренним творческим устремлением исполнителя и реализацией в игре кукол.</w:t>
      </w:r>
      <w:r>
        <w:br/>
      </w:r>
      <w:r>
        <w:br/>
        <w:t>Работа с исполнителями на ширме ведется в двух направле</w:t>
      </w:r>
      <w:r>
        <w:softHyphen/>
        <w:t>ниях: общая работа над спектаклем и индивидуальная работа с каждым исполнителем. Они могут осуществляться одновремен</w:t>
      </w:r>
      <w:r>
        <w:softHyphen/>
        <w:t>но, но руководитель в процессе занятий должен отчетливо видеть границы между ними. Общая работа — постановочная. В этом случае все указания, замечания и предложения руководителя на</w:t>
      </w:r>
      <w:r>
        <w:softHyphen/>
        <w:t>правлены на формирование спектакля. Индивидуальная же — это педагогическая работа. Руководитель воспитывает у испол</w:t>
      </w:r>
      <w:r>
        <w:softHyphen/>
        <w:t xml:space="preserve">нителей навыки водить </w:t>
      </w:r>
      <w:r>
        <w:lastRenderedPageBreak/>
        <w:t>куклу, тренирует их в выполнении опре</w:t>
      </w:r>
      <w:r>
        <w:softHyphen/>
        <w:t>деленных действий и т. д. Все его замечания могут носить инди</w:t>
      </w:r>
      <w:r>
        <w:softHyphen/>
        <w:t>видуальный характер применительно к данному исполнителю.</w:t>
      </w:r>
      <w:r>
        <w:br/>
      </w:r>
      <w:r>
        <w:br/>
        <w:t>Работа с исполнителями разделяется на два периода.</w:t>
      </w:r>
    </w:p>
    <w:p w:rsidR="00EB546D" w:rsidRDefault="00EB546D" w:rsidP="00EB546D">
      <w:pPr>
        <w:pStyle w:val="a3"/>
      </w:pPr>
      <w:r>
        <w:t>В первый период исполнитель овладевает куклой и ее дейст</w:t>
      </w:r>
      <w:r>
        <w:softHyphen/>
        <w:t>виями в конкретных условиях спектакля и одновременно при</w:t>
      </w:r>
      <w:r>
        <w:softHyphen/>
        <w:t>способляется сам ко всей обстановке за ширмой. То, что было задумано в работе за столом, теперь конкретно воплощается на ширме. Одновременно режиссер проверяет, как осуществляются задуманные в спектакле положения, как обыгрываются куклами все предметы и декорации, находит новые приспособления.</w:t>
      </w:r>
      <w:r>
        <w:br/>
      </w:r>
      <w:r>
        <w:br/>
        <w:t>Второй период работы основывается на уже найденных дей</w:t>
      </w:r>
      <w:r>
        <w:softHyphen/>
        <w:t>ствиях кукол, выработанном поведении самих исполнителей. В это время находят нужный темп, окончательно шлифуют, вы</w:t>
      </w:r>
      <w:r>
        <w:softHyphen/>
        <w:t>равнивают все течение спектакля, вносят необходимые коррек</w:t>
      </w:r>
      <w:r>
        <w:softHyphen/>
        <w:t>тивы, устанавливают окончательно все оттенки игры в отдель</w:t>
      </w:r>
      <w:r>
        <w:softHyphen/>
        <w:t>ных кусках, сценах. Словом, вторая часть работы с исполните</w:t>
      </w:r>
      <w:r>
        <w:softHyphen/>
        <w:t>лями касается общей композиции спектакля.</w:t>
      </w:r>
      <w:r>
        <w:br/>
      </w:r>
      <w:r>
        <w:br/>
        <w:t>Эти два периода отличаются не только содержанием, но и методами работы. В первый период все поправки, указания и советы дает руководитель, как только возникает в них необходи</w:t>
      </w:r>
      <w:r>
        <w:softHyphen/>
        <w:t>мость, для чего действие прерывается. Возможны показ (как делать), совместные поиски наиболее интересных сценических приспособлений. Во второй период указания даются по большим кускам, целым сценам и актам. Исполнители выполняют ука</w:t>
      </w:r>
      <w:r>
        <w:softHyphen/>
        <w:t>зания руководителя более самостоятельно. В этот период необ</w:t>
      </w:r>
      <w:r>
        <w:softHyphen/>
        <w:t>ходимы прогоны актов, сцен спектакля и т. д., за ширмами дол</w:t>
      </w:r>
      <w:r>
        <w:softHyphen/>
        <w:t>жен быть создан необходимый порядок. Все участники — и те, кто занят в спектакле как исполнители, и те, кто обслуживает спектакль, — должны знать свои места, свои задачи, куклы и реквизит должны лежать на своих местах. Необходимо ряд за</w:t>
      </w:r>
      <w:r>
        <w:softHyphen/>
        <w:t>нятий целиком посвятить вопросам организации ребят за ширмой.</w:t>
      </w:r>
    </w:p>
    <w:p w:rsidR="00EB546D" w:rsidRPr="00991443" w:rsidRDefault="00EB546D" w:rsidP="00EB54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занятий театрального кукольного кружка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ПОЯСНИТЕЛЬНАЯ ЗАПИСКА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Кружок театра кукол — одна из форм внеклассной (вне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школьной) работы с детьми в области художественного воспи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тания. В основе этой работы лежит любимый детьми вид теат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рального зрелища — театр кукол.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Работая с куклой, исполнитель должен понимать содержание образа, сценическую ситуацию, изобразительные возможности куклы, обладать некоторой музыкальностью. В процессе изго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товления кукол, декораций и монтировки учащиеся приобретают разносторонние навыки в обращении с различными инструмента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материалами, у них развиваются сообразительность и кон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структивные способности, эстетический вкус и способности в об</w:t>
      </w:r>
      <w:r w:rsidRPr="009914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ласти изобразительного искусства — чувство цвета, формы, понимание художественно-образного изображения.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НАЧИНАЮЩИХ КРУЖКОВ</w:t>
      </w:r>
    </w:p>
    <w:tbl>
      <w:tblPr>
        <w:tblW w:w="126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7934"/>
        <w:gridCol w:w="3311"/>
        <w:gridCol w:w="1113"/>
      </w:tblGrid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End"/>
            <w:r w:rsidRPr="00991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работы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кружковцами.  Прослушивание ребят проверка музыкального слуха, технических и художественных навыков.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   об   искусстве   театра   кукол.   Показ кукол различных систем.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ребят с правилами поведения в кружке, выбор старосты и ответственных за хра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нение 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кукол, инструментов и т. д.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о плане работы кружка на год.   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Овладение навыками 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кукловождения</w:t>
            </w:r>
            <w:proofErr w:type="spellEnd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матери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але простейших этюдов с перчаточной куклой.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Тематические    этюды   на   развитие   фантазии, творческого внимания.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Коллективные этюды, этюды на игру с предметами.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техникой речи.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над пьесой: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Читка пьесы и распределение ролей.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 идеи и темы пьесы.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 руководителя о будущем спектакле.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Этюды с куклами па материале пьесы.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Репетиция  по кускам, установка мизансцен, пластического и речевого поведения образов. Монтировочные  репетиции  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прогоны.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Генеральная репетиция.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Работа по изготовлению кукол: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 головки.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Отливка гипсовой формы, 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выклеивание</w:t>
            </w:r>
            <w:proofErr w:type="spellEnd"/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папье-маше   (или изготовление мягкой  головки  из байки, трикотажа и т. д.</w:t>
            </w:r>
            <w:proofErr w:type="gramEnd"/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Отделка головки, левкас, раскраска глаз, па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рик и т. д. 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Раскройка и шитье туловища куклы и одежды, отделка костюма. Изготовление рук кукол.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Сборка кукол.      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Экскурсии в музеи, посещение спектаклей театров кукол, беседы по искусству.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</w:tbl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443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B546D" w:rsidRPr="00991443" w:rsidRDefault="00EB546D" w:rsidP="00EB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144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ДЛЯ КРУЖКОВ, РАБОТАЮЩИХ ДВА ГОДА И БОЛЬШЕ</w:t>
      </w:r>
    </w:p>
    <w:tbl>
      <w:tblPr>
        <w:tblW w:w="126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7007"/>
        <w:gridCol w:w="4001"/>
        <w:gridCol w:w="1132"/>
      </w:tblGrid>
      <w:tr w:rsidR="00EB546D" w:rsidRPr="00991443" w:rsidTr="00DD25F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proofErr w:type="spellEnd"/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n</w:t>
            </w:r>
            <w:proofErr w:type="spellEnd"/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работы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   новых   кружковцев. Обсуждение плана работы на год.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Читка пьесы, принятой к постановке. Обсуж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дение постановочного плана.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ролей. Обсуждение характеров образов. Определение идеи, темы, сквозного действия пьесы.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Поиски выразительных возможностей кукол в предлагаемых   обстоятельствах   пьесы.   Этюды   с куклами на материале пьесы.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Репетиции спектакля   по   кускам,   картинам, актам.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Монтировочные  репетиции.   Репетиции   музы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кальных номеров.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Прогоны всего   спектакля. Генеральная репе</w:t>
            </w: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тиция.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Работа над оформлением спектакля:   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Обсуждение эскизов кукол и декораций. Разработка конструктивного решения спектакля.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 головок, изготовление папье-маше, сборка головок, левкас, окраска.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Раскройка и шитье корпусов и костюмов кукол. Отделка костюмов.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Сборка и отделка кукол.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декораций и бутафории.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EB546D" w:rsidRPr="00991443" w:rsidRDefault="00EB546D" w:rsidP="00DD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EB546D" w:rsidRPr="00991443" w:rsidTr="00DD25F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Выступления со спектаклем, экскурсии, посещение спектаклей театра кукол.</w:t>
            </w:r>
          </w:p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  <w:p w:rsidR="00EB546D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46D" w:rsidRPr="00991443" w:rsidRDefault="00EB546D" w:rsidP="00DD2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1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</w:tbl>
    <w:p w:rsidR="004A588F" w:rsidRPr="00EB546D" w:rsidRDefault="004A588F" w:rsidP="00EB546D"/>
    <w:sectPr w:rsidR="004A588F" w:rsidRPr="00EB546D" w:rsidSect="004A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6D"/>
    <w:rsid w:val="004A588F"/>
    <w:rsid w:val="00EB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3433</Words>
  <Characters>19570</Characters>
  <Application>Microsoft Office Word</Application>
  <DocSecurity>0</DocSecurity>
  <Lines>163</Lines>
  <Paragraphs>45</Paragraphs>
  <ScaleCrop>false</ScaleCrop>
  <Company>DG Win&amp;Soft</Company>
  <LinksUpToDate>false</LinksUpToDate>
  <CharactersWithSpaces>22958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2014-02-18T18:09:00Z</dcterms:created>
  <dcterms:modified xsi:type="dcterms:W3CDTF">2014-02-18T18:16:00Z</dcterms:modified>
</cp:coreProperties>
</file>