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37" w:rsidRPr="009C3302" w:rsidRDefault="007B4137" w:rsidP="007B4137">
      <w:pPr>
        <w:jc w:val="center"/>
      </w:pPr>
      <w:r w:rsidRPr="009C3302">
        <w:t xml:space="preserve">Модуль 2. Семейство </w:t>
      </w:r>
      <w:proofErr w:type="gramStart"/>
      <w:r w:rsidRPr="009C3302">
        <w:t>Крестоцветные</w:t>
      </w:r>
      <w:proofErr w:type="gramEnd"/>
      <w:r w:rsidRPr="009C3302">
        <w:t xml:space="preserve">. Семейство </w:t>
      </w:r>
      <w:proofErr w:type="gramStart"/>
      <w:r w:rsidRPr="009C3302">
        <w:t>Розоцветные</w:t>
      </w:r>
      <w:proofErr w:type="gramEnd"/>
    </w:p>
    <w:p w:rsidR="007B4137" w:rsidRPr="009C3302" w:rsidRDefault="007B4137" w:rsidP="007B4137">
      <w:pPr>
        <w:jc w:val="center"/>
      </w:pPr>
    </w:p>
    <w:tbl>
      <w:tblPr>
        <w:tblStyle w:val="a3"/>
        <w:tblW w:w="9493" w:type="dxa"/>
        <w:tblLook w:val="01E0"/>
      </w:tblPr>
      <w:tblGrid>
        <w:gridCol w:w="1153"/>
        <w:gridCol w:w="6248"/>
        <w:gridCol w:w="2092"/>
      </w:tblGrid>
      <w:tr w:rsidR="007B4137" w:rsidRPr="009C3302" w:rsidTr="00B16B08">
        <w:trPr>
          <w:trHeight w:val="8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9C3302" w:rsidRDefault="007B4137" w:rsidP="00B16B08">
            <w:pPr>
              <w:jc w:val="center"/>
            </w:pPr>
            <w:r w:rsidRPr="009C3302">
              <w:t xml:space="preserve">№ учебного  элемента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02" w:rsidRPr="009C3302" w:rsidRDefault="009C3302" w:rsidP="009C3302">
            <w:pPr>
              <w:jc w:val="center"/>
            </w:pPr>
          </w:p>
          <w:p w:rsidR="007B4137" w:rsidRPr="009C3302" w:rsidRDefault="007B4137" w:rsidP="009C3302">
            <w:pPr>
              <w:jc w:val="center"/>
            </w:pPr>
            <w:r w:rsidRPr="009C3302">
              <w:t>Учебный материал с указанием заданий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9C3302" w:rsidRDefault="007B4137" w:rsidP="00B16B08">
            <w:pPr>
              <w:jc w:val="center"/>
            </w:pPr>
            <w:r w:rsidRPr="009C3302">
              <w:t>Руководство по усвоению учебного материала</w:t>
            </w:r>
          </w:p>
        </w:tc>
      </w:tr>
      <w:tr w:rsidR="007B4137" w:rsidRPr="00C00B8D" w:rsidTr="00B16B08">
        <w:trPr>
          <w:trHeight w:val="12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C00B8D" w:rsidRDefault="007B4137" w:rsidP="00B16B08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УЭ-0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851307" w:rsidRDefault="007B4137" w:rsidP="00B16B08">
            <w:r w:rsidRPr="00851307">
              <w:t xml:space="preserve"> Цель: изучить характерные признаки семейства Крестоцветные, Розоцветные, хозяйственное значение растений этого семейства; научиться определять растения по определительным карточкам и находить их в природе.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851307" w:rsidRDefault="00851307" w:rsidP="00B16B08">
            <w:pPr>
              <w:jc w:val="center"/>
            </w:pPr>
            <w:r w:rsidRPr="00851307">
              <w:t>Внимательно прочитайте цель урока</w:t>
            </w:r>
          </w:p>
        </w:tc>
      </w:tr>
      <w:tr w:rsidR="007B4137" w:rsidRPr="00C00B8D" w:rsidTr="00B16B08">
        <w:trPr>
          <w:trHeight w:val="18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C00B8D" w:rsidRDefault="007B4137" w:rsidP="00B16B08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УЭ-</w:t>
            </w:r>
            <w:r w:rsidRPr="00C00B8D">
              <w:rPr>
                <w:sz w:val="28"/>
                <w:szCs w:val="28"/>
              </w:rPr>
              <w:t>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851307" w:rsidRDefault="007B4137" w:rsidP="00B16B08">
            <w:r w:rsidRPr="00851307">
              <w:t xml:space="preserve"> Цель: выявить ваш исходный уровень знаний.</w:t>
            </w:r>
          </w:p>
          <w:p w:rsidR="00096007" w:rsidRPr="00851307" w:rsidRDefault="007B4137" w:rsidP="007B4137">
            <w:r w:rsidRPr="00851307">
              <w:t xml:space="preserve"> 1</w:t>
            </w:r>
            <w:r w:rsidR="009C3302">
              <w:t>.</w:t>
            </w:r>
            <w:r w:rsidR="00096007" w:rsidRPr="00851307">
              <w:t>Какую  систематическую группу из перечисленных в классификации растений считают наиболее крупной:</w:t>
            </w:r>
          </w:p>
          <w:p w:rsidR="007B4137" w:rsidRPr="00851307" w:rsidRDefault="00096007" w:rsidP="007B4137">
            <w:r w:rsidRPr="00851307">
              <w:t>А) род    Б)</w:t>
            </w:r>
            <w:proofErr w:type="gramStart"/>
            <w:r w:rsidRPr="00851307">
              <w:t>.о</w:t>
            </w:r>
            <w:proofErr w:type="gramEnd"/>
            <w:r w:rsidRPr="00851307">
              <w:t>тдел   В) класс  Г) семейство</w:t>
            </w:r>
          </w:p>
          <w:p w:rsidR="00096007" w:rsidRPr="00851307" w:rsidRDefault="00851307" w:rsidP="007B4137">
            <w:r w:rsidRPr="00851307">
              <w:t>2.</w:t>
            </w:r>
            <w:r w:rsidR="009C3302">
              <w:t xml:space="preserve"> </w:t>
            </w:r>
            <w:r w:rsidRPr="00851307">
              <w:t>Какие классы включает отдел?</w:t>
            </w:r>
          </w:p>
          <w:p w:rsidR="00851307" w:rsidRPr="00851307" w:rsidRDefault="00851307" w:rsidP="007B4137">
            <w:r w:rsidRPr="00851307">
              <w:t xml:space="preserve">3. Перечислить признаки класса </w:t>
            </w:r>
            <w:proofErr w:type="gramStart"/>
            <w:r w:rsidRPr="00851307">
              <w:t>двудольных</w:t>
            </w:r>
            <w:proofErr w:type="gramEnd"/>
            <w:r w:rsidRPr="00851307">
              <w:t>?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Default="00851307" w:rsidP="00B16B08">
            <w:r w:rsidRPr="00851307">
              <w:t>6 баллов</w:t>
            </w:r>
          </w:p>
          <w:p w:rsidR="007B495F" w:rsidRPr="00851307" w:rsidRDefault="007B495F" w:rsidP="00B16B08"/>
          <w:p w:rsidR="007B4137" w:rsidRPr="00851307" w:rsidRDefault="007B4137" w:rsidP="00B16B08">
            <w:r w:rsidRPr="00851307">
              <w:t xml:space="preserve">Работайте </w:t>
            </w:r>
            <w:r w:rsidR="009C3302">
              <w:t>индивидуально</w:t>
            </w:r>
          </w:p>
          <w:p w:rsidR="007B4137" w:rsidRPr="00851307" w:rsidRDefault="007B4137" w:rsidP="00B16B08">
            <w:r w:rsidRPr="00851307">
              <w:t>взаимопроверка при обсуждении</w:t>
            </w:r>
          </w:p>
          <w:p w:rsidR="007B4137" w:rsidRPr="00851307" w:rsidRDefault="007B4137" w:rsidP="00B16B08"/>
        </w:tc>
      </w:tr>
      <w:tr w:rsidR="007B4137" w:rsidRPr="00EA737B" w:rsidTr="00F832FA">
        <w:trPr>
          <w:trHeight w:val="5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EA737B" w:rsidRDefault="007B4137" w:rsidP="00B16B08">
            <w:pPr>
              <w:jc w:val="center"/>
            </w:pPr>
            <w:r w:rsidRPr="00EA737B">
              <w:rPr>
                <w:rFonts w:ascii="Arial" w:hAnsi="Arial" w:cs="Arial"/>
              </w:rPr>
              <w:t>УЭ-</w:t>
            </w:r>
            <w:r w:rsidRPr="00EA737B">
              <w:t xml:space="preserve"> 2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29" w:rsidRPr="00EA737B" w:rsidRDefault="007B4137" w:rsidP="00B16B08">
            <w:r w:rsidRPr="00EA737B">
              <w:t xml:space="preserve">Цель: </w:t>
            </w:r>
            <w:r w:rsidR="00FD3829" w:rsidRPr="00EA737B">
              <w:t>Изучить Класс двудольные . Семейство Крестоцветные, рассмотреть рисунки в учебнике</w:t>
            </w:r>
            <w:proofErr w:type="gramStart"/>
            <w:r w:rsidR="00FD3829" w:rsidRPr="00EA737B">
              <w:t xml:space="preserve"> </w:t>
            </w:r>
            <w:r w:rsidR="009C3302">
              <w:t xml:space="preserve"> </w:t>
            </w:r>
            <w:r w:rsidR="00FD3829" w:rsidRPr="00EA737B">
              <w:t>З</w:t>
            </w:r>
            <w:proofErr w:type="gramEnd"/>
            <w:r w:rsidR="00FD3829" w:rsidRPr="00EA737B">
              <w:t>аполнить таблицу.</w:t>
            </w:r>
          </w:p>
          <w:p w:rsidR="00FD3829" w:rsidRPr="00EA737B" w:rsidRDefault="00FD3829" w:rsidP="00FD3829">
            <w:proofErr w:type="spellStart"/>
            <w:r w:rsidRPr="00EA737B">
              <w:t>Морфолого</w:t>
            </w:r>
            <w:proofErr w:type="spellEnd"/>
            <w:r w:rsidR="009C3302">
              <w:t xml:space="preserve"> </w:t>
            </w:r>
            <w:r w:rsidRPr="00EA737B">
              <w:t>- биологический анализ</w:t>
            </w:r>
          </w:p>
          <w:p w:rsidR="00FD3829" w:rsidRPr="00EA737B" w:rsidRDefault="00FD3829" w:rsidP="00B16B08"/>
          <w:tbl>
            <w:tblPr>
              <w:tblStyle w:val="a3"/>
              <w:tblW w:w="0" w:type="auto"/>
              <w:tblLook w:val="04A0"/>
            </w:tblPr>
            <w:tblGrid>
              <w:gridCol w:w="1677"/>
              <w:gridCol w:w="4325"/>
            </w:tblGrid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Условные обозначения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FD3829">
                  <w:pPr>
                    <w:jc w:val="center"/>
                  </w:pPr>
                  <w:r w:rsidRPr="00EA737B">
                    <w:t>Признаки</w:t>
                  </w:r>
                </w:p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Корень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Стебель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 xml:space="preserve">Жилкование 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Цветок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Соцветие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Плод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  <w:tr w:rsidR="00FD3829" w:rsidRPr="00EA737B" w:rsidTr="009C3302">
              <w:tc>
                <w:tcPr>
                  <w:tcW w:w="1677" w:type="dxa"/>
                </w:tcPr>
                <w:p w:rsidR="00FD3829" w:rsidRPr="00EA737B" w:rsidRDefault="00FD3829" w:rsidP="00B16B08">
                  <w:r w:rsidRPr="00EA737B">
                    <w:t>Число видов</w:t>
                  </w:r>
                </w:p>
              </w:tc>
              <w:tc>
                <w:tcPr>
                  <w:tcW w:w="4325" w:type="dxa"/>
                </w:tcPr>
                <w:p w:rsidR="00FD3829" w:rsidRPr="00EA737B" w:rsidRDefault="00FD3829" w:rsidP="00B16B08"/>
              </w:tc>
            </w:tr>
          </w:tbl>
          <w:p w:rsidR="007B4137" w:rsidRPr="00EA737B" w:rsidRDefault="00FD3829" w:rsidP="00851307">
            <w:r w:rsidRPr="00EA737B">
              <w:t xml:space="preserve"> </w:t>
            </w:r>
            <w:r w:rsidR="00EA737B" w:rsidRPr="00EA737B">
              <w:t xml:space="preserve"> 2.Перечислить растения  Семейства </w:t>
            </w:r>
            <w:proofErr w:type="gramStart"/>
            <w:r w:rsidR="00EA737B" w:rsidRPr="00EA737B">
              <w:t>Крестоцветных</w:t>
            </w:r>
            <w:proofErr w:type="gramEnd"/>
          </w:p>
          <w:p w:rsidR="007B4137" w:rsidRPr="00EA737B" w:rsidRDefault="00EA737B" w:rsidP="00B16B08">
            <w:r>
              <w:t>3</w:t>
            </w:r>
            <w:r w:rsidR="007B4137" w:rsidRPr="00EA737B">
              <w:t>. Научитесь пользоваться определительной карточкой.</w:t>
            </w:r>
          </w:p>
          <w:p w:rsidR="007B4137" w:rsidRPr="00EA737B" w:rsidRDefault="007B4137" w:rsidP="00B16B08"/>
          <w:p w:rsidR="007B4137" w:rsidRPr="00EA737B" w:rsidRDefault="00EA737B" w:rsidP="00B16B08">
            <w:r>
              <w:t>4</w:t>
            </w:r>
            <w:r w:rsidR="007B4137" w:rsidRPr="00EA737B">
              <w:t>. Определите 1-2 растения семейства Крестоцветные.</w:t>
            </w:r>
          </w:p>
          <w:p w:rsidR="00EA737B" w:rsidRPr="00EA737B" w:rsidRDefault="00EA737B" w:rsidP="00B16B08"/>
          <w:p w:rsidR="00EA737B" w:rsidRPr="00EA737B" w:rsidRDefault="00EA737B" w:rsidP="00EA737B">
            <w:r w:rsidRPr="00EA737B">
              <w:t>Цель: Изучить Класс двудольные</w:t>
            </w:r>
            <w:proofErr w:type="gramStart"/>
            <w:r w:rsidRPr="00EA737B">
              <w:t xml:space="preserve"> .</w:t>
            </w:r>
            <w:proofErr w:type="gramEnd"/>
            <w:r w:rsidRPr="00EA737B">
              <w:t xml:space="preserve"> Семейство Розоцветные, рассмотреть рисунки в учебнике  .Заполнить таблицу.</w:t>
            </w:r>
          </w:p>
          <w:p w:rsidR="00EA737B" w:rsidRPr="00EA737B" w:rsidRDefault="00EA737B" w:rsidP="00EA737B">
            <w:proofErr w:type="spellStart"/>
            <w:r w:rsidRPr="00EA737B">
              <w:t>Морфолог</w:t>
            </w:r>
            <w:proofErr w:type="gramStart"/>
            <w:r w:rsidRPr="00EA737B">
              <w:t>о</w:t>
            </w:r>
            <w:proofErr w:type="spellEnd"/>
            <w:r w:rsidRPr="00EA737B">
              <w:t>-</w:t>
            </w:r>
            <w:proofErr w:type="gramEnd"/>
            <w:r w:rsidRPr="00EA737B">
              <w:t xml:space="preserve"> биологический анализ</w:t>
            </w:r>
          </w:p>
          <w:p w:rsidR="00EA737B" w:rsidRPr="00EA737B" w:rsidRDefault="00EA737B" w:rsidP="00EA737B"/>
          <w:tbl>
            <w:tblPr>
              <w:tblStyle w:val="a3"/>
              <w:tblW w:w="0" w:type="auto"/>
              <w:tblLook w:val="04A0"/>
            </w:tblPr>
            <w:tblGrid>
              <w:gridCol w:w="1961"/>
              <w:gridCol w:w="4041"/>
            </w:tblGrid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Условные обозначения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>
                  <w:pPr>
                    <w:jc w:val="center"/>
                  </w:pPr>
                  <w:r w:rsidRPr="00EA737B">
                    <w:t>Признаки</w:t>
                  </w:r>
                </w:p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Корень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Стебель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 xml:space="preserve">Жилкование 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Цветок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Соцветие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Плод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  <w:tr w:rsidR="00EA737B" w:rsidRPr="00EA737B" w:rsidTr="009C3302">
              <w:tc>
                <w:tcPr>
                  <w:tcW w:w="1961" w:type="dxa"/>
                </w:tcPr>
                <w:p w:rsidR="00EA737B" w:rsidRPr="00EA737B" w:rsidRDefault="00EA737B" w:rsidP="00B16B08">
                  <w:r w:rsidRPr="00EA737B">
                    <w:t>Число</w:t>
                  </w:r>
                  <w:r w:rsidR="009C3302">
                    <w:t xml:space="preserve"> </w:t>
                  </w:r>
                  <w:r w:rsidRPr="00EA737B">
                    <w:t>видов</w:t>
                  </w:r>
                </w:p>
              </w:tc>
              <w:tc>
                <w:tcPr>
                  <w:tcW w:w="4041" w:type="dxa"/>
                </w:tcPr>
                <w:p w:rsidR="00EA737B" w:rsidRPr="00EA737B" w:rsidRDefault="00EA737B" w:rsidP="00B16B08"/>
              </w:tc>
            </w:tr>
          </w:tbl>
          <w:p w:rsidR="00EA737B" w:rsidRPr="00EA737B" w:rsidRDefault="00EA737B" w:rsidP="00EA737B">
            <w:r w:rsidRPr="00EA737B">
              <w:t xml:space="preserve">  2.Перечислить растения  Семейства </w:t>
            </w:r>
            <w:proofErr w:type="gramStart"/>
            <w:r w:rsidRPr="00EA737B">
              <w:t>Розоцветных</w:t>
            </w:r>
            <w:proofErr w:type="gramEnd"/>
          </w:p>
          <w:p w:rsidR="00EA737B" w:rsidRPr="00EA737B" w:rsidRDefault="00EA737B" w:rsidP="00B16B08"/>
          <w:p w:rsidR="007B4137" w:rsidRPr="00EA737B" w:rsidRDefault="007B4137" w:rsidP="00EA737B">
            <w:r w:rsidRPr="00EA737B">
              <w:t>4. 5. Обсудите выполненные задания с классом.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EA737B" w:rsidRDefault="007B4137" w:rsidP="00B16B08">
            <w:pPr>
              <w:jc w:val="center"/>
            </w:pPr>
          </w:p>
          <w:p w:rsidR="007B4137" w:rsidRPr="00EA737B" w:rsidRDefault="007B495F" w:rsidP="00B16B08">
            <w:r>
              <w:t>Работайте в паре</w:t>
            </w:r>
            <w:r w:rsidR="007B4137" w:rsidRPr="00EA737B">
              <w:t>, делайте записи в тетради.</w:t>
            </w:r>
          </w:p>
          <w:p w:rsidR="007B4137" w:rsidRPr="00EA737B" w:rsidRDefault="007B4137" w:rsidP="00B16B08"/>
          <w:p w:rsidR="007B4137" w:rsidRPr="00EA737B" w:rsidRDefault="007B4137" w:rsidP="00B16B08"/>
          <w:p w:rsidR="007B4137" w:rsidRPr="00EA737B" w:rsidRDefault="007B4137" w:rsidP="00B16B08"/>
          <w:p w:rsidR="007B4137" w:rsidRPr="00EA737B" w:rsidRDefault="007B4137" w:rsidP="00B16B08"/>
          <w:p w:rsidR="00FD3829" w:rsidRPr="00EA737B" w:rsidRDefault="00FD3829" w:rsidP="00B16B08"/>
          <w:p w:rsidR="00FD3829" w:rsidRPr="00EA737B" w:rsidRDefault="00EA737B" w:rsidP="00B16B08">
            <w:r w:rsidRPr="00EA737B">
              <w:t>7 баллов</w:t>
            </w:r>
          </w:p>
          <w:p w:rsidR="00FD3829" w:rsidRPr="00EA737B" w:rsidRDefault="00FD3829" w:rsidP="00B16B08"/>
          <w:p w:rsidR="00FD3829" w:rsidRPr="00EA737B" w:rsidRDefault="00FD3829" w:rsidP="00B16B08"/>
          <w:p w:rsidR="00FD3829" w:rsidRPr="00EA737B" w:rsidRDefault="00FD3829" w:rsidP="00B16B08"/>
          <w:p w:rsidR="00FD3829" w:rsidRPr="00EA737B" w:rsidRDefault="00FD3829" w:rsidP="00B16B08"/>
          <w:p w:rsidR="00EA737B" w:rsidRDefault="00EA737B" w:rsidP="00B16B08"/>
          <w:p w:rsidR="00EA737B" w:rsidRPr="00EA737B" w:rsidRDefault="00EA737B" w:rsidP="00EA737B">
            <w:r w:rsidRPr="00EA737B">
              <w:t>2 балла</w:t>
            </w:r>
          </w:p>
          <w:p w:rsidR="00EA737B" w:rsidRPr="00EA737B" w:rsidRDefault="00EA737B" w:rsidP="00B16B08"/>
          <w:p w:rsidR="00EA737B" w:rsidRPr="00EA737B" w:rsidRDefault="00EA737B" w:rsidP="00B16B08"/>
          <w:p w:rsidR="007B4137" w:rsidRPr="00EA737B" w:rsidRDefault="00EA737B" w:rsidP="00B16B08">
            <w:r w:rsidRPr="00EA737B">
              <w:t xml:space="preserve"> </w:t>
            </w:r>
            <w:r w:rsidR="007B4137" w:rsidRPr="00EA737B">
              <w:t xml:space="preserve">Работайте </w:t>
            </w:r>
            <w:r w:rsidRPr="00EA737B">
              <w:t>индивидуально</w:t>
            </w:r>
          </w:p>
          <w:p w:rsidR="00EA737B" w:rsidRPr="00EA737B" w:rsidRDefault="00EA737B" w:rsidP="00B16B08"/>
          <w:p w:rsidR="00EA737B" w:rsidRDefault="00EA737B" w:rsidP="00EA737B">
            <w:r w:rsidRPr="00EA737B">
              <w:t>5 баллов</w:t>
            </w:r>
          </w:p>
          <w:p w:rsidR="00EA737B" w:rsidRDefault="00EA737B" w:rsidP="00EA737B"/>
          <w:p w:rsidR="00EA737B" w:rsidRDefault="00EA737B" w:rsidP="00EA737B"/>
          <w:p w:rsidR="00EA737B" w:rsidRDefault="007B495F" w:rsidP="00EA737B">
            <w:r>
              <w:t>Работайте в паре</w:t>
            </w:r>
          </w:p>
          <w:p w:rsidR="00EA737B" w:rsidRDefault="00EA737B" w:rsidP="00EA737B"/>
          <w:p w:rsidR="00EA737B" w:rsidRDefault="00EA737B" w:rsidP="00EA737B"/>
          <w:p w:rsidR="00EA737B" w:rsidRDefault="00EA737B" w:rsidP="00EA737B"/>
          <w:p w:rsidR="00EA737B" w:rsidRDefault="00EA737B" w:rsidP="00EA737B"/>
          <w:p w:rsidR="00EA737B" w:rsidRDefault="00EA737B" w:rsidP="00EA737B"/>
          <w:p w:rsidR="00EA737B" w:rsidRPr="00EA737B" w:rsidRDefault="00EA737B" w:rsidP="00EA737B">
            <w:r w:rsidRPr="00EA737B">
              <w:t>7 баллов</w:t>
            </w:r>
          </w:p>
          <w:p w:rsidR="00EA737B" w:rsidRDefault="00EA737B" w:rsidP="00B16B08"/>
          <w:p w:rsidR="00EA737B" w:rsidRDefault="00EA737B" w:rsidP="00B16B08"/>
          <w:p w:rsidR="00EA737B" w:rsidRDefault="00EA737B" w:rsidP="00B16B08"/>
          <w:p w:rsidR="00EA737B" w:rsidRDefault="00EA737B" w:rsidP="00B16B08">
            <w:r>
              <w:t>2балла</w:t>
            </w:r>
          </w:p>
          <w:p w:rsidR="00EA737B" w:rsidRDefault="00EA737B" w:rsidP="00B16B08"/>
          <w:p w:rsidR="00EA737B" w:rsidRPr="00EA737B" w:rsidRDefault="00EA737B" w:rsidP="00B16B08">
            <w:r>
              <w:t xml:space="preserve"> Всего 23 балла</w:t>
            </w:r>
          </w:p>
        </w:tc>
      </w:tr>
      <w:tr w:rsidR="007B4137" w:rsidRPr="00C00B8D" w:rsidTr="007B495F">
        <w:trPr>
          <w:trHeight w:val="56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C00B8D" w:rsidRDefault="007B4137" w:rsidP="00B16B08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t>УЭ-</w:t>
            </w:r>
            <w:r w:rsidRPr="00C00B8D">
              <w:rPr>
                <w:sz w:val="28"/>
                <w:szCs w:val="28"/>
              </w:rPr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F832FA" w:rsidRDefault="007B4137" w:rsidP="00B16B08">
            <w:r w:rsidRPr="00F832FA">
              <w:t>Цель: закрепить и углубить полученные знания:</w:t>
            </w:r>
          </w:p>
          <w:p w:rsidR="007B4137" w:rsidRPr="00F832FA" w:rsidRDefault="007B4137" w:rsidP="00B16B08">
            <w:r w:rsidRPr="00F832FA">
              <w:t>1Выполните следующие задания:</w:t>
            </w:r>
          </w:p>
          <w:p w:rsidR="007B4137" w:rsidRPr="00F832FA" w:rsidRDefault="007B4137" w:rsidP="009C3302">
            <w:r w:rsidRPr="00F832FA">
              <w:t>1уровень</w:t>
            </w:r>
            <w:proofErr w:type="gramStart"/>
            <w:r w:rsidRPr="00F832FA">
              <w:t xml:space="preserve"> </w:t>
            </w:r>
            <w:r w:rsidR="009C3302" w:rsidRPr="00F832FA">
              <w:t>.</w:t>
            </w:r>
            <w:proofErr w:type="gramEnd"/>
            <w:r w:rsidR="009C3302" w:rsidRPr="00F832FA">
              <w:t xml:space="preserve"> Задание в рабочей тетради </w:t>
            </w:r>
            <w:proofErr w:type="spellStart"/>
            <w:r w:rsidR="009C3302" w:rsidRPr="00F832FA">
              <w:t>стр</w:t>
            </w:r>
            <w:proofErr w:type="spellEnd"/>
            <w:r w:rsidR="009C3302" w:rsidRPr="00F832FA">
              <w:t xml:space="preserve"> 64 </w:t>
            </w:r>
          </w:p>
          <w:p w:rsidR="007B4137" w:rsidRPr="00F832FA" w:rsidRDefault="007B4137" w:rsidP="00B16B08">
            <w:r w:rsidRPr="00F832FA">
              <w:t>2 уровень</w:t>
            </w:r>
            <w:proofErr w:type="gramStart"/>
            <w:r w:rsidRPr="00F832FA">
              <w:t xml:space="preserve"> </w:t>
            </w:r>
            <w:r w:rsidR="009C3302" w:rsidRPr="00F832FA">
              <w:t>С</w:t>
            </w:r>
            <w:proofErr w:type="gramEnd"/>
            <w:r w:rsidR="009C3302" w:rsidRPr="00F832FA">
              <w:t xml:space="preserve">оставить </w:t>
            </w:r>
            <w:proofErr w:type="spellStart"/>
            <w:r w:rsidR="009C3302" w:rsidRPr="00F832FA">
              <w:t>Синквейн</w:t>
            </w:r>
            <w:proofErr w:type="spellEnd"/>
            <w:r w:rsidR="009C3302" w:rsidRPr="00F832FA">
              <w:t xml:space="preserve"> </w:t>
            </w:r>
          </w:p>
          <w:p w:rsidR="007B4137" w:rsidRPr="00F832FA" w:rsidRDefault="007B4137" w:rsidP="00B16B08">
            <w:r w:rsidRPr="00F832FA">
              <w:t xml:space="preserve">3 уровень </w:t>
            </w:r>
            <w:r w:rsidR="009C3302" w:rsidRPr="00F832FA">
              <w:t>Составить 10 вопросов</w:t>
            </w:r>
            <w:r w:rsidR="00F832FA">
              <w:t xml:space="preserve"> </w:t>
            </w:r>
            <w:r w:rsidR="009C3302" w:rsidRPr="00F832FA">
              <w:t>(</w:t>
            </w:r>
            <w:r w:rsidR="00F97AE6" w:rsidRPr="00F832FA">
              <w:t>Тонкие</w:t>
            </w:r>
            <w:proofErr w:type="gramStart"/>
            <w:r w:rsidR="00F97AE6" w:rsidRPr="00F832FA">
              <w:t xml:space="preserve"> ,</w:t>
            </w:r>
            <w:proofErr w:type="gramEnd"/>
            <w:r w:rsidR="00F97AE6" w:rsidRPr="00F832FA">
              <w:t xml:space="preserve"> Т</w:t>
            </w:r>
            <w:r w:rsidR="009C3302" w:rsidRPr="00F832FA">
              <w:t>олстые)</w:t>
            </w:r>
          </w:p>
          <w:p w:rsidR="00F832FA" w:rsidRDefault="00F832FA" w:rsidP="00F97AE6">
            <w:pPr>
              <w:rPr>
                <w:b/>
              </w:rPr>
            </w:pPr>
          </w:p>
          <w:p w:rsidR="00F97AE6" w:rsidRPr="00946B4D" w:rsidRDefault="00F97AE6" w:rsidP="00F97AE6">
            <w:r w:rsidRPr="00946B4D">
              <w:rPr>
                <w:b/>
              </w:rPr>
              <w:t>Подведение итогов урока.</w:t>
            </w:r>
            <w:r w:rsidRPr="00946B4D">
              <w:t xml:space="preserve"> Даётся анализ и оценка успешности достижения цели, и  намечаются перспективы последующей работы.</w:t>
            </w:r>
          </w:p>
          <w:p w:rsidR="007B495F" w:rsidRDefault="007B495F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AE6" w:rsidRPr="00946B4D" w:rsidRDefault="00F97AE6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B4D">
              <w:rPr>
                <w:rFonts w:ascii="Times New Roman" w:hAnsi="Times New Roman"/>
                <w:sz w:val="24"/>
                <w:szCs w:val="24"/>
              </w:rPr>
              <w:t>Бы</w:t>
            </w:r>
            <w:r w:rsidR="00F832FA">
              <w:rPr>
                <w:rFonts w:ascii="Times New Roman" w:hAnsi="Times New Roman"/>
                <w:sz w:val="24"/>
                <w:szCs w:val="24"/>
              </w:rPr>
              <w:t xml:space="preserve">ло очень интересно. Было </w:t>
            </w:r>
            <w:proofErr w:type="spellStart"/>
            <w:r w:rsidR="00F832FA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gramStart"/>
            <w:r w:rsidR="00F832FA">
              <w:rPr>
                <w:rFonts w:ascii="Times New Roman" w:hAnsi="Times New Roman"/>
                <w:sz w:val="24"/>
                <w:szCs w:val="24"/>
              </w:rPr>
              <w:t>.</w:t>
            </w:r>
            <w:r w:rsidRPr="00946B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46B4D">
              <w:rPr>
                <w:rFonts w:ascii="Times New Roman" w:hAnsi="Times New Roman"/>
                <w:sz w:val="24"/>
                <w:szCs w:val="24"/>
              </w:rPr>
              <w:t>ногда</w:t>
            </w:r>
            <w:proofErr w:type="spellEnd"/>
            <w:r w:rsidRPr="00946B4D">
              <w:rPr>
                <w:rFonts w:ascii="Times New Roman" w:hAnsi="Times New Roman"/>
                <w:sz w:val="24"/>
                <w:szCs w:val="24"/>
              </w:rPr>
              <w:t xml:space="preserve"> было интересно.</w:t>
            </w:r>
          </w:p>
          <w:p w:rsidR="007B495F" w:rsidRDefault="007B495F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7AE6" w:rsidRPr="00946B4D" w:rsidRDefault="00F97AE6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B4D">
              <w:rPr>
                <w:rFonts w:ascii="Times New Roman" w:hAnsi="Times New Roman"/>
                <w:sz w:val="24"/>
                <w:szCs w:val="24"/>
              </w:rPr>
              <w:t>Я весь</w:t>
            </w:r>
            <w:r w:rsidR="00F832FA">
              <w:rPr>
                <w:rFonts w:ascii="Times New Roman" w:hAnsi="Times New Roman"/>
                <w:sz w:val="24"/>
                <w:szCs w:val="24"/>
              </w:rPr>
              <w:t xml:space="preserve"> урок активно Я много работал.</w:t>
            </w:r>
            <w:r w:rsidRPr="00946B4D">
              <w:rPr>
                <w:rFonts w:ascii="Times New Roman" w:hAnsi="Times New Roman"/>
                <w:sz w:val="24"/>
                <w:szCs w:val="24"/>
              </w:rPr>
              <w:t xml:space="preserve"> Я иногда работал.</w:t>
            </w:r>
          </w:p>
          <w:p w:rsidR="00F97AE6" w:rsidRPr="00946B4D" w:rsidRDefault="00F97AE6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B4D">
              <w:rPr>
                <w:rFonts w:ascii="Times New Roman" w:hAnsi="Times New Roman"/>
                <w:sz w:val="24"/>
                <w:szCs w:val="24"/>
              </w:rPr>
              <w:t>работал.</w:t>
            </w:r>
          </w:p>
          <w:p w:rsidR="00F97AE6" w:rsidRPr="00946B4D" w:rsidRDefault="00F832FA" w:rsidP="00F97A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left:0;text-align:left;margin-left:134.85pt;margin-top:4.6pt;width:48.75pt;height:40.5pt;z-index:251662336" adj="155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96" style="position:absolute;left:0;text-align:left;margin-left:72.6pt;margin-top:4.6pt;width:48.75pt;height:40.5pt;z-index:251661312" adj="16720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96" style="position:absolute;left:0;text-align:left;margin-left:8.1pt;margin-top:4.6pt;width:47.25pt;height:40.5pt;z-index:251660288"/>
              </w:pict>
            </w:r>
          </w:p>
          <w:p w:rsidR="00F97AE6" w:rsidRPr="00946B4D" w:rsidRDefault="00F97AE6" w:rsidP="00F97AE6"/>
          <w:p w:rsidR="00F97AE6" w:rsidRDefault="00F97AE6" w:rsidP="00F97AE6">
            <w:pPr>
              <w:rPr>
                <w:b/>
              </w:rPr>
            </w:pPr>
          </w:p>
          <w:p w:rsidR="00F832FA" w:rsidRDefault="00F832FA" w:rsidP="00F97AE6">
            <w:pPr>
              <w:rPr>
                <w:b/>
              </w:rPr>
            </w:pPr>
          </w:p>
          <w:p w:rsidR="00F97AE6" w:rsidRDefault="00F97AE6" w:rsidP="00F97A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Оцените свою работу подсчитав</w:t>
            </w:r>
            <w:proofErr w:type="gramEnd"/>
            <w:r>
              <w:rPr>
                <w:b/>
              </w:rPr>
              <w:t xml:space="preserve"> баллы</w:t>
            </w:r>
          </w:p>
          <w:p w:rsidR="007B4137" w:rsidRPr="00C00B8D" w:rsidRDefault="007B4137" w:rsidP="007B495F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7" w:rsidRPr="00F832FA" w:rsidRDefault="007B4137" w:rsidP="00B16B08">
            <w:pPr>
              <w:jc w:val="center"/>
            </w:pPr>
            <w:r w:rsidRPr="00F832FA">
              <w:t xml:space="preserve">Работайте </w:t>
            </w:r>
            <w:r w:rsidR="00F97AE6" w:rsidRPr="00F832FA">
              <w:t>индивидуально</w:t>
            </w:r>
          </w:p>
          <w:p w:rsidR="007B4137" w:rsidRPr="00F832FA" w:rsidRDefault="00F97AE6" w:rsidP="00B16B08">
            <w:pPr>
              <w:jc w:val="center"/>
            </w:pPr>
            <w:r w:rsidRPr="00F832FA">
              <w:t>9</w:t>
            </w:r>
            <w:r w:rsidR="00F832FA">
              <w:t xml:space="preserve"> </w:t>
            </w:r>
            <w:r w:rsidRPr="00F832FA">
              <w:t>баллов</w:t>
            </w:r>
          </w:p>
          <w:p w:rsidR="00F97AE6" w:rsidRPr="00F832FA" w:rsidRDefault="00F97AE6" w:rsidP="00B16B08">
            <w:pPr>
              <w:jc w:val="center"/>
            </w:pPr>
            <w:r w:rsidRPr="00F832FA">
              <w:t>10 баллов</w:t>
            </w:r>
          </w:p>
          <w:p w:rsidR="007B4137" w:rsidRPr="00F832FA" w:rsidRDefault="00F97AE6" w:rsidP="00B16B08">
            <w:pPr>
              <w:jc w:val="center"/>
            </w:pPr>
            <w:r w:rsidRPr="00F832FA">
              <w:t>12 баллов</w:t>
            </w:r>
          </w:p>
          <w:p w:rsidR="007B4137" w:rsidRDefault="007B4137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</w:p>
          <w:p w:rsidR="007B4137" w:rsidRPr="00C00B8D" w:rsidRDefault="007B4137" w:rsidP="00B16B08">
            <w:pPr>
              <w:rPr>
                <w:sz w:val="28"/>
                <w:szCs w:val="28"/>
              </w:rPr>
            </w:pPr>
          </w:p>
        </w:tc>
      </w:tr>
      <w:tr w:rsidR="007B495F" w:rsidRPr="00C00B8D" w:rsidTr="00B16B08">
        <w:trPr>
          <w:trHeight w:val="47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F" w:rsidRDefault="007B495F" w:rsidP="00B16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УЭ-4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F" w:rsidRDefault="007B495F" w:rsidP="00F97AE6">
            <w:r w:rsidRPr="00946B4D">
              <w:rPr>
                <w:b/>
              </w:rPr>
              <w:t>Домашнее задание</w:t>
            </w:r>
            <w:r>
              <w:t xml:space="preserve"> (комментируется):  </w:t>
            </w:r>
          </w:p>
          <w:p w:rsidR="007B495F" w:rsidRDefault="007B495F" w:rsidP="00F97AE6">
            <w:r>
              <w:t>оценка 3  § 49-50</w:t>
            </w:r>
            <w:proofErr w:type="gramStart"/>
            <w:r w:rsidRPr="00946B4D">
              <w:t xml:space="preserve"> В</w:t>
            </w:r>
            <w:proofErr w:type="gramEnd"/>
            <w:r w:rsidRPr="00946B4D">
              <w:t>ыучить новые термины, подготовиться  к  терминологическому диктанту.</w:t>
            </w:r>
          </w:p>
          <w:p w:rsidR="007B495F" w:rsidRDefault="007B495F" w:rsidP="00F97AE6">
            <w:pPr>
              <w:ind w:left="360"/>
            </w:pPr>
          </w:p>
          <w:p w:rsidR="007B495F" w:rsidRDefault="007B495F" w:rsidP="00F97AE6">
            <w:pPr>
              <w:ind w:left="360"/>
            </w:pPr>
            <w:r>
              <w:t>Оценка 4</w:t>
            </w:r>
            <w:proofErr w:type="gramStart"/>
            <w:r>
              <w:t xml:space="preserve">  П</w:t>
            </w:r>
            <w:proofErr w:type="gramEnd"/>
            <w:r>
              <w:t>одготовить сообщение по теме Семейство Мотыльковые, Семейство Пасленовые.</w:t>
            </w:r>
          </w:p>
          <w:p w:rsidR="007B495F" w:rsidRDefault="007B495F" w:rsidP="007B495F">
            <w:pPr>
              <w:ind w:left="360"/>
            </w:pPr>
          </w:p>
          <w:p w:rsidR="007B495F" w:rsidRDefault="007B495F" w:rsidP="007B495F">
            <w:pPr>
              <w:ind w:left="360"/>
            </w:pPr>
            <w:r>
              <w:t>Оценка 5</w:t>
            </w:r>
            <w:proofErr w:type="gramStart"/>
            <w:r>
              <w:t xml:space="preserve"> П</w:t>
            </w:r>
            <w:proofErr w:type="gramEnd"/>
            <w:r>
              <w:t>одготовить презентацию   по теме Семейство Мотыльковые, Семейство Пасленовые.</w:t>
            </w:r>
          </w:p>
          <w:p w:rsidR="007B495F" w:rsidRDefault="007B495F" w:rsidP="007B495F">
            <w:r>
              <w:t xml:space="preserve"> С опросом и закреплением.</w:t>
            </w:r>
          </w:p>
          <w:p w:rsidR="007B495F" w:rsidRPr="00F832FA" w:rsidRDefault="007B495F" w:rsidP="007B495F"/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>От 20 -30</w:t>
            </w: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>оценка 3</w:t>
            </w:r>
          </w:p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>От 31-36</w:t>
            </w: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 xml:space="preserve"> оценка 4</w:t>
            </w:r>
          </w:p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>От 37-41</w:t>
            </w:r>
          </w:p>
          <w:p w:rsidR="007B495F" w:rsidRDefault="007B495F" w:rsidP="007B495F">
            <w:pPr>
              <w:rPr>
                <w:b/>
              </w:rPr>
            </w:pPr>
            <w:r>
              <w:rPr>
                <w:b/>
              </w:rPr>
              <w:t xml:space="preserve"> оценка 5</w:t>
            </w: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Default="007B495F" w:rsidP="00B16B08">
            <w:pPr>
              <w:rPr>
                <w:sz w:val="28"/>
                <w:szCs w:val="28"/>
              </w:rPr>
            </w:pPr>
          </w:p>
          <w:p w:rsidR="007B495F" w:rsidRPr="00C00B8D" w:rsidRDefault="007B495F" w:rsidP="00B16B08">
            <w:pPr>
              <w:rPr>
                <w:sz w:val="28"/>
                <w:szCs w:val="28"/>
              </w:rPr>
            </w:pPr>
          </w:p>
          <w:p w:rsidR="007B495F" w:rsidRPr="00F832FA" w:rsidRDefault="007B495F" w:rsidP="00B16B08"/>
        </w:tc>
      </w:tr>
    </w:tbl>
    <w:p w:rsidR="007B4137" w:rsidRPr="00C00B8D" w:rsidRDefault="007B4137" w:rsidP="007B4137">
      <w:pPr>
        <w:rPr>
          <w:sz w:val="28"/>
          <w:szCs w:val="28"/>
        </w:rPr>
      </w:pPr>
    </w:p>
    <w:sectPr w:rsidR="007B4137" w:rsidRPr="00C00B8D" w:rsidSect="0084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137"/>
    <w:rsid w:val="00096007"/>
    <w:rsid w:val="007B4137"/>
    <w:rsid w:val="007B495F"/>
    <w:rsid w:val="008456DC"/>
    <w:rsid w:val="00851307"/>
    <w:rsid w:val="009C3302"/>
    <w:rsid w:val="00EA737B"/>
    <w:rsid w:val="00F832FA"/>
    <w:rsid w:val="00F97AE6"/>
    <w:rsid w:val="00FD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2014-04-06T12:52:00Z</cp:lastPrinted>
  <dcterms:created xsi:type="dcterms:W3CDTF">2014-04-06T11:20:00Z</dcterms:created>
  <dcterms:modified xsi:type="dcterms:W3CDTF">2014-04-06T12:56:00Z</dcterms:modified>
</cp:coreProperties>
</file>