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516" w:rsidRPr="00573893" w:rsidRDefault="009A7516" w:rsidP="002C79B2">
      <w:pPr>
        <w:pStyle w:val="a3"/>
        <w:rPr>
          <w:b/>
          <w:sz w:val="40"/>
          <w:szCs w:val="40"/>
          <w:lang w:val="en-US"/>
        </w:rPr>
      </w:pPr>
    </w:p>
    <w:p w:rsidR="009A7516" w:rsidRPr="00242B58" w:rsidRDefault="00573893" w:rsidP="00573893">
      <w:pPr>
        <w:pStyle w:val="a3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«Реализация личностно-ориентированного подхода в обучении биологии</w:t>
      </w:r>
      <w:r w:rsidR="0096499E" w:rsidRPr="00242B58">
        <w:rPr>
          <w:b/>
          <w:color w:val="FF0000"/>
          <w:sz w:val="44"/>
          <w:szCs w:val="44"/>
        </w:rPr>
        <w:t>»</w:t>
      </w:r>
    </w:p>
    <w:p w:rsidR="00BB7E19" w:rsidRPr="00242B58" w:rsidRDefault="00BB7E19" w:rsidP="0096499E">
      <w:pPr>
        <w:pStyle w:val="a3"/>
        <w:rPr>
          <w:color w:val="FF0000"/>
          <w:sz w:val="44"/>
          <w:szCs w:val="44"/>
        </w:rPr>
      </w:pPr>
    </w:p>
    <w:p w:rsidR="00D63A4E" w:rsidRDefault="00D63A4E" w:rsidP="00E16BE4">
      <w:pPr>
        <w:pStyle w:val="a3"/>
        <w:jc w:val="right"/>
        <w:rPr>
          <w:sz w:val="24"/>
          <w:szCs w:val="24"/>
        </w:rPr>
      </w:pPr>
    </w:p>
    <w:p w:rsidR="00E16BE4" w:rsidRDefault="00E16BE4" w:rsidP="00D63A4E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Человек есть вселенная,</w:t>
      </w:r>
    </w:p>
    <w:p w:rsidR="00E16BE4" w:rsidRDefault="00D63A4E" w:rsidP="00D63A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E16BE4">
        <w:rPr>
          <w:sz w:val="24"/>
          <w:szCs w:val="24"/>
        </w:rPr>
        <w:t>да и здравствует вовеки он,</w:t>
      </w:r>
    </w:p>
    <w:p w:rsidR="00E16BE4" w:rsidRDefault="00D63A4E" w:rsidP="00D63A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E16BE4">
        <w:rPr>
          <w:sz w:val="24"/>
          <w:szCs w:val="24"/>
        </w:rPr>
        <w:t>носящий в себе мир</w:t>
      </w:r>
      <w:r>
        <w:rPr>
          <w:sz w:val="24"/>
          <w:szCs w:val="24"/>
        </w:rPr>
        <w:t>.</w:t>
      </w:r>
    </w:p>
    <w:p w:rsidR="00D63A4E" w:rsidRDefault="00D63A4E" w:rsidP="00D63A4E">
      <w:pPr>
        <w:pStyle w:val="a3"/>
        <w:jc w:val="center"/>
        <w:rPr>
          <w:sz w:val="24"/>
          <w:szCs w:val="24"/>
        </w:rPr>
      </w:pPr>
    </w:p>
    <w:p w:rsidR="00D63A4E" w:rsidRDefault="00D63A4E" w:rsidP="00D63A4E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М.Горький.</w:t>
      </w:r>
    </w:p>
    <w:p w:rsidR="00D63A4E" w:rsidRDefault="00D63A4E" w:rsidP="00D63A4E">
      <w:pPr>
        <w:pStyle w:val="a3"/>
        <w:jc w:val="center"/>
        <w:rPr>
          <w:sz w:val="24"/>
          <w:szCs w:val="24"/>
        </w:rPr>
      </w:pPr>
    </w:p>
    <w:p w:rsidR="00D63A4E" w:rsidRDefault="00D63A4E" w:rsidP="00D63A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Я – учитель биологии, и я учу впускать этот прекрасный мир в себя. А чтобы достичь этого, вначале надо научиться видеть, как окружающий мир прекрасен: полет мотылька, цветок, тянущийся к солнцу, трель соловья, улыбка ребенка. </w:t>
      </w:r>
    </w:p>
    <w:p w:rsidR="00D63A4E" w:rsidRDefault="00D63A4E" w:rsidP="00D63A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Человечество составляет единое целое с окружающей его природой. Моя роль, как педагога, - воспитать юное поколение 21 века так, чтобы они жили в гармонии с окружающим их миром, любили его, ценили и сохранили для будущих поколений!</w:t>
      </w:r>
    </w:p>
    <w:p w:rsidR="00D63A4E" w:rsidRDefault="00D63A4E" w:rsidP="00D63A4E">
      <w:pPr>
        <w:pStyle w:val="a3"/>
        <w:rPr>
          <w:sz w:val="24"/>
          <w:szCs w:val="24"/>
        </w:rPr>
      </w:pPr>
    </w:p>
    <w:p w:rsidR="00D63A4E" w:rsidRDefault="00573893" w:rsidP="00D63A4E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758190</wp:posOffset>
            </wp:positionH>
            <wp:positionV relativeFrom="margin">
              <wp:posOffset>4099560</wp:posOffset>
            </wp:positionV>
            <wp:extent cx="3914775" cy="2857500"/>
            <wp:effectExtent l="57150" t="38100" r="47625" b="19050"/>
            <wp:wrapSquare wrapText="bothSides"/>
            <wp:docPr id="22" name="Рисунок 4" descr="D:\фото\Изображение 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Изображение 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57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A93">
        <w:rPr>
          <w:sz w:val="24"/>
          <w:szCs w:val="24"/>
        </w:rPr>
        <w:t xml:space="preserve">                                                                                                </w:t>
      </w:r>
    </w:p>
    <w:p w:rsidR="00D63A4E" w:rsidRDefault="00152A93" w:rsidP="00152A9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</w:p>
    <w:p w:rsidR="00152A93" w:rsidRDefault="009F1E71" w:rsidP="0030680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52A93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</w:t>
      </w:r>
      <w:r w:rsidR="00152A93">
        <w:rPr>
          <w:sz w:val="24"/>
          <w:szCs w:val="24"/>
        </w:rPr>
        <w:t xml:space="preserve">  </w:t>
      </w:r>
    </w:p>
    <w:p w:rsidR="00E16BE4" w:rsidRDefault="00E16BE4" w:rsidP="00152A93">
      <w:pPr>
        <w:pStyle w:val="a3"/>
        <w:jc w:val="right"/>
        <w:rPr>
          <w:sz w:val="24"/>
          <w:szCs w:val="24"/>
        </w:rPr>
      </w:pPr>
    </w:p>
    <w:p w:rsidR="009F1E71" w:rsidRDefault="00E60210" w:rsidP="00E6021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9F1E71" w:rsidRDefault="009F1E71" w:rsidP="00E60210">
      <w:pPr>
        <w:pStyle w:val="a3"/>
        <w:rPr>
          <w:sz w:val="24"/>
          <w:szCs w:val="24"/>
        </w:rPr>
      </w:pPr>
    </w:p>
    <w:p w:rsidR="009F1E71" w:rsidRDefault="009F1E71" w:rsidP="00E60210">
      <w:pPr>
        <w:pStyle w:val="a3"/>
        <w:rPr>
          <w:sz w:val="24"/>
          <w:szCs w:val="24"/>
        </w:rPr>
      </w:pPr>
    </w:p>
    <w:p w:rsidR="00421302" w:rsidRDefault="00421302" w:rsidP="00E60210">
      <w:pPr>
        <w:pStyle w:val="a3"/>
        <w:rPr>
          <w:sz w:val="24"/>
          <w:szCs w:val="24"/>
        </w:rPr>
      </w:pPr>
    </w:p>
    <w:p w:rsidR="00421302" w:rsidRDefault="00421302" w:rsidP="00E60210">
      <w:pPr>
        <w:pStyle w:val="a3"/>
        <w:rPr>
          <w:sz w:val="24"/>
          <w:szCs w:val="24"/>
        </w:rPr>
      </w:pPr>
    </w:p>
    <w:p w:rsidR="00421302" w:rsidRDefault="00421302" w:rsidP="00E60210">
      <w:pPr>
        <w:pStyle w:val="a3"/>
        <w:rPr>
          <w:sz w:val="24"/>
          <w:szCs w:val="24"/>
        </w:rPr>
      </w:pPr>
    </w:p>
    <w:p w:rsidR="00421302" w:rsidRDefault="00421302" w:rsidP="00421302">
      <w:pPr>
        <w:pStyle w:val="a3"/>
        <w:jc w:val="center"/>
        <w:rPr>
          <w:sz w:val="24"/>
          <w:szCs w:val="24"/>
        </w:rPr>
      </w:pPr>
    </w:p>
    <w:p w:rsidR="009F1E71" w:rsidRDefault="009F1E71" w:rsidP="00E60210">
      <w:pPr>
        <w:pStyle w:val="a3"/>
        <w:rPr>
          <w:sz w:val="24"/>
          <w:szCs w:val="24"/>
        </w:rPr>
      </w:pPr>
    </w:p>
    <w:p w:rsidR="009F1E71" w:rsidRDefault="009F1E71" w:rsidP="00E60210">
      <w:pPr>
        <w:pStyle w:val="a3"/>
        <w:rPr>
          <w:sz w:val="24"/>
          <w:szCs w:val="24"/>
        </w:rPr>
      </w:pPr>
    </w:p>
    <w:p w:rsidR="009F1E71" w:rsidRDefault="009F1E71" w:rsidP="00E60210">
      <w:pPr>
        <w:pStyle w:val="a3"/>
        <w:rPr>
          <w:sz w:val="24"/>
          <w:szCs w:val="24"/>
        </w:rPr>
      </w:pPr>
    </w:p>
    <w:p w:rsidR="009F1E71" w:rsidRDefault="009F1E71" w:rsidP="00E60210">
      <w:pPr>
        <w:pStyle w:val="a3"/>
        <w:rPr>
          <w:sz w:val="24"/>
          <w:szCs w:val="24"/>
        </w:rPr>
      </w:pPr>
    </w:p>
    <w:p w:rsidR="009F1E71" w:rsidRDefault="009F1E71" w:rsidP="00E60210">
      <w:pPr>
        <w:pStyle w:val="a3"/>
        <w:rPr>
          <w:sz w:val="24"/>
          <w:szCs w:val="24"/>
        </w:rPr>
      </w:pPr>
    </w:p>
    <w:p w:rsidR="009F1E71" w:rsidRDefault="009F1E71" w:rsidP="00E60210">
      <w:pPr>
        <w:pStyle w:val="a3"/>
        <w:rPr>
          <w:sz w:val="24"/>
          <w:szCs w:val="24"/>
        </w:rPr>
      </w:pPr>
    </w:p>
    <w:p w:rsidR="00421302" w:rsidRDefault="00421302" w:rsidP="00E60210">
      <w:pPr>
        <w:pStyle w:val="a3"/>
        <w:rPr>
          <w:sz w:val="24"/>
          <w:szCs w:val="24"/>
        </w:rPr>
      </w:pPr>
    </w:p>
    <w:p w:rsidR="00421302" w:rsidRDefault="00421302" w:rsidP="00E60210">
      <w:pPr>
        <w:pStyle w:val="a3"/>
        <w:rPr>
          <w:sz w:val="24"/>
          <w:szCs w:val="24"/>
        </w:rPr>
      </w:pPr>
    </w:p>
    <w:p w:rsidR="00421302" w:rsidRDefault="00421302" w:rsidP="00E60210">
      <w:pPr>
        <w:pStyle w:val="a3"/>
        <w:rPr>
          <w:sz w:val="24"/>
          <w:szCs w:val="24"/>
        </w:rPr>
      </w:pPr>
    </w:p>
    <w:p w:rsidR="0096499E" w:rsidRPr="009F6E47" w:rsidRDefault="00573893" w:rsidP="00AD4FA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7452360</wp:posOffset>
            </wp:positionV>
            <wp:extent cx="2676525" cy="1590675"/>
            <wp:effectExtent l="57150" t="38100" r="47625" b="28575"/>
            <wp:wrapSquare wrapText="bothSides"/>
            <wp:docPr id="21" name="Рисунок 2" descr="D:\ФОТО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90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7452360</wp:posOffset>
            </wp:positionV>
            <wp:extent cx="2571750" cy="1647825"/>
            <wp:effectExtent l="57150" t="38100" r="38100" b="28575"/>
            <wp:wrapSquare wrapText="bothSides"/>
            <wp:docPr id="20" name="Рисунок 1" descr="D:\Фото 2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47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806">
        <w:rPr>
          <w:sz w:val="24"/>
          <w:szCs w:val="24"/>
        </w:rPr>
        <w:t xml:space="preserve">             </w:t>
      </w:r>
    </w:p>
    <w:p w:rsidR="00573893" w:rsidRPr="009F6E47" w:rsidRDefault="00573893" w:rsidP="00AD4FA9">
      <w:pPr>
        <w:pStyle w:val="a3"/>
        <w:rPr>
          <w:b/>
          <w:sz w:val="24"/>
          <w:szCs w:val="24"/>
        </w:rPr>
      </w:pPr>
    </w:p>
    <w:p w:rsidR="00E60210" w:rsidRDefault="00E60210" w:rsidP="00E60210">
      <w:pPr>
        <w:pStyle w:val="a3"/>
        <w:rPr>
          <w:sz w:val="24"/>
          <w:szCs w:val="24"/>
        </w:rPr>
      </w:pPr>
      <w:r w:rsidRPr="00B32009">
        <w:rPr>
          <w:b/>
          <w:sz w:val="24"/>
          <w:szCs w:val="24"/>
        </w:rPr>
        <w:lastRenderedPageBreak/>
        <w:t>Моя задача</w:t>
      </w:r>
      <w:r>
        <w:rPr>
          <w:sz w:val="24"/>
          <w:szCs w:val="24"/>
        </w:rPr>
        <w:t xml:space="preserve"> как учителя биологии состоит в создании условий для реализации и развития индивидуальных и творческих способностей учащихся, в воспитании личности:</w:t>
      </w:r>
    </w:p>
    <w:p w:rsidR="00E60210" w:rsidRDefault="00E60210" w:rsidP="00E60210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способной</w:t>
      </w:r>
      <w:proofErr w:type="gramEnd"/>
      <w:r>
        <w:rPr>
          <w:sz w:val="24"/>
          <w:szCs w:val="24"/>
        </w:rPr>
        <w:t xml:space="preserve"> к саморазвитию и творчеству;</w:t>
      </w:r>
    </w:p>
    <w:p w:rsidR="00E60210" w:rsidRDefault="00E60210" w:rsidP="00E60210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обладающей стремлением к успеху, верой в свои возможности, потребностью в новых достижениях;</w:t>
      </w:r>
    </w:p>
    <w:p w:rsidR="00E60210" w:rsidRDefault="00E60210" w:rsidP="00E60210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имеющей</w:t>
      </w:r>
      <w:proofErr w:type="gramEnd"/>
      <w:r>
        <w:rPr>
          <w:sz w:val="24"/>
          <w:szCs w:val="24"/>
        </w:rPr>
        <w:t xml:space="preserve"> позитивное мышление;</w:t>
      </w:r>
    </w:p>
    <w:p w:rsidR="00E60210" w:rsidRDefault="00E60210" w:rsidP="00E60210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умеющей</w:t>
      </w:r>
      <w:proofErr w:type="gramEnd"/>
      <w:r>
        <w:rPr>
          <w:sz w:val="24"/>
          <w:szCs w:val="24"/>
        </w:rPr>
        <w:t xml:space="preserve"> предвидеть результаты своих действий;</w:t>
      </w:r>
    </w:p>
    <w:p w:rsidR="00A25BEC" w:rsidRPr="00242B58" w:rsidRDefault="00E60210" w:rsidP="00A25BE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обладающей активной жизненной позицией.</w:t>
      </w:r>
    </w:p>
    <w:p w:rsidR="00A25BEC" w:rsidRPr="00B32009" w:rsidRDefault="00242B58" w:rsidP="00A25BEC">
      <w:pPr>
        <w:pStyle w:val="a3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A25BEC">
        <w:rPr>
          <w:sz w:val="24"/>
          <w:szCs w:val="24"/>
        </w:rPr>
        <w:t xml:space="preserve">  В системе работы каждого учителя центральное место </w:t>
      </w:r>
      <w:r w:rsidR="00A25BEC" w:rsidRPr="00B32009">
        <w:rPr>
          <w:b/>
          <w:sz w:val="24"/>
          <w:szCs w:val="24"/>
        </w:rPr>
        <w:t>занимает урок.</w:t>
      </w:r>
      <w:r w:rsidR="00A25BEC">
        <w:rPr>
          <w:sz w:val="24"/>
          <w:szCs w:val="24"/>
        </w:rPr>
        <w:t xml:space="preserve"> Все начинается с урока. Как его построить, чтобы можно было реализовать все его учебно-воспитательные функции?  Для творчески работающего учителя самый главный судья и даже ученик – он сам.  Педагог должен не только знать свой предмет, но и ориентироваться в </w:t>
      </w:r>
      <w:proofErr w:type="spellStart"/>
      <w:r w:rsidR="00A25BEC">
        <w:rPr>
          <w:sz w:val="24"/>
          <w:szCs w:val="24"/>
        </w:rPr>
        <w:t>околопредметных</w:t>
      </w:r>
      <w:proofErr w:type="spellEnd"/>
      <w:r w:rsidR="00A25BEC">
        <w:rPr>
          <w:sz w:val="24"/>
          <w:szCs w:val="24"/>
        </w:rPr>
        <w:t xml:space="preserve"> сферах, тогда он смо</w:t>
      </w:r>
      <w:r w:rsidR="00BE3188">
        <w:rPr>
          <w:sz w:val="24"/>
          <w:szCs w:val="24"/>
        </w:rPr>
        <w:t>жет дать те универсальные знания</w:t>
      </w:r>
      <w:r w:rsidR="00A25BEC">
        <w:rPr>
          <w:sz w:val="24"/>
          <w:szCs w:val="24"/>
        </w:rPr>
        <w:t>, которые не затеряются</w:t>
      </w:r>
      <w:r w:rsidR="00BE3188">
        <w:rPr>
          <w:sz w:val="24"/>
          <w:szCs w:val="24"/>
        </w:rPr>
        <w:t xml:space="preserve"> в потоке мелких фактов, деталей.  </w:t>
      </w:r>
      <w:r w:rsidR="00BE3188" w:rsidRPr="00B32009">
        <w:rPr>
          <w:b/>
          <w:sz w:val="24"/>
          <w:szCs w:val="24"/>
        </w:rPr>
        <w:t xml:space="preserve">Какие наиболее  важные, приоритетные подходы к процессу обучения я ставлю во главе своей системы работы? </w:t>
      </w:r>
    </w:p>
    <w:p w:rsidR="00BE3188" w:rsidRPr="00B32009" w:rsidRDefault="00BE3188" w:rsidP="00A25BEC">
      <w:pPr>
        <w:pStyle w:val="a3"/>
        <w:rPr>
          <w:b/>
          <w:sz w:val="24"/>
          <w:szCs w:val="24"/>
        </w:rPr>
      </w:pPr>
      <w:r w:rsidRPr="00B32009">
        <w:rPr>
          <w:b/>
          <w:sz w:val="24"/>
          <w:szCs w:val="24"/>
        </w:rPr>
        <w:t>Это –</w:t>
      </w:r>
    </w:p>
    <w:p w:rsidR="00BE3188" w:rsidRDefault="00BE3188" w:rsidP="00A25BEC">
      <w:pPr>
        <w:pStyle w:val="a3"/>
        <w:rPr>
          <w:sz w:val="24"/>
          <w:szCs w:val="24"/>
        </w:rPr>
      </w:pPr>
      <w:r w:rsidRPr="00B32009">
        <w:rPr>
          <w:b/>
          <w:sz w:val="24"/>
          <w:szCs w:val="24"/>
        </w:rPr>
        <w:t xml:space="preserve">1. </w:t>
      </w:r>
      <w:r>
        <w:rPr>
          <w:sz w:val="24"/>
          <w:szCs w:val="24"/>
        </w:rPr>
        <w:t xml:space="preserve">  Формирование содержания материала в </w:t>
      </w:r>
      <w:r w:rsidRPr="00B32009">
        <w:rPr>
          <w:b/>
          <w:sz w:val="24"/>
          <w:szCs w:val="24"/>
        </w:rPr>
        <w:t>большие модули и блоки,</w:t>
      </w:r>
      <w:r>
        <w:rPr>
          <w:sz w:val="24"/>
          <w:szCs w:val="24"/>
        </w:rPr>
        <w:t xml:space="preserve"> что позволяет осуществить индивидуализацию процесса обучения. А это целиком зависит от умения учителя увидеть перспективу интересов ребенка, создать атмосферу сотрудничества учителя и ученика.</w:t>
      </w:r>
    </w:p>
    <w:p w:rsidR="00BE3188" w:rsidRDefault="00BE3188" w:rsidP="00A25BEC">
      <w:pPr>
        <w:pStyle w:val="a3"/>
        <w:rPr>
          <w:sz w:val="24"/>
          <w:szCs w:val="24"/>
        </w:rPr>
      </w:pPr>
    </w:p>
    <w:p w:rsidR="00BE3188" w:rsidRDefault="00BE3188" w:rsidP="00A25BEC">
      <w:pPr>
        <w:pStyle w:val="a3"/>
        <w:rPr>
          <w:sz w:val="24"/>
          <w:szCs w:val="24"/>
        </w:rPr>
      </w:pPr>
      <w:r w:rsidRPr="00B32009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  </w:t>
      </w:r>
      <w:r w:rsidRPr="00B32009">
        <w:rPr>
          <w:b/>
          <w:sz w:val="24"/>
          <w:szCs w:val="24"/>
        </w:rPr>
        <w:t>Дифференцированный подход</w:t>
      </w:r>
      <w:r>
        <w:rPr>
          <w:sz w:val="24"/>
          <w:szCs w:val="24"/>
        </w:rPr>
        <w:t xml:space="preserve"> – необходимое условие каждого урока. Задание должно быть достаточно легким, чтобы не отпугнуть ученика, не вызвать в нем страх, но одновременно и достаточно сложным, чтобы воспитать в ученике культуру труда. Главное</w:t>
      </w:r>
      <w:r w:rsidR="0013594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чтоб</w:t>
      </w:r>
      <w:r w:rsidR="00135949">
        <w:rPr>
          <w:sz w:val="24"/>
          <w:szCs w:val="24"/>
        </w:rPr>
        <w:t>ы труд был результативным.</w:t>
      </w:r>
    </w:p>
    <w:p w:rsidR="00135949" w:rsidRDefault="00135949" w:rsidP="00A25BEC">
      <w:pPr>
        <w:pStyle w:val="a3"/>
        <w:rPr>
          <w:sz w:val="24"/>
          <w:szCs w:val="24"/>
        </w:rPr>
      </w:pPr>
    </w:p>
    <w:p w:rsidR="00135949" w:rsidRDefault="00135949" w:rsidP="00A25BEC">
      <w:pPr>
        <w:pStyle w:val="a3"/>
        <w:rPr>
          <w:sz w:val="24"/>
          <w:szCs w:val="24"/>
        </w:rPr>
      </w:pPr>
      <w:r w:rsidRPr="00B32009"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  Все дети разные, поэтому на уроках я использую </w:t>
      </w:r>
      <w:r w:rsidRPr="00B32009">
        <w:rPr>
          <w:b/>
          <w:sz w:val="24"/>
          <w:szCs w:val="24"/>
        </w:rPr>
        <w:t>личностно-ориентированный подход</w:t>
      </w:r>
      <w:r>
        <w:rPr>
          <w:sz w:val="24"/>
          <w:szCs w:val="24"/>
        </w:rPr>
        <w:t xml:space="preserve"> в обучении, который проявляется через такие аспекты, как:</w:t>
      </w:r>
    </w:p>
    <w:p w:rsidR="00135949" w:rsidRDefault="00135949" w:rsidP="00135949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формирование содержания материала в большие блоки, что позволяет увеличить время на самостоятельную работу учащихся;</w:t>
      </w:r>
    </w:p>
    <w:p w:rsidR="00135949" w:rsidRDefault="00135949" w:rsidP="00135949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использование методик, при которых учащиеся составляют опорные конспекты;</w:t>
      </w:r>
    </w:p>
    <w:p w:rsidR="00135949" w:rsidRDefault="00135949" w:rsidP="00135949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организация индивидуальной работы с отдельными учащимися на фоне самостоятельно работающего класса;</w:t>
      </w:r>
    </w:p>
    <w:p w:rsidR="00135949" w:rsidRDefault="00135949" w:rsidP="00135949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индивидуализация домашнего задания;</w:t>
      </w:r>
    </w:p>
    <w:p w:rsidR="00135949" w:rsidRDefault="00135949" w:rsidP="00135949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использование проектных технологий;</w:t>
      </w:r>
    </w:p>
    <w:p w:rsidR="00135949" w:rsidRDefault="00135949" w:rsidP="00135949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организация исследовательского эксперимента;</w:t>
      </w:r>
    </w:p>
    <w:p w:rsidR="00135949" w:rsidRDefault="00135949" w:rsidP="00135949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формирование индивидуальных маршрутов обучения как сильных, так и слабых учащихся;</w:t>
      </w:r>
    </w:p>
    <w:p w:rsidR="00135949" w:rsidRDefault="00615528" w:rsidP="00135949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постановка проблемы и поиск ее решения (проблемный метод);</w:t>
      </w:r>
    </w:p>
    <w:p w:rsidR="00615528" w:rsidRDefault="00615528" w:rsidP="00615528">
      <w:pPr>
        <w:pStyle w:val="a3"/>
        <w:rPr>
          <w:sz w:val="24"/>
          <w:szCs w:val="24"/>
        </w:rPr>
      </w:pPr>
    </w:p>
    <w:p w:rsidR="00615528" w:rsidRDefault="00615528" w:rsidP="00615528">
      <w:pPr>
        <w:pStyle w:val="a3"/>
        <w:rPr>
          <w:sz w:val="24"/>
          <w:szCs w:val="24"/>
        </w:rPr>
      </w:pPr>
      <w:r w:rsidRPr="00B32009"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  </w:t>
      </w:r>
      <w:r w:rsidRPr="00B32009">
        <w:rPr>
          <w:b/>
          <w:sz w:val="24"/>
          <w:szCs w:val="24"/>
        </w:rPr>
        <w:t>Использование групповой работы,</w:t>
      </w:r>
      <w:r>
        <w:rPr>
          <w:sz w:val="24"/>
          <w:szCs w:val="24"/>
        </w:rPr>
        <w:t xml:space="preserve"> которая помогает формированию коммуникативных навыков общения, общего достижения решения проблемы. В такой работе учитывается не только вклад каждого ученика в общее дело, но и происходит </w:t>
      </w:r>
      <w:proofErr w:type="spellStart"/>
      <w:r w:rsidRPr="00272C3F">
        <w:rPr>
          <w:b/>
          <w:sz w:val="24"/>
          <w:szCs w:val="24"/>
        </w:rPr>
        <w:t>взаимообучение</w:t>
      </w:r>
      <w:proofErr w:type="spellEnd"/>
      <w:r>
        <w:rPr>
          <w:sz w:val="24"/>
          <w:szCs w:val="24"/>
        </w:rPr>
        <w:t>, что очень важно. Однако, организуя работу в группах, учителю надо следить сразу за всеми учениками, оказать помощь тем, кто в ней особенно нуждается.</w:t>
      </w:r>
    </w:p>
    <w:p w:rsidR="00615528" w:rsidRDefault="00615528" w:rsidP="00615528">
      <w:pPr>
        <w:pStyle w:val="a3"/>
        <w:rPr>
          <w:sz w:val="24"/>
          <w:szCs w:val="24"/>
        </w:rPr>
      </w:pPr>
    </w:p>
    <w:p w:rsidR="00615528" w:rsidRDefault="00615528" w:rsidP="00615528">
      <w:pPr>
        <w:pStyle w:val="a3"/>
        <w:rPr>
          <w:sz w:val="24"/>
          <w:szCs w:val="24"/>
        </w:rPr>
      </w:pPr>
      <w:r w:rsidRPr="00272C3F"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  Чтобы </w:t>
      </w:r>
      <w:r w:rsidR="002F3C97">
        <w:rPr>
          <w:sz w:val="24"/>
          <w:szCs w:val="24"/>
        </w:rPr>
        <w:t xml:space="preserve">добиться высокого результата в обучении, а этого хочет каждый учитель, необходимо научить детей мыслить, находить и решать проблемы, используя для этой цели знания из разных областей, коммуникативные и информационно-коммуникативные </w:t>
      </w:r>
      <w:r w:rsidR="002F3C97">
        <w:rPr>
          <w:sz w:val="24"/>
          <w:szCs w:val="24"/>
        </w:rPr>
        <w:lastRenderedPageBreak/>
        <w:t xml:space="preserve">технологии.  В течение нескольких лет я использую в своей работе </w:t>
      </w:r>
      <w:r w:rsidR="002F3C97" w:rsidRPr="00B32009">
        <w:rPr>
          <w:b/>
          <w:sz w:val="24"/>
          <w:szCs w:val="24"/>
        </w:rPr>
        <w:t>проектную и</w:t>
      </w:r>
      <w:r w:rsidR="002F3C97">
        <w:rPr>
          <w:sz w:val="24"/>
          <w:szCs w:val="24"/>
        </w:rPr>
        <w:t xml:space="preserve"> </w:t>
      </w:r>
      <w:r w:rsidR="002F3C97" w:rsidRPr="00B32009">
        <w:rPr>
          <w:b/>
          <w:sz w:val="24"/>
          <w:szCs w:val="24"/>
        </w:rPr>
        <w:t>исследовательскую технологию.</w:t>
      </w:r>
      <w:r w:rsidR="002F3C97">
        <w:rPr>
          <w:sz w:val="24"/>
          <w:szCs w:val="24"/>
        </w:rPr>
        <w:t xml:space="preserve"> Что это дает? </w:t>
      </w:r>
    </w:p>
    <w:p w:rsidR="002F3C97" w:rsidRDefault="002F3C97" w:rsidP="002F3C97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Значительное повышение качества знаний учащихся;</w:t>
      </w:r>
    </w:p>
    <w:p w:rsidR="002F3C97" w:rsidRDefault="002F3C97" w:rsidP="002F3C97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Повышение уровня активности школьников на уроке;</w:t>
      </w:r>
    </w:p>
    <w:p w:rsidR="002F3C97" w:rsidRDefault="002F3C97" w:rsidP="002F3C97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Интеграция между предметами различных образовательных областей;</w:t>
      </w:r>
    </w:p>
    <w:p w:rsidR="002F3C97" w:rsidRDefault="002F3C97" w:rsidP="002F3C97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Умение работать с различной информацией, в том числе электронной, и анализировать ее;</w:t>
      </w:r>
    </w:p>
    <w:p w:rsidR="002F3C97" w:rsidRDefault="002F3C97" w:rsidP="002F3C97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Постановка цели и планирование работы, как учителем, так и учеником.</w:t>
      </w:r>
    </w:p>
    <w:p w:rsidR="002F3C97" w:rsidRDefault="002F3C97" w:rsidP="002F3C97">
      <w:pPr>
        <w:pStyle w:val="a3"/>
        <w:ind w:left="360"/>
        <w:rPr>
          <w:sz w:val="24"/>
          <w:szCs w:val="24"/>
        </w:rPr>
      </w:pPr>
    </w:p>
    <w:p w:rsidR="00F53387" w:rsidRPr="00272C3F" w:rsidRDefault="00F53387" w:rsidP="00F53387">
      <w:pPr>
        <w:pStyle w:val="a3"/>
        <w:rPr>
          <w:b/>
          <w:sz w:val="24"/>
          <w:szCs w:val="24"/>
        </w:rPr>
      </w:pPr>
      <w:r w:rsidRPr="00272C3F">
        <w:rPr>
          <w:b/>
          <w:sz w:val="24"/>
          <w:szCs w:val="24"/>
        </w:rPr>
        <w:t>Работая над проектом, школьники проходят следующие этапы работы:</w:t>
      </w:r>
    </w:p>
    <w:p w:rsidR="00F53387" w:rsidRDefault="00F53387" w:rsidP="00F53387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Постановка цели;</w:t>
      </w:r>
    </w:p>
    <w:p w:rsidR="00F53387" w:rsidRDefault="00F53387" w:rsidP="00F53387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Обсуждение возможных вариантов исследования;</w:t>
      </w:r>
    </w:p>
    <w:p w:rsidR="00F53387" w:rsidRDefault="00F53387" w:rsidP="00F53387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Самообразование и актуализация знаний;</w:t>
      </w:r>
    </w:p>
    <w:p w:rsidR="00F53387" w:rsidRDefault="00F53387" w:rsidP="00F53387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Продумывание хода деятельности, распределение обязанностей;</w:t>
      </w:r>
    </w:p>
    <w:p w:rsidR="00F53387" w:rsidRDefault="00F53387" w:rsidP="00F53387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Исследование, решение конкретных задач;</w:t>
      </w:r>
    </w:p>
    <w:p w:rsidR="00F53387" w:rsidRDefault="00F53387" w:rsidP="00F53387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Обобщение результатов, выводы;</w:t>
      </w:r>
    </w:p>
    <w:p w:rsidR="00F53387" w:rsidRDefault="00F53387" w:rsidP="00F53387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Анализ успехов и ошибок.</w:t>
      </w:r>
    </w:p>
    <w:p w:rsidR="00F53387" w:rsidRDefault="00F53387" w:rsidP="00F53387">
      <w:pPr>
        <w:pStyle w:val="a3"/>
        <w:rPr>
          <w:sz w:val="24"/>
          <w:szCs w:val="24"/>
        </w:rPr>
      </w:pPr>
      <w:r>
        <w:rPr>
          <w:sz w:val="24"/>
          <w:szCs w:val="24"/>
        </w:rPr>
        <w:t>Как здорово услышать от ученика, закончившего работу над проектом: «Как же много я узнал!» В проектном обучении ценны не только результаты, а в большей степени сам процесс. При такой работе учащихся меняются функции учителя:</w:t>
      </w:r>
    </w:p>
    <w:p w:rsidR="00F53387" w:rsidRDefault="00F53387" w:rsidP="00F53387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Он помогает ученикам в поиске нужной информации;</w:t>
      </w:r>
    </w:p>
    <w:p w:rsidR="00F53387" w:rsidRDefault="00F53387" w:rsidP="00F53387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Сам является источником информации;</w:t>
      </w:r>
    </w:p>
    <w:p w:rsidR="00F53387" w:rsidRDefault="00F53387" w:rsidP="00F53387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Координирует весь процесс;</w:t>
      </w:r>
    </w:p>
    <w:p w:rsidR="00F53387" w:rsidRDefault="00F53387" w:rsidP="00F53387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Отслеживает результаты работы.</w:t>
      </w:r>
    </w:p>
    <w:p w:rsidR="00FA3ECF" w:rsidRDefault="00FA3ECF" w:rsidP="00FA3ECF">
      <w:pPr>
        <w:pStyle w:val="a3"/>
        <w:rPr>
          <w:sz w:val="24"/>
          <w:szCs w:val="24"/>
        </w:rPr>
      </w:pPr>
      <w:r>
        <w:rPr>
          <w:sz w:val="24"/>
          <w:szCs w:val="24"/>
        </w:rPr>
        <w:t>На протяжении всех лет моей работы в школе для меня актуален вопрос: как учить детей? Как развивать у учащихся</w:t>
      </w:r>
      <w:r w:rsidR="008E5418">
        <w:rPr>
          <w:sz w:val="24"/>
          <w:szCs w:val="24"/>
        </w:rPr>
        <w:t xml:space="preserve"> внутреннюю мотивацию к обучению химии и биологии? Свои уроки я планирую таким образом, чтобы они способствовали приобретению навыков самостоятельного поиска ответов на поставленные вопросы, умений анализировать факты, обобщать и делать логические выводы. </w:t>
      </w:r>
      <w:r w:rsidR="008E5418" w:rsidRPr="00272C3F">
        <w:rPr>
          <w:b/>
          <w:sz w:val="24"/>
          <w:szCs w:val="24"/>
        </w:rPr>
        <w:t>Самостоятельно найденный ответ</w:t>
      </w:r>
      <w:r w:rsidR="008E5418">
        <w:rPr>
          <w:sz w:val="24"/>
          <w:szCs w:val="24"/>
        </w:rPr>
        <w:t xml:space="preserve"> – маленькая  победа ребенка в познании сложного мира природы, придающая уверенность в своих возможностях, создающая положительные эмоции, устраняющая неосознанное сопротивление процессу обучения.</w:t>
      </w:r>
    </w:p>
    <w:p w:rsidR="008E5418" w:rsidRPr="00272C3F" w:rsidRDefault="008E5418" w:rsidP="00FA3ECF">
      <w:pPr>
        <w:pStyle w:val="a3"/>
        <w:rPr>
          <w:b/>
          <w:sz w:val="24"/>
          <w:szCs w:val="24"/>
        </w:rPr>
      </w:pPr>
      <w:r>
        <w:rPr>
          <w:sz w:val="24"/>
          <w:szCs w:val="24"/>
        </w:rPr>
        <w:t xml:space="preserve">     Учитель должен преподносить содержание предмета учащимся не как готовое задание, а как </w:t>
      </w:r>
      <w:r w:rsidRPr="00272C3F">
        <w:rPr>
          <w:b/>
          <w:sz w:val="24"/>
          <w:szCs w:val="24"/>
        </w:rPr>
        <w:t>систему познавательных задач</w:t>
      </w:r>
      <w:r w:rsidR="008A283B" w:rsidRPr="00272C3F">
        <w:rPr>
          <w:b/>
          <w:sz w:val="24"/>
          <w:szCs w:val="24"/>
        </w:rPr>
        <w:t>,</w:t>
      </w:r>
      <w:r w:rsidR="008A283B">
        <w:rPr>
          <w:sz w:val="24"/>
          <w:szCs w:val="24"/>
        </w:rPr>
        <w:t xml:space="preserve"> решая которые, учащиеся самостоятельно формулируют теоретические положения.  </w:t>
      </w:r>
      <w:r w:rsidR="008A283B" w:rsidRPr="00272C3F">
        <w:rPr>
          <w:b/>
          <w:sz w:val="24"/>
          <w:szCs w:val="24"/>
        </w:rPr>
        <w:t>Я использую различные формы познавательных заданий:</w:t>
      </w:r>
    </w:p>
    <w:p w:rsidR="008A283B" w:rsidRDefault="008A283B" w:rsidP="008A283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вопросы</w:t>
      </w:r>
    </w:p>
    <w:p w:rsidR="008A283B" w:rsidRDefault="008A283B" w:rsidP="008A283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упражнения;</w:t>
      </w:r>
    </w:p>
    <w:p w:rsidR="008A283B" w:rsidRDefault="008A283B" w:rsidP="008A283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расчетные и экспериментальные задачи;</w:t>
      </w:r>
    </w:p>
    <w:p w:rsidR="008A283B" w:rsidRDefault="008A283B" w:rsidP="008A283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дидактические игры;</w:t>
      </w:r>
    </w:p>
    <w:p w:rsidR="008A283B" w:rsidRDefault="008A283B" w:rsidP="008A283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алгоритмические предписания;</w:t>
      </w:r>
    </w:p>
    <w:p w:rsidR="008A283B" w:rsidRDefault="008A283B" w:rsidP="008A283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химические и биологические диктанты;</w:t>
      </w:r>
    </w:p>
    <w:p w:rsidR="008A283B" w:rsidRDefault="008A283B" w:rsidP="008A283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тесты разного типа;</w:t>
      </w:r>
    </w:p>
    <w:p w:rsidR="008A283B" w:rsidRDefault="008A283B" w:rsidP="008A283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эксперимент;</w:t>
      </w:r>
    </w:p>
    <w:p w:rsidR="008A283B" w:rsidRDefault="008A283B" w:rsidP="008A283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создание учащимися компьютерных презентаций.</w:t>
      </w:r>
    </w:p>
    <w:p w:rsidR="008A283B" w:rsidRPr="00BB7E19" w:rsidRDefault="008A283B" w:rsidP="00FA3ECF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поисковую сеть Интернет.</w:t>
      </w:r>
    </w:p>
    <w:p w:rsidR="008A283B" w:rsidRDefault="008A283B" w:rsidP="00FA3EC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На мой взгляд, наиболее приемлемая для реализации таких задач форма урока – </w:t>
      </w:r>
      <w:r w:rsidRPr="00272C3F">
        <w:rPr>
          <w:b/>
          <w:sz w:val="24"/>
          <w:szCs w:val="24"/>
        </w:rPr>
        <w:t>беседа с элементами проблемно-поискового подхода,</w:t>
      </w:r>
      <w:r>
        <w:rPr>
          <w:sz w:val="24"/>
          <w:szCs w:val="24"/>
        </w:rPr>
        <w:t xml:space="preserve"> переходящая в дискуссию. Вопросы, на которые учащимся предстоит ответить в ходе урока, формулирую таким образом, чтобы они позволяли создавать ситуации неожиданности, конфликта</w:t>
      </w:r>
      <w:r w:rsidR="002A36A7">
        <w:rPr>
          <w:sz w:val="24"/>
          <w:szCs w:val="24"/>
        </w:rPr>
        <w:t xml:space="preserve">, предположения, опровержения. </w:t>
      </w:r>
      <w:proofErr w:type="gramStart"/>
      <w:r w:rsidR="002A36A7">
        <w:rPr>
          <w:sz w:val="24"/>
          <w:szCs w:val="24"/>
        </w:rPr>
        <w:t>Уверена</w:t>
      </w:r>
      <w:proofErr w:type="gramEnd"/>
      <w:r w:rsidR="002A36A7">
        <w:rPr>
          <w:sz w:val="24"/>
          <w:szCs w:val="24"/>
        </w:rPr>
        <w:t xml:space="preserve"> в том, что каждый ответ ученика ценен тем, что это результат </w:t>
      </w:r>
      <w:r w:rsidR="002A36A7">
        <w:rPr>
          <w:sz w:val="24"/>
          <w:szCs w:val="24"/>
        </w:rPr>
        <w:lastRenderedPageBreak/>
        <w:t xml:space="preserve">рожденной его собственной мысли. Нет беды в том, что ответ на какой-либо вопрос не найден сразу. Нерешенная задача будет постоянно побуждать к поиску решения, создавать дополнительную мотивацию к познанию. </w:t>
      </w:r>
    </w:p>
    <w:p w:rsidR="002A36A7" w:rsidRDefault="002A36A7" w:rsidP="00FA3EC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Проблемно-поисковый подход удачно реализуется при проведении химического и биологического эксперимента.   Одно дело просто провести лабораторную работу или химическую реакцию, совсем другое – провести биологическое и химическое исследование.  Много времени в учебных курсах отвожу на проведение практических и лабораторных работ. Убеждена, </w:t>
      </w:r>
      <w:proofErr w:type="gramStart"/>
      <w:r>
        <w:rPr>
          <w:sz w:val="24"/>
          <w:szCs w:val="24"/>
        </w:rPr>
        <w:t>что</w:t>
      </w:r>
      <w:proofErr w:type="gramEnd"/>
      <w:r>
        <w:rPr>
          <w:sz w:val="24"/>
          <w:szCs w:val="24"/>
        </w:rPr>
        <w:t xml:space="preserve"> только дав возможность ученику попробовать себя в роли исследователя, можно добиться усвоения учебного материала. Теория без практики ничто, поэтом</w:t>
      </w:r>
      <w:r w:rsidR="003D468F">
        <w:rPr>
          <w:sz w:val="24"/>
          <w:szCs w:val="24"/>
        </w:rPr>
        <w:t>у на уроках стараюсь чаще применять исследовательский эксперимент.</w:t>
      </w:r>
    </w:p>
    <w:p w:rsidR="003D468F" w:rsidRDefault="003D468F" w:rsidP="00FA3ECF">
      <w:pPr>
        <w:pStyle w:val="a3"/>
        <w:rPr>
          <w:sz w:val="24"/>
          <w:szCs w:val="24"/>
        </w:rPr>
      </w:pPr>
    </w:p>
    <w:p w:rsidR="003D468F" w:rsidRPr="008971E1" w:rsidRDefault="003D468F" w:rsidP="003D468F">
      <w:pPr>
        <w:pStyle w:val="a3"/>
        <w:rPr>
          <w:b/>
          <w:sz w:val="24"/>
          <w:szCs w:val="24"/>
        </w:rPr>
      </w:pPr>
      <w:r w:rsidRPr="008971E1">
        <w:rPr>
          <w:b/>
          <w:sz w:val="24"/>
          <w:szCs w:val="24"/>
        </w:rPr>
        <w:t xml:space="preserve">     Мои ученики работали над следующими проектами:</w:t>
      </w:r>
    </w:p>
    <w:p w:rsidR="003D468F" w:rsidRDefault="003D468F" w:rsidP="003D468F">
      <w:pPr>
        <w:pStyle w:val="a3"/>
        <w:rPr>
          <w:sz w:val="24"/>
          <w:szCs w:val="24"/>
        </w:rPr>
      </w:pPr>
    </w:p>
    <w:p w:rsidR="00454914" w:rsidRPr="00454914" w:rsidRDefault="009E0707" w:rsidP="007B3255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7B3255">
        <w:rPr>
          <w:b/>
          <w:sz w:val="24"/>
          <w:szCs w:val="24"/>
        </w:rPr>
        <w:t>Кресс-салат как тест-объект для оценки загрязнения почвы и воздуха</w:t>
      </w:r>
    </w:p>
    <w:p w:rsidR="00454914" w:rsidRDefault="00454914" w:rsidP="007B3255">
      <w:pPr>
        <w:pStyle w:val="a3"/>
        <w:rPr>
          <w:sz w:val="24"/>
          <w:szCs w:val="24"/>
        </w:rPr>
      </w:pPr>
    </w:p>
    <w:p w:rsidR="007B3255" w:rsidRDefault="007B3255" w:rsidP="007B3255">
      <w:pPr>
        <w:pStyle w:val="a3"/>
        <w:rPr>
          <w:sz w:val="24"/>
          <w:szCs w:val="24"/>
        </w:rPr>
      </w:pPr>
      <w:r>
        <w:rPr>
          <w:sz w:val="24"/>
          <w:szCs w:val="24"/>
        </w:rPr>
        <w:t>Учащимися была проведена исследовательская работа, ее  результаты отражены</w:t>
      </w:r>
      <w:r w:rsidR="00BB7E19">
        <w:rPr>
          <w:sz w:val="24"/>
          <w:szCs w:val="24"/>
        </w:rPr>
        <w:t xml:space="preserve"> на фотографиях </w:t>
      </w:r>
    </w:p>
    <w:p w:rsidR="007B3255" w:rsidRDefault="007B3255" w:rsidP="007B3255">
      <w:pPr>
        <w:pStyle w:val="a3"/>
        <w:rPr>
          <w:sz w:val="24"/>
          <w:szCs w:val="24"/>
        </w:rPr>
      </w:pPr>
    </w:p>
    <w:p w:rsidR="00B27E86" w:rsidRDefault="009F6E47" w:rsidP="007B3255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3166110</wp:posOffset>
            </wp:positionV>
            <wp:extent cx="2343150" cy="1609725"/>
            <wp:effectExtent l="19050" t="19050" r="19050" b="28575"/>
            <wp:wrapSquare wrapText="bothSides"/>
            <wp:docPr id="6" name="Рисунок 4" descr="D:\фото\Изображение 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фото\Изображение 087.jpg"/>
                    <pic:cNvPicPr/>
                  </pic:nvPicPr>
                  <pic:blipFill>
                    <a:blip r:embed="rId9" cstate="print"/>
                    <a:srcRect l="18750" t="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09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3166110</wp:posOffset>
            </wp:positionV>
            <wp:extent cx="2552700" cy="1685925"/>
            <wp:effectExtent l="19050" t="19050" r="19050" b="28575"/>
            <wp:wrapSquare wrapText="bothSides"/>
            <wp:docPr id="5" name="Рисунок 2" descr="D:\фото\Изображение 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фото\Изображение 09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85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5F2" w:rsidRDefault="00E905F2" w:rsidP="007B325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</w:t>
      </w:r>
    </w:p>
    <w:p w:rsidR="00B27E86" w:rsidRDefault="00E905F2" w:rsidP="00E905F2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BB7E19">
        <w:rPr>
          <w:sz w:val="24"/>
          <w:szCs w:val="24"/>
        </w:rPr>
        <w:t xml:space="preserve">                             </w:t>
      </w:r>
    </w:p>
    <w:p w:rsidR="00B27E86" w:rsidRDefault="00B27E86" w:rsidP="007B3255">
      <w:pPr>
        <w:pStyle w:val="a3"/>
        <w:rPr>
          <w:sz w:val="24"/>
          <w:szCs w:val="24"/>
        </w:rPr>
      </w:pPr>
    </w:p>
    <w:p w:rsidR="00B27E86" w:rsidRDefault="00B27E86" w:rsidP="007B3255">
      <w:pPr>
        <w:pStyle w:val="a3"/>
        <w:rPr>
          <w:sz w:val="24"/>
          <w:szCs w:val="24"/>
        </w:rPr>
      </w:pPr>
    </w:p>
    <w:p w:rsidR="00B27E86" w:rsidRDefault="00B27E86" w:rsidP="007B3255">
      <w:pPr>
        <w:pStyle w:val="a3"/>
        <w:rPr>
          <w:sz w:val="24"/>
          <w:szCs w:val="24"/>
        </w:rPr>
      </w:pPr>
    </w:p>
    <w:p w:rsidR="00B27E86" w:rsidRDefault="00B27E86" w:rsidP="007B3255">
      <w:pPr>
        <w:pStyle w:val="a3"/>
        <w:rPr>
          <w:sz w:val="24"/>
          <w:szCs w:val="24"/>
        </w:rPr>
      </w:pPr>
    </w:p>
    <w:p w:rsidR="00B27E86" w:rsidRDefault="00B27E86" w:rsidP="007B3255">
      <w:pPr>
        <w:pStyle w:val="a3"/>
        <w:rPr>
          <w:sz w:val="24"/>
          <w:szCs w:val="24"/>
        </w:rPr>
      </w:pPr>
    </w:p>
    <w:p w:rsidR="00B27E86" w:rsidRDefault="0099451C" w:rsidP="007B325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</w:p>
    <w:p w:rsidR="00B27E86" w:rsidRDefault="00B27E86" w:rsidP="007B3255">
      <w:pPr>
        <w:pStyle w:val="a3"/>
        <w:rPr>
          <w:sz w:val="24"/>
          <w:szCs w:val="24"/>
        </w:rPr>
      </w:pPr>
    </w:p>
    <w:p w:rsidR="00B27E86" w:rsidRDefault="00B27E86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F6E47" w:rsidP="007B3255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5499735</wp:posOffset>
            </wp:positionV>
            <wp:extent cx="2409825" cy="1571625"/>
            <wp:effectExtent l="19050" t="19050" r="28575" b="28575"/>
            <wp:wrapSquare wrapText="bothSides"/>
            <wp:docPr id="16" name="Рисунок 6" descr="D:\фото\Изображение 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\Изображение 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71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B7E1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5499735</wp:posOffset>
            </wp:positionV>
            <wp:extent cx="2476500" cy="1638300"/>
            <wp:effectExtent l="19050" t="19050" r="19050" b="19050"/>
            <wp:wrapSquare wrapText="bothSides"/>
            <wp:docPr id="7" name="Рисунок 1" descr="D:\фото\Изображение 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Изображение 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38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454914" w:rsidRPr="00230B21" w:rsidRDefault="00454914" w:rsidP="007B3255">
      <w:pPr>
        <w:pStyle w:val="a3"/>
        <w:rPr>
          <w:sz w:val="24"/>
          <w:szCs w:val="24"/>
        </w:rPr>
      </w:pPr>
    </w:p>
    <w:p w:rsidR="009D753C" w:rsidRDefault="009D753C" w:rsidP="007B3255">
      <w:pPr>
        <w:pStyle w:val="a3"/>
        <w:rPr>
          <w:sz w:val="24"/>
          <w:szCs w:val="24"/>
        </w:rPr>
      </w:pPr>
    </w:p>
    <w:p w:rsidR="007B3255" w:rsidRPr="008971E1" w:rsidRDefault="007B3255" w:rsidP="007B3255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8971E1">
        <w:rPr>
          <w:b/>
          <w:sz w:val="24"/>
          <w:szCs w:val="24"/>
        </w:rPr>
        <w:t>Тайна морской капусты.</w:t>
      </w:r>
    </w:p>
    <w:p w:rsidR="007B3255" w:rsidRDefault="007B3255" w:rsidP="007B325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Интегрированный проект по биологии и химии об истории открытия химического элемента йода, о роли йода в жи</w:t>
      </w:r>
      <w:r w:rsidR="0036385B">
        <w:rPr>
          <w:sz w:val="24"/>
          <w:szCs w:val="24"/>
        </w:rPr>
        <w:t>вых организмах</w:t>
      </w:r>
    </w:p>
    <w:p w:rsidR="007B3255" w:rsidRDefault="00230B21" w:rsidP="007B3255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8223885</wp:posOffset>
            </wp:positionV>
            <wp:extent cx="2314575" cy="1190625"/>
            <wp:effectExtent l="19050" t="0" r="9525" b="0"/>
            <wp:wrapSquare wrapText="bothSides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8223885</wp:posOffset>
            </wp:positionV>
            <wp:extent cx="1876425" cy="1295400"/>
            <wp:effectExtent l="19050" t="19050" r="28575" b="19050"/>
            <wp:wrapSquare wrapText="bothSides"/>
            <wp:docPr id="12" name="Рисунок 5" descr="ch05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h05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DAB" w:rsidRDefault="00D93DAB" w:rsidP="007B3255">
      <w:pPr>
        <w:pStyle w:val="a3"/>
        <w:rPr>
          <w:sz w:val="24"/>
          <w:szCs w:val="24"/>
        </w:rPr>
      </w:pPr>
    </w:p>
    <w:p w:rsidR="00B31410" w:rsidRDefault="00B31410" w:rsidP="007B3255">
      <w:pPr>
        <w:pStyle w:val="a3"/>
        <w:rPr>
          <w:sz w:val="24"/>
          <w:szCs w:val="24"/>
        </w:rPr>
      </w:pPr>
    </w:p>
    <w:p w:rsidR="009F6E47" w:rsidRPr="00230B21" w:rsidRDefault="009F6E47" w:rsidP="007B3255">
      <w:pPr>
        <w:pStyle w:val="a3"/>
        <w:rPr>
          <w:sz w:val="24"/>
          <w:szCs w:val="24"/>
          <w:lang w:val="en-US"/>
        </w:rPr>
      </w:pPr>
    </w:p>
    <w:p w:rsidR="009F6E47" w:rsidRPr="00230B21" w:rsidRDefault="009F6E47" w:rsidP="007B3255">
      <w:pPr>
        <w:pStyle w:val="a3"/>
        <w:rPr>
          <w:sz w:val="24"/>
          <w:szCs w:val="24"/>
        </w:rPr>
      </w:pPr>
    </w:p>
    <w:p w:rsidR="00D93DAB" w:rsidRPr="00230B21" w:rsidRDefault="00D93DAB" w:rsidP="007B3255">
      <w:pPr>
        <w:pStyle w:val="a3"/>
        <w:rPr>
          <w:sz w:val="24"/>
          <w:szCs w:val="24"/>
          <w:lang w:val="en-US"/>
        </w:rPr>
      </w:pPr>
    </w:p>
    <w:p w:rsidR="00BB7E19" w:rsidRPr="00230B21" w:rsidRDefault="007B3255" w:rsidP="00230B21">
      <w:pPr>
        <w:pStyle w:val="a3"/>
        <w:numPr>
          <w:ilvl w:val="0"/>
          <w:numId w:val="8"/>
        </w:numPr>
        <w:rPr>
          <w:sz w:val="24"/>
          <w:szCs w:val="24"/>
        </w:rPr>
      </w:pPr>
      <w:r w:rsidRPr="008971E1">
        <w:rPr>
          <w:b/>
          <w:sz w:val="24"/>
          <w:szCs w:val="24"/>
        </w:rPr>
        <w:lastRenderedPageBreak/>
        <w:t>Возникновение и сущность алхимии.</w:t>
      </w:r>
      <w:r w:rsidR="008971E1" w:rsidRPr="008971E1">
        <w:rPr>
          <w:b/>
          <w:sz w:val="24"/>
          <w:szCs w:val="24"/>
        </w:rPr>
        <w:t xml:space="preserve"> </w:t>
      </w:r>
      <w:r w:rsidR="008971E1" w:rsidRPr="008971E1">
        <w:rPr>
          <w:sz w:val="24"/>
          <w:szCs w:val="24"/>
        </w:rPr>
        <w:t>Информационный проект об истории возникновения и ра</w:t>
      </w:r>
      <w:r w:rsidR="0036385B">
        <w:rPr>
          <w:sz w:val="24"/>
          <w:szCs w:val="24"/>
        </w:rPr>
        <w:t xml:space="preserve">звития химии.   </w:t>
      </w:r>
    </w:p>
    <w:p w:rsidR="00454914" w:rsidRDefault="00454914" w:rsidP="00454914">
      <w:pPr>
        <w:pStyle w:val="a3"/>
        <w:ind w:left="720"/>
        <w:rPr>
          <w:b/>
          <w:sz w:val="24"/>
          <w:szCs w:val="24"/>
        </w:rPr>
      </w:pPr>
    </w:p>
    <w:p w:rsidR="007B3255" w:rsidRDefault="008971E1" w:rsidP="00454914">
      <w:pPr>
        <w:pStyle w:val="a3"/>
        <w:ind w:left="720"/>
        <w:rPr>
          <w:b/>
          <w:sz w:val="24"/>
          <w:szCs w:val="24"/>
        </w:rPr>
      </w:pPr>
      <w:r w:rsidRPr="00454914">
        <w:rPr>
          <w:b/>
          <w:sz w:val="24"/>
          <w:szCs w:val="24"/>
        </w:rPr>
        <w:t>В настоящее время учащиес</w:t>
      </w:r>
      <w:r w:rsidR="00BB7E19">
        <w:rPr>
          <w:b/>
          <w:sz w:val="24"/>
          <w:szCs w:val="24"/>
        </w:rPr>
        <w:t>я работают над проектом «Экологический мониторинг пришкольной территории»</w:t>
      </w:r>
    </w:p>
    <w:p w:rsidR="00454914" w:rsidRPr="00230B21" w:rsidRDefault="00454914" w:rsidP="009F6E47">
      <w:pPr>
        <w:pStyle w:val="a3"/>
        <w:rPr>
          <w:b/>
          <w:sz w:val="24"/>
          <w:szCs w:val="24"/>
        </w:rPr>
      </w:pPr>
    </w:p>
    <w:p w:rsidR="008971E1" w:rsidRPr="003F189A" w:rsidRDefault="008971E1" w:rsidP="003F189A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Применение компьютерных технологий на уроках</w:t>
      </w:r>
    </w:p>
    <w:p w:rsidR="008971E1" w:rsidRDefault="00CA17F8" w:rsidP="008971E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Сегодня учитель перестал быть единственным источником знаний школьника. На второе место среди источников информации вышли компьютер и Интернет. Поэтому резко возросла роль компьютера и Интернета в школе. Создание тандема учитель + компьютер делает учебный процесс более привлекательным. Благодаря анимации, звуковым и динамическим эффектам, учебный материал становится запоминающимся, легко усвояемым. </w:t>
      </w:r>
      <w:r w:rsidR="00271517">
        <w:rPr>
          <w:sz w:val="24"/>
          <w:szCs w:val="24"/>
        </w:rPr>
        <w:t xml:space="preserve"> В настоящее время  никто не станет оспаривать тот факт, что использование информационно-коммуникационных технологий (ИКТ) оказывает заметное влияние на содержание, формы и методы обучения. </w:t>
      </w:r>
      <w:r w:rsidR="0006568C">
        <w:rPr>
          <w:sz w:val="24"/>
          <w:szCs w:val="24"/>
        </w:rPr>
        <w:t>Использование электронных учебных пособий позволяет повысить качество обучения, сделать его динамичным, интересным, решать несколько задач – наглядность, доступность, индивидуальность, контроль.</w:t>
      </w:r>
    </w:p>
    <w:p w:rsidR="0006568C" w:rsidRDefault="0006568C" w:rsidP="008971E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Использование компьютерных программ на уроках химии и биологии позволяет увидеть</w:t>
      </w:r>
      <w:r w:rsidR="008D1308">
        <w:rPr>
          <w:sz w:val="24"/>
          <w:szCs w:val="24"/>
        </w:rPr>
        <w:t xml:space="preserve"> то, что на обычном уроке невозможно: смоделировать химический процесс, провести опасную реакцию или лабораторную работу, проверить свои знания независимым «экспертом» - компьютером.</w:t>
      </w:r>
    </w:p>
    <w:p w:rsidR="008D1308" w:rsidRDefault="008D1308" w:rsidP="00976EB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Для разработки уроков я нередко использую Интернет-ресурсы, программное обеспечение, материалы различных сайтов. </w:t>
      </w:r>
      <w:r w:rsidR="00976EB0">
        <w:rPr>
          <w:sz w:val="24"/>
          <w:szCs w:val="24"/>
        </w:rPr>
        <w:t>При подготовке к урокам я использую: программное обеспечение «</w:t>
      </w:r>
      <w:r w:rsidR="00976EB0">
        <w:rPr>
          <w:sz w:val="24"/>
          <w:szCs w:val="24"/>
          <w:lang w:val="en-US"/>
        </w:rPr>
        <w:t>Microsoft</w:t>
      </w:r>
      <w:r w:rsidR="00976EB0" w:rsidRPr="00976EB0">
        <w:rPr>
          <w:sz w:val="24"/>
          <w:szCs w:val="24"/>
        </w:rPr>
        <w:t xml:space="preserve"> </w:t>
      </w:r>
      <w:r w:rsidR="00976EB0">
        <w:rPr>
          <w:sz w:val="24"/>
          <w:szCs w:val="24"/>
          <w:lang w:val="en-US"/>
        </w:rPr>
        <w:t>Office</w:t>
      </w:r>
      <w:r w:rsidR="00976EB0" w:rsidRPr="00976EB0">
        <w:rPr>
          <w:sz w:val="24"/>
          <w:szCs w:val="24"/>
        </w:rPr>
        <w:t xml:space="preserve"> </w:t>
      </w:r>
      <w:r w:rsidR="00976EB0">
        <w:rPr>
          <w:sz w:val="24"/>
          <w:szCs w:val="24"/>
          <w:lang w:val="en-US"/>
        </w:rPr>
        <w:t>Power</w:t>
      </w:r>
      <w:r w:rsidR="00976EB0" w:rsidRPr="00976EB0">
        <w:rPr>
          <w:sz w:val="24"/>
          <w:szCs w:val="24"/>
        </w:rPr>
        <w:t xml:space="preserve"> </w:t>
      </w:r>
      <w:r w:rsidR="00976EB0">
        <w:rPr>
          <w:sz w:val="24"/>
          <w:szCs w:val="24"/>
          <w:lang w:val="en-US"/>
        </w:rPr>
        <w:t>Point</w:t>
      </w:r>
      <w:r w:rsidR="00976EB0">
        <w:rPr>
          <w:sz w:val="24"/>
          <w:szCs w:val="24"/>
        </w:rPr>
        <w:t>»;</w:t>
      </w:r>
    </w:p>
    <w:p w:rsidR="00976EB0" w:rsidRDefault="00976EB0" w:rsidP="00976EB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Виртуальная школа Кирилла и </w:t>
      </w:r>
      <w:proofErr w:type="spellStart"/>
      <w:r>
        <w:rPr>
          <w:sz w:val="24"/>
          <w:szCs w:val="24"/>
        </w:rPr>
        <w:t>Мефодия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Мультимедийные</w:t>
      </w:r>
      <w:proofErr w:type="spellEnd"/>
      <w:r>
        <w:rPr>
          <w:sz w:val="24"/>
          <w:szCs w:val="24"/>
        </w:rPr>
        <w:t xml:space="preserve">  уроки биологии 6 – 11 классы;</w:t>
      </w:r>
    </w:p>
    <w:p w:rsidR="00976EB0" w:rsidRDefault="00976EB0" w:rsidP="00976EB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Электронное учебное пособие. Биология 6-9 классы</w:t>
      </w:r>
    </w:p>
    <w:p w:rsidR="00976EB0" w:rsidRDefault="00976EB0" w:rsidP="00976EB0">
      <w:pPr>
        <w:pStyle w:val="a3"/>
        <w:numPr>
          <w:ilvl w:val="0"/>
          <w:numId w:val="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приложение к урокам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Уроки биологии 6 класс.</w:t>
      </w:r>
    </w:p>
    <w:p w:rsidR="00976EB0" w:rsidRDefault="00976EB0" w:rsidP="00976EB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Учебное электронное издание. Лабораторный практикум. Биология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>-11 класс.</w:t>
      </w:r>
    </w:p>
    <w:p w:rsidR="008971E1" w:rsidRPr="00230B21" w:rsidRDefault="00976EB0" w:rsidP="00B43AF6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Самоучитель. Химия для всех. Решение задач.</w:t>
      </w:r>
    </w:p>
    <w:p w:rsidR="008971E1" w:rsidRPr="008971E1" w:rsidRDefault="00230B21" w:rsidP="008971E1">
      <w:pPr>
        <w:pStyle w:val="a3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5547360</wp:posOffset>
            </wp:positionV>
            <wp:extent cx="4086225" cy="1657350"/>
            <wp:effectExtent l="19050" t="19050" r="28575" b="19050"/>
            <wp:wrapSquare wrapText="bothSides"/>
            <wp:docPr id="3" name="Рисунок 2" descr="D:\фото\Изображение 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Изображение 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542" t="7349" r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657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528" w:rsidRDefault="00615528" w:rsidP="00615528">
      <w:pPr>
        <w:pStyle w:val="a3"/>
        <w:rPr>
          <w:sz w:val="24"/>
          <w:szCs w:val="24"/>
        </w:rPr>
      </w:pPr>
    </w:p>
    <w:p w:rsidR="00E60210" w:rsidRDefault="00E60210" w:rsidP="00E60210">
      <w:pPr>
        <w:pStyle w:val="a3"/>
        <w:ind w:left="360"/>
        <w:rPr>
          <w:sz w:val="24"/>
          <w:szCs w:val="24"/>
        </w:rPr>
      </w:pPr>
    </w:p>
    <w:p w:rsidR="00B43AF6" w:rsidRDefault="00B43AF6" w:rsidP="00E60210">
      <w:pPr>
        <w:pStyle w:val="a3"/>
        <w:ind w:left="360"/>
        <w:rPr>
          <w:sz w:val="24"/>
          <w:szCs w:val="24"/>
        </w:rPr>
      </w:pPr>
    </w:p>
    <w:p w:rsidR="00B43AF6" w:rsidRDefault="00B43AF6" w:rsidP="00E60210">
      <w:pPr>
        <w:pStyle w:val="a3"/>
        <w:ind w:left="360"/>
        <w:rPr>
          <w:sz w:val="24"/>
          <w:szCs w:val="24"/>
        </w:rPr>
      </w:pPr>
    </w:p>
    <w:p w:rsidR="00B43AF6" w:rsidRDefault="00B43AF6" w:rsidP="00E60210">
      <w:pPr>
        <w:pStyle w:val="a3"/>
        <w:ind w:left="360"/>
        <w:rPr>
          <w:sz w:val="24"/>
          <w:szCs w:val="24"/>
        </w:rPr>
      </w:pPr>
    </w:p>
    <w:p w:rsidR="00E60210" w:rsidRDefault="00E60210" w:rsidP="00E60210">
      <w:pPr>
        <w:pStyle w:val="a3"/>
        <w:ind w:left="360"/>
        <w:rPr>
          <w:sz w:val="24"/>
          <w:szCs w:val="24"/>
        </w:rPr>
      </w:pPr>
    </w:p>
    <w:p w:rsidR="00E60210" w:rsidRDefault="00E60210" w:rsidP="00E60210">
      <w:pPr>
        <w:pStyle w:val="a3"/>
        <w:ind w:left="360"/>
        <w:rPr>
          <w:sz w:val="24"/>
          <w:szCs w:val="24"/>
        </w:rPr>
      </w:pPr>
    </w:p>
    <w:p w:rsidR="00444BDC" w:rsidRDefault="00D93DAB" w:rsidP="00E60210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230B21" w:rsidRDefault="00230B21" w:rsidP="00230B21">
      <w:pPr>
        <w:pStyle w:val="a3"/>
        <w:rPr>
          <w:sz w:val="24"/>
          <w:szCs w:val="24"/>
          <w:lang w:val="en-US"/>
        </w:rPr>
      </w:pPr>
    </w:p>
    <w:p w:rsidR="00230B21" w:rsidRDefault="00230B21" w:rsidP="00230B21">
      <w:pPr>
        <w:pStyle w:val="a3"/>
        <w:rPr>
          <w:sz w:val="24"/>
          <w:szCs w:val="24"/>
          <w:lang w:val="en-US"/>
        </w:rPr>
      </w:pPr>
    </w:p>
    <w:p w:rsidR="00D93DAB" w:rsidRDefault="00D93DAB" w:rsidP="00230B2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Для формирования знаний, умений, навыков по биологии, я стараюсь применять довольно большой спектр форм обучения, способствующих развитию познавательного интереса, а также формированию глубоких и прочных знаний. </w:t>
      </w:r>
    </w:p>
    <w:p w:rsidR="00D93DAB" w:rsidRDefault="00D93DAB" w:rsidP="00E60210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Наиболее широкое применение в моей практике имеют следующие формы уроков:</w:t>
      </w:r>
    </w:p>
    <w:p w:rsidR="00D93DAB" w:rsidRDefault="00D93DAB" w:rsidP="00E60210">
      <w:pPr>
        <w:pStyle w:val="a3"/>
        <w:ind w:left="360"/>
        <w:rPr>
          <w:sz w:val="24"/>
          <w:szCs w:val="24"/>
        </w:rPr>
      </w:pPr>
    </w:p>
    <w:p w:rsidR="00D93DAB" w:rsidRDefault="00D93DAB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Традиционный урок</w:t>
      </w:r>
    </w:p>
    <w:p w:rsidR="00D93DAB" w:rsidRDefault="00D93DAB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Урок-презентация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Урок-исследование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Электронная лабораторная работа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Электронный урок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Электронное тестирование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Урок-практикум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Урок-экскурсия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Школьная лекция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Школьный семинар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Школьная конференция</w:t>
      </w:r>
    </w:p>
    <w:p w:rsidR="009F1E71" w:rsidRDefault="009F1E71" w:rsidP="00D93DAB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Урок-путешествие</w:t>
      </w:r>
    </w:p>
    <w:p w:rsidR="009F1E71" w:rsidRPr="00230B21" w:rsidRDefault="009F1E71" w:rsidP="009F6E47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Урок-викторина и др.</w:t>
      </w:r>
    </w:p>
    <w:p w:rsidR="009F1E71" w:rsidRPr="001C4216" w:rsidRDefault="009F1E71" w:rsidP="00E60210">
      <w:pPr>
        <w:pStyle w:val="a3"/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C4216">
        <w:rPr>
          <w:b/>
          <w:sz w:val="24"/>
          <w:szCs w:val="24"/>
        </w:rPr>
        <w:t>Урок-презентация:</w:t>
      </w:r>
    </w:p>
    <w:p w:rsidR="00230B21" w:rsidRPr="00230B21" w:rsidRDefault="009F1E71" w:rsidP="00230B21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Активная роль на таком уроке принадлежит учителю. </w:t>
      </w:r>
      <w:r w:rsidR="002A62A8">
        <w:rPr>
          <w:sz w:val="24"/>
          <w:szCs w:val="24"/>
        </w:rPr>
        <w:t>Основа урока – это изложение материала, иллюстрируемое рисунками, простыми и анимационными схемами</w:t>
      </w:r>
      <w:r w:rsidR="00230B21">
        <w:rPr>
          <w:sz w:val="24"/>
          <w:szCs w:val="24"/>
        </w:rPr>
        <w:t>, анимационными и видеофильмами</w:t>
      </w:r>
    </w:p>
    <w:p w:rsidR="009F6E47" w:rsidRPr="00230B21" w:rsidRDefault="002A62A8" w:rsidP="00230B21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Pr="001C4216">
        <w:rPr>
          <w:b/>
          <w:sz w:val="24"/>
          <w:szCs w:val="24"/>
        </w:rPr>
        <w:t>Урок-ис</w:t>
      </w:r>
      <w:r w:rsidR="00230B21">
        <w:rPr>
          <w:b/>
          <w:sz w:val="24"/>
          <w:szCs w:val="24"/>
        </w:rPr>
        <w:t>следовани</w:t>
      </w:r>
      <w:proofErr w:type="spellEnd"/>
    </w:p>
    <w:p w:rsidR="009F6E47" w:rsidRPr="00230B21" w:rsidRDefault="00230B21" w:rsidP="00E60210">
      <w:pPr>
        <w:pStyle w:val="a3"/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7319010</wp:posOffset>
            </wp:positionV>
            <wp:extent cx="3038475" cy="1885950"/>
            <wp:effectExtent l="57150" t="38100" r="47625" b="19050"/>
            <wp:wrapSquare wrapText="bothSides"/>
            <wp:docPr id="26" name="Рисунок 3" descr="D:\фот\Изображение 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\Изображение 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8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2A8" w:rsidRDefault="002A62A8" w:rsidP="00E60210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>Это форма</w:t>
      </w:r>
      <w:r w:rsidR="00297363">
        <w:rPr>
          <w:sz w:val="24"/>
          <w:szCs w:val="24"/>
        </w:rPr>
        <w:t xml:space="preserve"> урока, при которой активная роль  принадлежит учащимся. Основная цель такого урока: формирование навыков поиска информации в Интернет, ее анализа, структурирования, подведения итогов.</w:t>
      </w:r>
    </w:p>
    <w:p w:rsidR="00116EE3" w:rsidRPr="00230B21" w:rsidRDefault="00116EE3" w:rsidP="009F6E47">
      <w:pPr>
        <w:pStyle w:val="a3"/>
        <w:rPr>
          <w:sz w:val="24"/>
          <w:szCs w:val="24"/>
        </w:rPr>
      </w:pPr>
    </w:p>
    <w:p w:rsidR="00590E5F" w:rsidRDefault="00590E5F" w:rsidP="00E60210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C4216">
        <w:rPr>
          <w:b/>
          <w:sz w:val="24"/>
          <w:szCs w:val="24"/>
        </w:rPr>
        <w:t>Уроки-практикумы</w:t>
      </w:r>
      <w:r>
        <w:rPr>
          <w:sz w:val="24"/>
          <w:szCs w:val="24"/>
        </w:rPr>
        <w:t xml:space="preserve"> наиболее любимы детьми, так как есть возможность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 буквальном смысле все потрогать руками, с помощью микроскопа проникнуть в микромир, рассмотреть коллекции, гербарии растений, на влажных препаратах и муляжах увидеть, как устроены живые организмы. </w:t>
      </w:r>
    </w:p>
    <w:p w:rsidR="009F6E47" w:rsidRPr="009F6E47" w:rsidRDefault="009F6E47" w:rsidP="00E60210">
      <w:pPr>
        <w:pStyle w:val="a3"/>
        <w:ind w:left="360"/>
        <w:rPr>
          <w:sz w:val="24"/>
          <w:szCs w:val="24"/>
        </w:rPr>
      </w:pPr>
    </w:p>
    <w:p w:rsidR="00E1748B" w:rsidRPr="009F6E47" w:rsidRDefault="00887599" w:rsidP="009F6E47">
      <w:pPr>
        <w:pStyle w:val="a3"/>
        <w:ind w:left="360"/>
        <w:rPr>
          <w:sz w:val="24"/>
          <w:szCs w:val="24"/>
        </w:rPr>
      </w:pPr>
      <w:r w:rsidRPr="001C4216">
        <w:rPr>
          <w:b/>
          <w:sz w:val="24"/>
          <w:szCs w:val="24"/>
        </w:rPr>
        <w:t>Урок-экскурсия</w:t>
      </w:r>
      <w:r>
        <w:rPr>
          <w:sz w:val="24"/>
          <w:szCs w:val="24"/>
        </w:rPr>
        <w:t xml:space="preserve"> является одной из форм учебных занятий активизирующих развитие познавательных интересов учащихся, развивающих кругозор. А также </w:t>
      </w:r>
      <w:proofErr w:type="gramStart"/>
      <w:r>
        <w:rPr>
          <w:sz w:val="24"/>
          <w:szCs w:val="24"/>
        </w:rPr>
        <w:t>формирующих</w:t>
      </w:r>
      <w:proofErr w:type="gramEnd"/>
      <w:r>
        <w:rPr>
          <w:sz w:val="24"/>
          <w:szCs w:val="24"/>
        </w:rPr>
        <w:t xml:space="preserve"> практические умения и навыки. Эти уроки позволяют обратить внимание ребят на окружающий их мир живой природы. Через экскурсии по нашей местности прививается любовь к родному кра</w:t>
      </w:r>
      <w:r w:rsidR="009F6E47">
        <w:rPr>
          <w:sz w:val="24"/>
          <w:szCs w:val="24"/>
        </w:rPr>
        <w:t xml:space="preserve">ю. Бережному отношению к </w:t>
      </w:r>
      <w:proofErr w:type="spellStart"/>
      <w:r w:rsidR="009F6E47">
        <w:rPr>
          <w:sz w:val="24"/>
          <w:szCs w:val="24"/>
        </w:rPr>
        <w:t>прир</w:t>
      </w:r>
      <w:proofErr w:type="spellEnd"/>
    </w:p>
    <w:p w:rsidR="001C4216" w:rsidRDefault="001C4216" w:rsidP="00E60210">
      <w:pPr>
        <w:pStyle w:val="a3"/>
        <w:ind w:left="360"/>
        <w:rPr>
          <w:sz w:val="24"/>
          <w:szCs w:val="24"/>
        </w:rPr>
      </w:pPr>
    </w:p>
    <w:p w:rsidR="001C4216" w:rsidRDefault="001C4216" w:rsidP="00E60210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C4216">
        <w:rPr>
          <w:b/>
          <w:sz w:val="24"/>
          <w:szCs w:val="24"/>
        </w:rPr>
        <w:t>Уроки-игры, уроки-аукционы</w:t>
      </w:r>
      <w:r w:rsidR="00AE58DB">
        <w:rPr>
          <w:b/>
          <w:sz w:val="24"/>
          <w:szCs w:val="24"/>
        </w:rPr>
        <w:t xml:space="preserve">, уроки-путешествия </w:t>
      </w:r>
      <w:r>
        <w:rPr>
          <w:sz w:val="24"/>
          <w:szCs w:val="24"/>
        </w:rPr>
        <w:t xml:space="preserve"> являются наиболее любимыми формами проведения уроков у учащихся 6-9 классов, потому что игра – самая свободная, естественная форма проявления их деятельности, в которой осознается, изучается окружающий мир. Функции игры разнообразны и позволяют решать многие вопросы в обучении.</w:t>
      </w:r>
    </w:p>
    <w:p w:rsidR="00230B21" w:rsidRPr="00230B21" w:rsidRDefault="00230B21" w:rsidP="00230B21">
      <w:pPr>
        <w:pStyle w:val="a3"/>
        <w:ind w:left="36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3556635</wp:posOffset>
            </wp:positionV>
            <wp:extent cx="2657475" cy="1619250"/>
            <wp:effectExtent l="19050" t="0" r="9525" b="0"/>
            <wp:wrapSquare wrapText="bothSides"/>
            <wp:docPr id="18" name="Рисунок 1" descr="D:\Фото 2\P10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\P1000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3556635</wp:posOffset>
            </wp:positionV>
            <wp:extent cx="2809875" cy="1724025"/>
            <wp:effectExtent l="19050" t="0" r="9525" b="0"/>
            <wp:wrapSquare wrapText="bothSides"/>
            <wp:docPr id="25" name="Рисунок 2" descr="D:\Фото 2\P10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\P1000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8DB" w:rsidRDefault="00AE58DB" w:rsidP="00E60210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Чтобы побудить детей к творчеству, развить интерес к изучению биологии, я на уроках и во внеурочной деятельности использую игры и игровые моменты. </w:t>
      </w:r>
    </w:p>
    <w:p w:rsidR="00AE58DB" w:rsidRDefault="00AE58DB" w:rsidP="00E60210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Например, ролевые игры «Суд над водой», </w:t>
      </w:r>
    </w:p>
    <w:p w:rsidR="00C50F4E" w:rsidRDefault="00AE58DB" w:rsidP="00BB7E19">
      <w:pPr>
        <w:pStyle w:val="a3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игра-путешествие «Удивительный мир природы», интегрированная игра «Кто хочет стать отличником?»,  «Путешествие в мир </w:t>
      </w:r>
      <w:r w:rsidR="00C50F4E">
        <w:rPr>
          <w:sz w:val="24"/>
          <w:szCs w:val="24"/>
        </w:rPr>
        <w:t>кислот», «Путешествие на поезде</w:t>
      </w:r>
      <w:r>
        <w:rPr>
          <w:sz w:val="24"/>
          <w:szCs w:val="24"/>
        </w:rPr>
        <w:t xml:space="preserve">   «Зд</w:t>
      </w:r>
      <w:r w:rsidR="00C737A5">
        <w:rPr>
          <w:sz w:val="24"/>
          <w:szCs w:val="24"/>
        </w:rPr>
        <w:t xml:space="preserve">оровье», урок-аукцион </w:t>
      </w:r>
      <w:r w:rsidR="00BB7E19">
        <w:rPr>
          <w:sz w:val="24"/>
          <w:szCs w:val="24"/>
        </w:rPr>
        <w:t xml:space="preserve"> «Строение клетки» и другие.</w:t>
      </w:r>
      <w:proofErr w:type="gramEnd"/>
    </w:p>
    <w:p w:rsidR="00C50F4E" w:rsidRDefault="00C50F4E" w:rsidP="00BB7E19">
      <w:pPr>
        <w:pStyle w:val="a3"/>
        <w:rPr>
          <w:sz w:val="24"/>
          <w:szCs w:val="24"/>
        </w:rPr>
      </w:pPr>
    </w:p>
    <w:p w:rsidR="00E60210" w:rsidRDefault="007B354B" w:rsidP="00E60210">
      <w:pPr>
        <w:pStyle w:val="a3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Виде</w:t>
      </w:r>
      <w:r w:rsidR="001C4216">
        <w:rPr>
          <w:sz w:val="24"/>
          <w:szCs w:val="24"/>
        </w:rPr>
        <w:t>оурок</w:t>
      </w:r>
      <w:proofErr w:type="spellEnd"/>
      <w:r w:rsidR="001C421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C4216">
        <w:rPr>
          <w:sz w:val="24"/>
          <w:szCs w:val="24"/>
        </w:rPr>
        <w:t xml:space="preserve"> Мой предмет – уникальный! Наверное, ни в одном другом предмете нет столько наглядности. </w:t>
      </w:r>
      <w:r w:rsidR="00B75DF7">
        <w:rPr>
          <w:sz w:val="24"/>
          <w:szCs w:val="24"/>
        </w:rPr>
        <w:t xml:space="preserve">На сегодняшний день я стараюсь подобрать видеофильмы, видеофрагменты ко всем изучаемым разделам биологии. </w:t>
      </w:r>
    </w:p>
    <w:p w:rsidR="00B75DF7" w:rsidRDefault="00B75DF7" w:rsidP="00E60210">
      <w:pPr>
        <w:pStyle w:val="a3"/>
        <w:ind w:left="360"/>
        <w:rPr>
          <w:sz w:val="24"/>
          <w:szCs w:val="24"/>
        </w:rPr>
      </w:pPr>
      <w:r>
        <w:rPr>
          <w:sz w:val="24"/>
          <w:szCs w:val="24"/>
        </w:rPr>
        <w:t>Для меня очень важно, чтобы каждый ребенок на моих уроках не только получил необходимый объем знаний, но и положительный, стимулирующий заряд, чтобы после урока у него было желание продолжить получать знания.</w:t>
      </w:r>
    </w:p>
    <w:p w:rsidR="00BB7E19" w:rsidRDefault="00230B21" w:rsidP="0057490D">
      <w:pPr>
        <w:pStyle w:val="a3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2137410</wp:posOffset>
            </wp:positionV>
            <wp:extent cx="2790825" cy="1905000"/>
            <wp:effectExtent l="57150" t="38100" r="47625" b="19050"/>
            <wp:wrapSquare wrapText="bothSides"/>
            <wp:docPr id="10" name="Рисунок 1" descr="D:\фото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DF7">
        <w:rPr>
          <w:sz w:val="24"/>
          <w:szCs w:val="24"/>
        </w:rPr>
        <w:t xml:space="preserve">     Мой принцип обучения построен на индивидуально-личностном подходе к каждому ребенку. Я стараюсь акцентировать внимание на положительных результатах и достижениях, </w:t>
      </w:r>
      <w:r w:rsidR="00B27E86">
        <w:rPr>
          <w:sz w:val="24"/>
          <w:szCs w:val="24"/>
        </w:rPr>
        <w:t>а свой урок построить таким образом, чтобы на нем было интересно и сильным ученикам, и ученикам с проблемами в обучении. Для меня каждый ученик – личность, которая засл</w:t>
      </w:r>
      <w:r w:rsidR="0057490D">
        <w:rPr>
          <w:sz w:val="24"/>
          <w:szCs w:val="24"/>
        </w:rPr>
        <w:t>уживает уважительного отношения</w:t>
      </w:r>
    </w:p>
    <w:p w:rsidR="00E1748B" w:rsidRDefault="00E1748B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Pr="00230B21" w:rsidRDefault="00230B21" w:rsidP="00E60210">
      <w:pPr>
        <w:pStyle w:val="a3"/>
        <w:ind w:left="360"/>
        <w:rPr>
          <w:sz w:val="24"/>
          <w:szCs w:val="24"/>
          <w:lang w:val="en-US"/>
        </w:rPr>
      </w:pPr>
    </w:p>
    <w:p w:rsidR="00230B21" w:rsidRPr="00230B21" w:rsidRDefault="0057490D" w:rsidP="00230B2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В заключение хочется вспомнить отрывок из сказки Льюиса Кэрролла «Алиса в стране чудес</w:t>
      </w:r>
    </w:p>
    <w:p w:rsidR="0057490D" w:rsidRDefault="00230B21" w:rsidP="0057490D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6566535</wp:posOffset>
            </wp:positionV>
            <wp:extent cx="2609850" cy="1733550"/>
            <wp:effectExtent l="57150" t="38100" r="38100" b="19050"/>
            <wp:wrapSquare wrapText="bothSides"/>
            <wp:docPr id="29" name="Рисунок 5" descr="D:\Фото 2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90D">
        <w:rPr>
          <w:sz w:val="24"/>
          <w:szCs w:val="24"/>
        </w:rPr>
        <w:t xml:space="preserve">- </w:t>
      </w:r>
      <w:proofErr w:type="gramStart"/>
      <w:r w:rsidR="0057490D">
        <w:rPr>
          <w:sz w:val="24"/>
          <w:szCs w:val="24"/>
        </w:rPr>
        <w:t>Скажите</w:t>
      </w:r>
      <w:proofErr w:type="gramEnd"/>
      <w:r w:rsidR="0057490D">
        <w:rPr>
          <w:sz w:val="24"/>
          <w:szCs w:val="24"/>
        </w:rPr>
        <w:t xml:space="preserve"> пожалуйста, куда мне идти? –</w:t>
      </w:r>
    </w:p>
    <w:p w:rsidR="0057490D" w:rsidRDefault="0057490D" w:rsidP="0057490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спросила Алиса.</w:t>
      </w:r>
    </w:p>
    <w:p w:rsidR="0057490D" w:rsidRDefault="0057490D" w:rsidP="0057490D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- Это во многом зависит от того, куда ты хочешь прийти,</w:t>
      </w:r>
    </w:p>
    <w:p w:rsidR="0057490D" w:rsidRDefault="0057490D" w:rsidP="0057490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- ответил Кот.</w:t>
      </w:r>
    </w:p>
    <w:p w:rsidR="0057490D" w:rsidRDefault="0057490D" w:rsidP="0057490D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- Да мне почти все равно, лишь бы попасть куда-нибудь.</w:t>
      </w:r>
    </w:p>
    <w:p w:rsidR="0057490D" w:rsidRDefault="0057490D" w:rsidP="0057490D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- Не беспокойся, куда-нибудь ты обязательно попадешь, </w:t>
      </w:r>
    </w:p>
    <w:p w:rsidR="0057490D" w:rsidRDefault="0057490D" w:rsidP="0057490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конечно,   если не остановишься на полпути.</w:t>
      </w:r>
    </w:p>
    <w:p w:rsidR="0090188F" w:rsidRPr="00230B21" w:rsidRDefault="0057490D" w:rsidP="00C654B2">
      <w:pPr>
        <w:pStyle w:val="a3"/>
        <w:rPr>
          <w:sz w:val="24"/>
          <w:szCs w:val="24"/>
        </w:rPr>
      </w:pPr>
      <w:r>
        <w:rPr>
          <w:sz w:val="24"/>
          <w:szCs w:val="24"/>
        </w:rPr>
        <w:t>Работа, направленная на развитие ребенка как творческой индивидуальности – процесс длительный, требующий больших затрат времени, усилий, терпения. И очень важно, не останавливаясь на полпути, достичь своих целей.</w:t>
      </w:r>
      <w:r w:rsidR="00230B2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4185285</wp:posOffset>
            </wp:positionV>
            <wp:extent cx="2790825" cy="1800225"/>
            <wp:effectExtent l="57150" t="38100" r="47625" b="28575"/>
            <wp:wrapSquare wrapText="bothSides"/>
            <wp:docPr id="19" name="Рисунок 2" descr="D:\Фото 2\P10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\P10003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B2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4137660</wp:posOffset>
            </wp:positionV>
            <wp:extent cx="2543175" cy="1847850"/>
            <wp:effectExtent l="57150" t="38100" r="47625" b="19050"/>
            <wp:wrapSquare wrapText="bothSides"/>
            <wp:docPr id="4" name="Рисунок 1" descr="D:\ФОТО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4B2" w:rsidRDefault="00C654B2" w:rsidP="00C654B2">
      <w:pPr>
        <w:pStyle w:val="a3"/>
        <w:rPr>
          <w:sz w:val="24"/>
          <w:szCs w:val="24"/>
        </w:rPr>
      </w:pPr>
    </w:p>
    <w:p w:rsidR="00C654B2" w:rsidRDefault="00C654B2" w:rsidP="00C654B2">
      <w:pPr>
        <w:pStyle w:val="a3"/>
        <w:rPr>
          <w:sz w:val="24"/>
          <w:szCs w:val="24"/>
        </w:rPr>
      </w:pPr>
    </w:p>
    <w:p w:rsidR="00C50F4E" w:rsidRDefault="00C50F4E" w:rsidP="00C654B2">
      <w:pPr>
        <w:pStyle w:val="a3"/>
        <w:rPr>
          <w:sz w:val="24"/>
          <w:szCs w:val="24"/>
        </w:rPr>
      </w:pPr>
    </w:p>
    <w:p w:rsidR="00C50F4E" w:rsidRDefault="00C50F4E" w:rsidP="00C654B2">
      <w:pPr>
        <w:pStyle w:val="a3"/>
        <w:rPr>
          <w:sz w:val="24"/>
          <w:szCs w:val="24"/>
        </w:rPr>
      </w:pPr>
    </w:p>
    <w:p w:rsidR="00AE58DB" w:rsidRPr="00230B21" w:rsidRDefault="00AE58DB" w:rsidP="00230B21">
      <w:pPr>
        <w:pStyle w:val="a3"/>
        <w:rPr>
          <w:sz w:val="40"/>
          <w:szCs w:val="40"/>
          <w:lang w:val="en-US"/>
        </w:rPr>
      </w:pPr>
    </w:p>
    <w:sectPr w:rsidR="00AE58DB" w:rsidRPr="00230B21" w:rsidSect="00367D9E">
      <w:pgSz w:w="11906" w:h="16838"/>
      <w:pgMar w:top="1134" w:right="850" w:bottom="1134" w:left="1701" w:header="708" w:footer="708" w:gutter="0"/>
      <w:pgBorders w:display="firstPage"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6CD7"/>
    <w:multiLevelType w:val="hybridMultilevel"/>
    <w:tmpl w:val="68DAE3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F22A2"/>
    <w:multiLevelType w:val="hybridMultilevel"/>
    <w:tmpl w:val="9A2032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A101B"/>
    <w:multiLevelType w:val="hybridMultilevel"/>
    <w:tmpl w:val="115A2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77DB2"/>
    <w:multiLevelType w:val="hybridMultilevel"/>
    <w:tmpl w:val="CDF02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6362F"/>
    <w:multiLevelType w:val="hybridMultilevel"/>
    <w:tmpl w:val="DF8A51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52423"/>
    <w:multiLevelType w:val="hybridMultilevel"/>
    <w:tmpl w:val="58785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4739F"/>
    <w:multiLevelType w:val="hybridMultilevel"/>
    <w:tmpl w:val="2EFA96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8C0AC5"/>
    <w:multiLevelType w:val="hybridMultilevel"/>
    <w:tmpl w:val="9FEEFD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870E67"/>
    <w:multiLevelType w:val="hybridMultilevel"/>
    <w:tmpl w:val="592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E510C3"/>
    <w:multiLevelType w:val="hybridMultilevel"/>
    <w:tmpl w:val="8E62C56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5304D51"/>
    <w:multiLevelType w:val="hybridMultilevel"/>
    <w:tmpl w:val="A17453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B1C2B"/>
    <w:multiLevelType w:val="hybridMultilevel"/>
    <w:tmpl w:val="8512A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8451EDB"/>
    <w:multiLevelType w:val="hybridMultilevel"/>
    <w:tmpl w:val="CA56F7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3742836"/>
    <w:multiLevelType w:val="hybridMultilevel"/>
    <w:tmpl w:val="901289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662924"/>
    <w:multiLevelType w:val="hybridMultilevel"/>
    <w:tmpl w:val="213EC10A"/>
    <w:lvl w:ilvl="0" w:tplc="0419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5">
    <w:nsid w:val="75A335EC"/>
    <w:multiLevelType w:val="hybridMultilevel"/>
    <w:tmpl w:val="94063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6C1E64"/>
    <w:multiLevelType w:val="hybridMultilevel"/>
    <w:tmpl w:val="1F44E81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5"/>
  </w:num>
  <w:num w:numId="7">
    <w:abstractNumId w:val="1"/>
  </w:num>
  <w:num w:numId="8">
    <w:abstractNumId w:val="6"/>
  </w:num>
  <w:num w:numId="9">
    <w:abstractNumId w:val="14"/>
  </w:num>
  <w:num w:numId="10">
    <w:abstractNumId w:val="16"/>
  </w:num>
  <w:num w:numId="11">
    <w:abstractNumId w:val="12"/>
  </w:num>
  <w:num w:numId="12">
    <w:abstractNumId w:val="7"/>
  </w:num>
  <w:num w:numId="13">
    <w:abstractNumId w:val="0"/>
  </w:num>
  <w:num w:numId="14">
    <w:abstractNumId w:val="11"/>
  </w:num>
  <w:num w:numId="15">
    <w:abstractNumId w:val="13"/>
  </w:num>
  <w:num w:numId="16">
    <w:abstractNumId w:val="9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684C"/>
    <w:rsid w:val="000251EE"/>
    <w:rsid w:val="00044663"/>
    <w:rsid w:val="0006568C"/>
    <w:rsid w:val="00066D54"/>
    <w:rsid w:val="000A086B"/>
    <w:rsid w:val="000A1AE0"/>
    <w:rsid w:val="000D7059"/>
    <w:rsid w:val="000E4E57"/>
    <w:rsid w:val="00116EE3"/>
    <w:rsid w:val="00135949"/>
    <w:rsid w:val="00152A93"/>
    <w:rsid w:val="001C4216"/>
    <w:rsid w:val="001E1B09"/>
    <w:rsid w:val="00230B21"/>
    <w:rsid w:val="00242B58"/>
    <w:rsid w:val="00271517"/>
    <w:rsid w:val="00272C3F"/>
    <w:rsid w:val="00297363"/>
    <w:rsid w:val="002A36A7"/>
    <w:rsid w:val="002A57B8"/>
    <w:rsid w:val="002A62A8"/>
    <w:rsid w:val="002C79B2"/>
    <w:rsid w:val="002D4079"/>
    <w:rsid w:val="002F3C97"/>
    <w:rsid w:val="00306806"/>
    <w:rsid w:val="003306E6"/>
    <w:rsid w:val="0036385B"/>
    <w:rsid w:val="00367D9E"/>
    <w:rsid w:val="003875A5"/>
    <w:rsid w:val="003D468F"/>
    <w:rsid w:val="003E25EA"/>
    <w:rsid w:val="003F189A"/>
    <w:rsid w:val="00421302"/>
    <w:rsid w:val="00444BDC"/>
    <w:rsid w:val="00452F67"/>
    <w:rsid w:val="00454914"/>
    <w:rsid w:val="00485FB5"/>
    <w:rsid w:val="004A3A68"/>
    <w:rsid w:val="00570700"/>
    <w:rsid w:val="00573893"/>
    <w:rsid w:val="0057490D"/>
    <w:rsid w:val="00590E5F"/>
    <w:rsid w:val="005F6715"/>
    <w:rsid w:val="00600043"/>
    <w:rsid w:val="00615528"/>
    <w:rsid w:val="00642C71"/>
    <w:rsid w:val="006A7C58"/>
    <w:rsid w:val="00740595"/>
    <w:rsid w:val="007602D2"/>
    <w:rsid w:val="007616FF"/>
    <w:rsid w:val="0079684C"/>
    <w:rsid w:val="007B3255"/>
    <w:rsid w:val="007B354B"/>
    <w:rsid w:val="00834F35"/>
    <w:rsid w:val="00887599"/>
    <w:rsid w:val="008971E1"/>
    <w:rsid w:val="008A283B"/>
    <w:rsid w:val="008D1308"/>
    <w:rsid w:val="008E5418"/>
    <w:rsid w:val="008E625D"/>
    <w:rsid w:val="0090188F"/>
    <w:rsid w:val="00917DE5"/>
    <w:rsid w:val="00926E2D"/>
    <w:rsid w:val="00961789"/>
    <w:rsid w:val="0096499E"/>
    <w:rsid w:val="00976EB0"/>
    <w:rsid w:val="00977F1F"/>
    <w:rsid w:val="0099451C"/>
    <w:rsid w:val="009A7516"/>
    <w:rsid w:val="009D753C"/>
    <w:rsid w:val="009E0707"/>
    <w:rsid w:val="009F1E71"/>
    <w:rsid w:val="009F6E47"/>
    <w:rsid w:val="00A25BEC"/>
    <w:rsid w:val="00A47846"/>
    <w:rsid w:val="00AB2E99"/>
    <w:rsid w:val="00AB5F30"/>
    <w:rsid w:val="00AD4FA9"/>
    <w:rsid w:val="00AE58DB"/>
    <w:rsid w:val="00B02008"/>
    <w:rsid w:val="00B13DFD"/>
    <w:rsid w:val="00B27E86"/>
    <w:rsid w:val="00B31410"/>
    <w:rsid w:val="00B32009"/>
    <w:rsid w:val="00B43AF6"/>
    <w:rsid w:val="00B75DF7"/>
    <w:rsid w:val="00B85D92"/>
    <w:rsid w:val="00BB642C"/>
    <w:rsid w:val="00BB7E19"/>
    <w:rsid w:val="00BE3188"/>
    <w:rsid w:val="00C03043"/>
    <w:rsid w:val="00C21B8D"/>
    <w:rsid w:val="00C43736"/>
    <w:rsid w:val="00C50F4E"/>
    <w:rsid w:val="00C654B2"/>
    <w:rsid w:val="00C737A5"/>
    <w:rsid w:val="00C7404B"/>
    <w:rsid w:val="00CA17F8"/>
    <w:rsid w:val="00D071C1"/>
    <w:rsid w:val="00D63A4E"/>
    <w:rsid w:val="00D727D6"/>
    <w:rsid w:val="00D81195"/>
    <w:rsid w:val="00D848D4"/>
    <w:rsid w:val="00D93DAB"/>
    <w:rsid w:val="00DA0A9E"/>
    <w:rsid w:val="00E16BE4"/>
    <w:rsid w:val="00E1748B"/>
    <w:rsid w:val="00E22B4F"/>
    <w:rsid w:val="00E44EAD"/>
    <w:rsid w:val="00E479E8"/>
    <w:rsid w:val="00E60210"/>
    <w:rsid w:val="00E905F2"/>
    <w:rsid w:val="00EB7AC0"/>
    <w:rsid w:val="00EC2DFE"/>
    <w:rsid w:val="00EE0EE6"/>
    <w:rsid w:val="00F53387"/>
    <w:rsid w:val="00FA3ECF"/>
    <w:rsid w:val="00FC4AE0"/>
    <w:rsid w:val="00FD6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6CD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F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71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B903F-1E32-4A7E-ADD1-A88937923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1</Pages>
  <Words>2024</Words>
  <Characters>11539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Net</Company>
  <LinksUpToDate>false</LinksUpToDate>
  <CharactersWithSpaces>13536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Admin</cp:lastModifiedBy>
  <cp:revision>45</cp:revision>
  <cp:lastPrinted>2010-04-03T17:24:00Z</cp:lastPrinted>
  <dcterms:created xsi:type="dcterms:W3CDTF">2009-10-02T06:27:00Z</dcterms:created>
  <dcterms:modified xsi:type="dcterms:W3CDTF">2014-08-19T07:19:00Z</dcterms:modified>
</cp:coreProperties>
</file>