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AD" w:rsidRPr="00DF7CD1" w:rsidRDefault="00DF7CD1" w:rsidP="005C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D1">
        <w:rPr>
          <w:rFonts w:ascii="Times New Roman" w:hAnsi="Times New Roman" w:cs="Times New Roman"/>
          <w:b/>
          <w:sz w:val="28"/>
          <w:szCs w:val="28"/>
        </w:rPr>
        <w:t>Толсторожих С. В. учитель биологии МКОУ «Хохольский лицей»</w:t>
      </w:r>
    </w:p>
    <w:p w:rsidR="00DF7CD1" w:rsidRDefault="00DF7CD1" w:rsidP="005C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D1">
        <w:rPr>
          <w:rFonts w:ascii="Times New Roman" w:hAnsi="Times New Roman" w:cs="Times New Roman"/>
          <w:b/>
          <w:sz w:val="28"/>
          <w:szCs w:val="28"/>
        </w:rPr>
        <w:t>Урок   5 класс</w:t>
      </w:r>
    </w:p>
    <w:p w:rsidR="00273D4C" w:rsidRDefault="00273D4C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273D4C">
        <w:rPr>
          <w:rFonts w:ascii="Times New Roman" w:hAnsi="Times New Roman" w:cs="Times New Roman"/>
          <w:sz w:val="28"/>
          <w:szCs w:val="28"/>
        </w:rPr>
        <w:t>: Водоросли, их многообразие, строение, среда обитания</w:t>
      </w:r>
    </w:p>
    <w:p w:rsidR="00273D4C" w:rsidRDefault="00273D4C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D4C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открытия новых знаний</w:t>
      </w:r>
    </w:p>
    <w:p w:rsidR="00273D4C" w:rsidRPr="00273D4C" w:rsidRDefault="00273D4C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D4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3D4C">
        <w:rPr>
          <w:rFonts w:ascii="Times New Roman" w:hAnsi="Times New Roman" w:cs="Times New Roman"/>
          <w:sz w:val="28"/>
          <w:szCs w:val="28"/>
        </w:rPr>
        <w:t xml:space="preserve"> познакомить учащихся с характерными признаками строения и жизнедеятельности водорослей как представителей низших растений, показать особенности среды обитания и приспособления к ней донных и плавучих водорослей.</w:t>
      </w:r>
    </w:p>
    <w:p w:rsidR="00273D4C" w:rsidRPr="00273D4C" w:rsidRDefault="00273D4C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D4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273D4C">
        <w:rPr>
          <w:rFonts w:ascii="Times New Roman" w:hAnsi="Times New Roman" w:cs="Times New Roman"/>
          <w:sz w:val="28"/>
          <w:szCs w:val="28"/>
        </w:rPr>
        <w:t>:</w:t>
      </w:r>
    </w:p>
    <w:p w:rsidR="00273D4C" w:rsidRPr="00273D4C" w:rsidRDefault="00273D4C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1F4D">
        <w:rPr>
          <w:rFonts w:ascii="Times New Roman" w:hAnsi="Times New Roman" w:cs="Times New Roman"/>
          <w:sz w:val="28"/>
          <w:szCs w:val="28"/>
        </w:rPr>
        <w:t>Ф</w:t>
      </w:r>
      <w:r w:rsidRPr="00273D4C">
        <w:rPr>
          <w:rFonts w:ascii="Times New Roman" w:hAnsi="Times New Roman" w:cs="Times New Roman"/>
          <w:sz w:val="28"/>
          <w:szCs w:val="28"/>
        </w:rPr>
        <w:t>ормировать умение отличать водоросли от други</w:t>
      </w:r>
      <w:r>
        <w:rPr>
          <w:rFonts w:ascii="Times New Roman" w:hAnsi="Times New Roman" w:cs="Times New Roman"/>
          <w:sz w:val="28"/>
          <w:szCs w:val="28"/>
        </w:rPr>
        <w:t>х изученных растений</w:t>
      </w:r>
      <w:r w:rsidRPr="00273D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3D4C" w:rsidRPr="00273D4C" w:rsidRDefault="00273D4C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1F4D">
        <w:rPr>
          <w:rFonts w:ascii="Times New Roman" w:hAnsi="Times New Roman" w:cs="Times New Roman"/>
          <w:sz w:val="28"/>
          <w:szCs w:val="28"/>
        </w:rPr>
        <w:t>Ф</w:t>
      </w:r>
      <w:r w:rsidRPr="00273D4C">
        <w:rPr>
          <w:rFonts w:ascii="Times New Roman" w:hAnsi="Times New Roman" w:cs="Times New Roman"/>
          <w:sz w:val="28"/>
          <w:szCs w:val="28"/>
        </w:rPr>
        <w:t xml:space="preserve">ормировать умение объяснять особенности строения и жизнедеятельность водорослей; </w:t>
      </w:r>
    </w:p>
    <w:p w:rsidR="00273D4C" w:rsidRPr="00273D4C" w:rsidRDefault="00273D4C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1F4D">
        <w:rPr>
          <w:rFonts w:ascii="Times New Roman" w:hAnsi="Times New Roman" w:cs="Times New Roman"/>
          <w:sz w:val="28"/>
          <w:szCs w:val="28"/>
        </w:rPr>
        <w:t>Ф</w:t>
      </w:r>
      <w:r w:rsidRPr="00273D4C">
        <w:rPr>
          <w:rFonts w:ascii="Times New Roman" w:hAnsi="Times New Roman" w:cs="Times New Roman"/>
          <w:sz w:val="28"/>
          <w:szCs w:val="28"/>
        </w:rPr>
        <w:t xml:space="preserve">ормировать умение понимать смысл биологических терминов: слоевище, водоросли. </w:t>
      </w:r>
    </w:p>
    <w:p w:rsidR="00273D4C" w:rsidRPr="00C31F4D" w:rsidRDefault="00273D4C" w:rsidP="005C6A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1F4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31F4D">
        <w:rPr>
          <w:rFonts w:ascii="Times New Roman" w:hAnsi="Times New Roman" w:cs="Times New Roman"/>
          <w:b/>
          <w:sz w:val="28"/>
          <w:szCs w:val="28"/>
        </w:rPr>
        <w:t xml:space="preserve"> и личностные результаты:</w:t>
      </w:r>
    </w:p>
    <w:p w:rsidR="00273D4C" w:rsidRPr="00C31F4D" w:rsidRDefault="00273D4C" w:rsidP="005C6A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1F4D">
        <w:rPr>
          <w:rFonts w:ascii="Times New Roman" w:hAnsi="Times New Roman" w:cs="Times New Roman"/>
          <w:b/>
          <w:sz w:val="28"/>
          <w:szCs w:val="28"/>
        </w:rPr>
        <w:t xml:space="preserve">     Коммуникативные УУД</w:t>
      </w:r>
      <w:r w:rsidR="00C31F4D">
        <w:rPr>
          <w:rFonts w:ascii="Times New Roman" w:hAnsi="Times New Roman" w:cs="Times New Roman"/>
          <w:b/>
          <w:sz w:val="28"/>
          <w:szCs w:val="28"/>
        </w:rPr>
        <w:t>:</w:t>
      </w:r>
    </w:p>
    <w:p w:rsidR="00273D4C" w:rsidRPr="00273D4C" w:rsidRDefault="00273D4C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D4C">
        <w:rPr>
          <w:rFonts w:ascii="Times New Roman" w:hAnsi="Times New Roman" w:cs="Times New Roman"/>
          <w:sz w:val="28"/>
          <w:szCs w:val="28"/>
        </w:rPr>
        <w:t>1.</w:t>
      </w:r>
      <w:r w:rsidR="00C31F4D">
        <w:rPr>
          <w:rFonts w:ascii="Times New Roman" w:hAnsi="Times New Roman" w:cs="Times New Roman"/>
          <w:sz w:val="28"/>
          <w:szCs w:val="28"/>
        </w:rPr>
        <w:t xml:space="preserve"> </w:t>
      </w:r>
      <w:r w:rsidRPr="00273D4C">
        <w:rPr>
          <w:rFonts w:ascii="Times New Roman" w:hAnsi="Times New Roman" w:cs="Times New Roman"/>
          <w:sz w:val="28"/>
          <w:szCs w:val="28"/>
        </w:rPr>
        <w:t>Сформировать умение самостоятельно организовывать учебное взаимодействие при работе в группе (паре).</w:t>
      </w:r>
    </w:p>
    <w:p w:rsidR="00273D4C" w:rsidRPr="00C31F4D" w:rsidRDefault="00273D4C" w:rsidP="005C6A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1F4D">
        <w:rPr>
          <w:rFonts w:ascii="Times New Roman" w:hAnsi="Times New Roman" w:cs="Times New Roman"/>
          <w:b/>
          <w:sz w:val="28"/>
          <w:szCs w:val="28"/>
        </w:rPr>
        <w:t xml:space="preserve">    Регулятивные УУД</w:t>
      </w:r>
      <w:r w:rsidR="00C31F4D">
        <w:rPr>
          <w:rFonts w:ascii="Times New Roman" w:hAnsi="Times New Roman" w:cs="Times New Roman"/>
          <w:b/>
          <w:sz w:val="28"/>
          <w:szCs w:val="28"/>
        </w:rPr>
        <w:t>:</w:t>
      </w:r>
    </w:p>
    <w:p w:rsidR="00273D4C" w:rsidRPr="00273D4C" w:rsidRDefault="00C31F4D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3D4C" w:rsidRPr="00273D4C">
        <w:rPr>
          <w:rFonts w:ascii="Times New Roman" w:hAnsi="Times New Roman" w:cs="Times New Roman"/>
          <w:sz w:val="28"/>
          <w:szCs w:val="28"/>
        </w:rPr>
        <w:t>Сформировать умение самостоятельно обнаруживать и формулировать учебную проблему, определять цель учебной деятельности (формулировка вопроса урока).</w:t>
      </w:r>
    </w:p>
    <w:p w:rsidR="00273D4C" w:rsidRPr="00273D4C" w:rsidRDefault="00273D4C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D4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C31F4D">
        <w:rPr>
          <w:rFonts w:ascii="Times New Roman" w:hAnsi="Times New Roman" w:cs="Times New Roman"/>
          <w:sz w:val="28"/>
          <w:szCs w:val="28"/>
        </w:rPr>
        <w:t xml:space="preserve"> </w:t>
      </w:r>
      <w:r w:rsidRPr="00273D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3D4C">
        <w:rPr>
          <w:rFonts w:ascii="Times New Roman" w:hAnsi="Times New Roman" w:cs="Times New Roman"/>
          <w:sz w:val="28"/>
          <w:szCs w:val="28"/>
        </w:rPr>
        <w:t>формировать умение работать по плану, сверять свои действия с целью и при необходимости исправлять ошибки самостоятельно.</w:t>
      </w:r>
    </w:p>
    <w:p w:rsidR="00273D4C" w:rsidRPr="00273D4C" w:rsidRDefault="00273D4C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D4C">
        <w:rPr>
          <w:rFonts w:ascii="Times New Roman" w:hAnsi="Times New Roman" w:cs="Times New Roman"/>
          <w:sz w:val="28"/>
          <w:szCs w:val="28"/>
        </w:rPr>
        <w:t>3.</w:t>
      </w:r>
      <w:r w:rsidR="00C31F4D">
        <w:rPr>
          <w:rFonts w:ascii="Times New Roman" w:hAnsi="Times New Roman" w:cs="Times New Roman"/>
          <w:sz w:val="28"/>
          <w:szCs w:val="28"/>
        </w:rPr>
        <w:t xml:space="preserve"> </w:t>
      </w:r>
      <w:r w:rsidRPr="00273D4C">
        <w:rPr>
          <w:rFonts w:ascii="Times New Roman" w:hAnsi="Times New Roman" w:cs="Times New Roman"/>
          <w:sz w:val="28"/>
          <w:szCs w:val="28"/>
        </w:rPr>
        <w:t>Сформировать умение в диалоге с учителем совершенствовать самостоятельно выработанные критерии оценки.</w:t>
      </w:r>
    </w:p>
    <w:p w:rsidR="00273D4C" w:rsidRPr="00C31F4D" w:rsidRDefault="00273D4C" w:rsidP="005C6A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D4C">
        <w:rPr>
          <w:rFonts w:ascii="Times New Roman" w:hAnsi="Times New Roman" w:cs="Times New Roman"/>
          <w:sz w:val="28"/>
          <w:szCs w:val="28"/>
        </w:rPr>
        <w:t xml:space="preserve">    </w:t>
      </w:r>
      <w:r w:rsidRPr="00C31F4D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="00C31F4D">
        <w:rPr>
          <w:rFonts w:ascii="Times New Roman" w:hAnsi="Times New Roman" w:cs="Times New Roman"/>
          <w:b/>
          <w:sz w:val="28"/>
          <w:szCs w:val="28"/>
        </w:rPr>
        <w:t>:</w:t>
      </w:r>
    </w:p>
    <w:p w:rsidR="00C31F4D" w:rsidRDefault="00273D4C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D4C">
        <w:rPr>
          <w:rFonts w:ascii="Times New Roman" w:hAnsi="Times New Roman" w:cs="Times New Roman"/>
          <w:sz w:val="28"/>
          <w:szCs w:val="28"/>
        </w:rPr>
        <w:t>1.</w:t>
      </w:r>
      <w:r w:rsidR="00C31F4D">
        <w:rPr>
          <w:rFonts w:ascii="Times New Roman" w:hAnsi="Times New Roman" w:cs="Times New Roman"/>
          <w:sz w:val="28"/>
          <w:szCs w:val="28"/>
        </w:rPr>
        <w:t xml:space="preserve"> </w:t>
      </w:r>
      <w:r w:rsidRPr="00273D4C">
        <w:rPr>
          <w:rFonts w:ascii="Times New Roman" w:hAnsi="Times New Roman" w:cs="Times New Roman"/>
          <w:sz w:val="28"/>
          <w:szCs w:val="28"/>
        </w:rPr>
        <w:t>Сформировать умение анализировать, сравнивать, классифицировать и обобщать факты и явления, выявлять причи</w:t>
      </w:r>
      <w:r w:rsidR="00C31F4D">
        <w:rPr>
          <w:rFonts w:ascii="Times New Roman" w:hAnsi="Times New Roman" w:cs="Times New Roman"/>
          <w:sz w:val="28"/>
          <w:szCs w:val="28"/>
        </w:rPr>
        <w:t>ны и следствия простых явлений.</w:t>
      </w:r>
    </w:p>
    <w:p w:rsidR="00273D4C" w:rsidRPr="00273D4C" w:rsidRDefault="00273D4C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D4C">
        <w:rPr>
          <w:rFonts w:ascii="Times New Roman" w:hAnsi="Times New Roman" w:cs="Times New Roman"/>
          <w:sz w:val="28"/>
          <w:szCs w:val="28"/>
        </w:rPr>
        <w:t xml:space="preserve">2. Сформировать умение строить </w:t>
      </w:r>
      <w:proofErr w:type="gramStart"/>
      <w:r w:rsidRPr="00273D4C">
        <w:rPr>
          <w:rFonts w:ascii="Times New Roman" w:hAnsi="Times New Roman" w:cs="Times New Roman"/>
          <w:sz w:val="28"/>
          <w:szCs w:val="28"/>
        </w:rPr>
        <w:t>логическое</w:t>
      </w:r>
      <w:r w:rsidR="00C31F4D">
        <w:rPr>
          <w:rFonts w:ascii="Times New Roman" w:hAnsi="Times New Roman" w:cs="Times New Roman"/>
          <w:sz w:val="28"/>
          <w:szCs w:val="28"/>
        </w:rPr>
        <w:t xml:space="preserve"> </w:t>
      </w:r>
      <w:r w:rsidRPr="00273D4C">
        <w:rPr>
          <w:rFonts w:ascii="Times New Roman" w:hAnsi="Times New Roman" w:cs="Times New Roman"/>
          <w:sz w:val="28"/>
          <w:szCs w:val="28"/>
        </w:rPr>
        <w:t xml:space="preserve"> рассуждение</w:t>
      </w:r>
      <w:proofErr w:type="gramEnd"/>
      <w:r w:rsidRPr="00273D4C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связей.</w:t>
      </w:r>
    </w:p>
    <w:p w:rsidR="00273D4C" w:rsidRPr="00273D4C" w:rsidRDefault="00C31F4D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3D4C" w:rsidRPr="00273D4C">
        <w:rPr>
          <w:rFonts w:ascii="Times New Roman" w:hAnsi="Times New Roman" w:cs="Times New Roman"/>
          <w:sz w:val="28"/>
          <w:szCs w:val="28"/>
        </w:rPr>
        <w:t xml:space="preserve">Выяснить особенности внешнего строения водорослей; </w:t>
      </w:r>
    </w:p>
    <w:p w:rsidR="00273D4C" w:rsidRPr="00273D4C" w:rsidRDefault="00C31F4D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вести </w:t>
      </w:r>
      <w:r w:rsidR="00273D4C" w:rsidRPr="00273D4C">
        <w:rPr>
          <w:rFonts w:ascii="Times New Roman" w:hAnsi="Times New Roman" w:cs="Times New Roman"/>
          <w:sz w:val="28"/>
          <w:szCs w:val="28"/>
        </w:rPr>
        <w:t xml:space="preserve"> диалог; </w:t>
      </w:r>
    </w:p>
    <w:p w:rsidR="00273D4C" w:rsidRDefault="00C31F4D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3D4C" w:rsidRPr="00273D4C">
        <w:rPr>
          <w:rFonts w:ascii="Times New Roman" w:hAnsi="Times New Roman" w:cs="Times New Roman"/>
          <w:sz w:val="28"/>
          <w:szCs w:val="28"/>
        </w:rPr>
        <w:t>Совершенствовать навыки работы с научным текстом, рисунками, гербарием, видеоматериалом.</w:t>
      </w:r>
    </w:p>
    <w:p w:rsidR="00C31F4D" w:rsidRDefault="00C31F4D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F4D">
        <w:rPr>
          <w:rFonts w:ascii="Times New Roman" w:hAnsi="Times New Roman" w:cs="Times New Roman"/>
          <w:b/>
          <w:sz w:val="28"/>
          <w:szCs w:val="28"/>
        </w:rPr>
        <w:t>Основные поняти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31F4D">
        <w:rPr>
          <w:rFonts w:ascii="Times New Roman" w:hAnsi="Times New Roman" w:cs="Times New Roman"/>
          <w:sz w:val="28"/>
          <w:szCs w:val="28"/>
        </w:rPr>
        <w:t>: таллом, слоевище,</w:t>
      </w:r>
      <w:r>
        <w:rPr>
          <w:rFonts w:ascii="Times New Roman" w:hAnsi="Times New Roman" w:cs="Times New Roman"/>
          <w:sz w:val="28"/>
          <w:szCs w:val="28"/>
        </w:rPr>
        <w:t xml:space="preserve"> ризоиды, хроматофор</w:t>
      </w:r>
    </w:p>
    <w:p w:rsidR="005C6AD0" w:rsidRPr="00C31F4D" w:rsidRDefault="005C6AD0" w:rsidP="005C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AD0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 учебник, компьютерная презентация, компьютер, проектор, тетрадь</w:t>
      </w:r>
    </w:p>
    <w:p w:rsidR="00460FB1" w:rsidRPr="00995BB6" w:rsidRDefault="00460FB1" w:rsidP="00460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BB6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1984"/>
        <w:gridCol w:w="1843"/>
        <w:gridCol w:w="1843"/>
        <w:gridCol w:w="1742"/>
        <w:gridCol w:w="15"/>
        <w:gridCol w:w="1787"/>
        <w:gridCol w:w="1984"/>
      </w:tblGrid>
      <w:tr w:rsidR="00C21C63" w:rsidRPr="001211EF" w:rsidTr="00AC0A72">
        <w:trPr>
          <w:trHeight w:val="670"/>
        </w:trPr>
        <w:tc>
          <w:tcPr>
            <w:tcW w:w="2127" w:type="dxa"/>
            <w:vMerge w:val="restart"/>
          </w:tcPr>
          <w:p w:rsidR="00C21C63" w:rsidRPr="001211EF" w:rsidRDefault="00C21C63" w:rsidP="00F4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C63" w:rsidRPr="001211EF" w:rsidRDefault="00C21C63" w:rsidP="00F4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FB1" w:rsidRPr="001211EF" w:rsidRDefault="00460FB1" w:rsidP="00F4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77" w:type="dxa"/>
            <w:vMerge w:val="restart"/>
          </w:tcPr>
          <w:p w:rsidR="00C21C63" w:rsidRPr="001211EF" w:rsidRDefault="00C21C63" w:rsidP="00F4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C63" w:rsidRPr="001211EF" w:rsidRDefault="00C21C63" w:rsidP="00F4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FB1" w:rsidRPr="001211EF" w:rsidRDefault="00460FB1" w:rsidP="00F4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198" w:type="dxa"/>
            <w:gridSpan w:val="7"/>
          </w:tcPr>
          <w:p w:rsidR="00460FB1" w:rsidRPr="001211EF" w:rsidRDefault="00460FB1" w:rsidP="00F4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21C63" w:rsidRPr="001211EF" w:rsidTr="00AC0A72">
        <w:trPr>
          <w:trHeight w:val="369"/>
        </w:trPr>
        <w:tc>
          <w:tcPr>
            <w:tcW w:w="2127" w:type="dxa"/>
            <w:vMerge/>
          </w:tcPr>
          <w:p w:rsidR="00460FB1" w:rsidRPr="001211EF" w:rsidRDefault="00460FB1" w:rsidP="00F4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0FB1" w:rsidRPr="001211EF" w:rsidRDefault="00460FB1" w:rsidP="00F4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60FB1" w:rsidRPr="001211EF" w:rsidRDefault="00460FB1" w:rsidP="00F4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600" w:type="dxa"/>
            <w:gridSpan w:val="3"/>
          </w:tcPr>
          <w:p w:rsidR="00460FB1" w:rsidRPr="001211EF" w:rsidRDefault="00460FB1" w:rsidP="00F4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3771" w:type="dxa"/>
            <w:gridSpan w:val="2"/>
          </w:tcPr>
          <w:p w:rsidR="00460FB1" w:rsidRPr="001211EF" w:rsidRDefault="00460FB1" w:rsidP="00F4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AC0A72" w:rsidRPr="001211EF" w:rsidTr="00CC1987">
        <w:trPr>
          <w:trHeight w:val="830"/>
        </w:trPr>
        <w:tc>
          <w:tcPr>
            <w:tcW w:w="2127" w:type="dxa"/>
            <w:vMerge/>
          </w:tcPr>
          <w:p w:rsidR="00460FB1" w:rsidRPr="001211EF" w:rsidRDefault="00460FB1" w:rsidP="00F4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0FB1" w:rsidRPr="001211EF" w:rsidRDefault="00460FB1" w:rsidP="00F4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0FB1" w:rsidRPr="001211EF" w:rsidRDefault="00460FB1" w:rsidP="00F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843" w:type="dxa"/>
          </w:tcPr>
          <w:p w:rsidR="00460FB1" w:rsidRPr="001211EF" w:rsidRDefault="00460FB1" w:rsidP="00F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843" w:type="dxa"/>
          </w:tcPr>
          <w:p w:rsidR="00460FB1" w:rsidRPr="001211EF" w:rsidRDefault="00460FB1" w:rsidP="0011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757" w:type="dxa"/>
            <w:gridSpan w:val="2"/>
          </w:tcPr>
          <w:p w:rsidR="00460FB1" w:rsidRPr="001211EF" w:rsidRDefault="00AC0A72" w:rsidP="00AC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</w:t>
            </w:r>
            <w:r w:rsidR="00CC19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87" w:type="dxa"/>
          </w:tcPr>
          <w:p w:rsidR="00460FB1" w:rsidRPr="001211EF" w:rsidRDefault="00C21C63" w:rsidP="00F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4" w:type="dxa"/>
          </w:tcPr>
          <w:p w:rsidR="00460FB1" w:rsidRPr="001211EF" w:rsidRDefault="00C21C63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AC0A72" w:rsidRPr="001211EF" w:rsidTr="00995BB6">
        <w:tblPrEx>
          <w:tblLook w:val="0000" w:firstRow="0" w:lastRow="0" w:firstColumn="0" w:lastColumn="0" w:noHBand="0" w:noVBand="0"/>
        </w:tblPrEx>
        <w:trPr>
          <w:trHeight w:val="2670"/>
        </w:trPr>
        <w:tc>
          <w:tcPr>
            <w:tcW w:w="2127" w:type="dxa"/>
          </w:tcPr>
          <w:p w:rsidR="00C21C63" w:rsidRPr="001211EF" w:rsidRDefault="00E9335D" w:rsidP="00F42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b/>
                <w:sz w:val="24"/>
                <w:szCs w:val="24"/>
              </w:rPr>
              <w:t>1.Актуализация</w:t>
            </w:r>
          </w:p>
          <w:p w:rsidR="00E9335D" w:rsidRPr="001211EF" w:rsidRDefault="00E9335D" w:rsidP="00F42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субъективного опыта</w:t>
            </w:r>
          </w:p>
          <w:p w:rsidR="00E9335D" w:rsidRPr="001211EF" w:rsidRDefault="00E9335D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Цель: включение в учебную деятельность</w:t>
            </w:r>
          </w:p>
        </w:tc>
        <w:tc>
          <w:tcPr>
            <w:tcW w:w="2977" w:type="dxa"/>
          </w:tcPr>
          <w:p w:rsidR="00C21C63" w:rsidRPr="001211EF" w:rsidRDefault="00E9335D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момент, вступительное слово учителя.</w:t>
            </w:r>
          </w:p>
          <w:p w:rsidR="00E9335D" w:rsidRPr="001211EF" w:rsidRDefault="00E9335D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5D" w:rsidRPr="001211EF" w:rsidRDefault="00E9335D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настроя</w:t>
            </w:r>
          </w:p>
          <w:p w:rsidR="00E9335D" w:rsidRPr="001211EF" w:rsidRDefault="00E9335D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C63" w:rsidRPr="001211EF" w:rsidRDefault="00E9335D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показывают готовность к уроку</w:t>
            </w:r>
          </w:p>
        </w:tc>
        <w:tc>
          <w:tcPr>
            <w:tcW w:w="1843" w:type="dxa"/>
          </w:tcPr>
          <w:p w:rsidR="00C21C63" w:rsidRPr="001211EF" w:rsidRDefault="00E9335D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Обобщение ранее изученной информации</w:t>
            </w:r>
          </w:p>
        </w:tc>
        <w:tc>
          <w:tcPr>
            <w:tcW w:w="1843" w:type="dxa"/>
          </w:tcPr>
          <w:p w:rsidR="00C21C63" w:rsidRPr="001211EF" w:rsidRDefault="00E9335D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Включаются  в урок во взаимодействии с учителем</w:t>
            </w:r>
          </w:p>
        </w:tc>
        <w:tc>
          <w:tcPr>
            <w:tcW w:w="1757" w:type="dxa"/>
            <w:gridSpan w:val="2"/>
          </w:tcPr>
          <w:p w:rsidR="00C21C63" w:rsidRPr="001211EF" w:rsidRDefault="00E9335D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</w:t>
            </w:r>
          </w:p>
        </w:tc>
        <w:tc>
          <w:tcPr>
            <w:tcW w:w="1787" w:type="dxa"/>
          </w:tcPr>
          <w:p w:rsidR="00C21C63" w:rsidRPr="001211EF" w:rsidRDefault="00E9335D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 и записывают ее в тетради</w:t>
            </w:r>
          </w:p>
        </w:tc>
        <w:tc>
          <w:tcPr>
            <w:tcW w:w="1984" w:type="dxa"/>
          </w:tcPr>
          <w:p w:rsidR="00C21C63" w:rsidRPr="001211EF" w:rsidRDefault="00E9335D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proofErr w:type="gramStart"/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1211EF">
              <w:rPr>
                <w:rFonts w:ascii="Times New Roman" w:hAnsi="Times New Roman" w:cs="Times New Roman"/>
                <w:sz w:val="24"/>
                <w:szCs w:val="24"/>
              </w:rPr>
              <w:t xml:space="preserve"> с тем, что еще не известно</w:t>
            </w:r>
          </w:p>
        </w:tc>
      </w:tr>
      <w:tr w:rsidR="00E9335D" w:rsidRPr="001211EF" w:rsidTr="00995BB6">
        <w:tblPrEx>
          <w:tblLook w:val="0000" w:firstRow="0" w:lastRow="0" w:firstColumn="0" w:lastColumn="0" w:noHBand="0" w:noVBand="0"/>
        </w:tblPrEx>
        <w:trPr>
          <w:trHeight w:val="3530"/>
        </w:trPr>
        <w:tc>
          <w:tcPr>
            <w:tcW w:w="2127" w:type="dxa"/>
          </w:tcPr>
          <w:p w:rsidR="00E9335D" w:rsidRPr="001211EF" w:rsidRDefault="00E9335D" w:rsidP="00F42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80DC8" w:rsidRPr="0012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цели и задач урока. Мотивация учебной деятельности учащихся</w:t>
            </w:r>
          </w:p>
          <w:p w:rsidR="00880DC8" w:rsidRPr="001211EF" w:rsidRDefault="00880DC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Цель: обеспечение восприятия, осмысления, первичного запоминания знаний и способов действий, связей и отношений в объекте изучения</w:t>
            </w:r>
          </w:p>
        </w:tc>
        <w:tc>
          <w:tcPr>
            <w:tcW w:w="2977" w:type="dxa"/>
          </w:tcPr>
          <w:p w:rsidR="00E9335D" w:rsidRPr="001211EF" w:rsidRDefault="00880DC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 xml:space="preserve">1.Предлагает рассмотреть </w:t>
            </w:r>
            <w:r w:rsidR="00CC1987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60493" w:rsidRPr="001211E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«Многие из вас часто наблюдали такое явление, как «цветение» воды в природных водоемах и аквариумах» (фото на экране)</w:t>
            </w:r>
          </w:p>
          <w:p w:rsidR="00880DC8" w:rsidRPr="001211EF" w:rsidRDefault="00583509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r w:rsidR="00CC1987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слова из песни </w:t>
            </w:r>
            <w:r w:rsidR="00360493" w:rsidRPr="001211EF">
              <w:rPr>
                <w:rFonts w:ascii="Times New Roman" w:hAnsi="Times New Roman" w:cs="Times New Roman"/>
                <w:sz w:val="24"/>
                <w:szCs w:val="24"/>
              </w:rPr>
              <w:t>известного детского фильма «Буратино</w:t>
            </w: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60493" w:rsidRPr="001211EF">
              <w:rPr>
                <w:rFonts w:ascii="Times New Roman" w:hAnsi="Times New Roman" w:cs="Times New Roman"/>
                <w:sz w:val="24"/>
                <w:szCs w:val="24"/>
              </w:rPr>
              <w:t xml:space="preserve"> «затянулось бурой тиной гладь старинного пруда….»</w:t>
            </w:r>
          </w:p>
          <w:p w:rsidR="00360493" w:rsidRPr="001211EF" w:rsidRDefault="00360493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(фото на экране)</w:t>
            </w:r>
          </w:p>
          <w:p w:rsidR="00360493" w:rsidRPr="001211EF" w:rsidRDefault="00360493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Организует диалог на осознание значимости изучаемой темы:</w:t>
            </w:r>
            <w:r w:rsidR="00CC1987">
              <w:rPr>
                <w:rFonts w:ascii="Times New Roman" w:hAnsi="Times New Roman" w:cs="Times New Roman"/>
                <w:sz w:val="24"/>
                <w:szCs w:val="24"/>
              </w:rPr>
              <w:t xml:space="preserve"> Что объединяет эти фото?</w:t>
            </w:r>
          </w:p>
          <w:p w:rsidR="00360493" w:rsidRPr="001211EF" w:rsidRDefault="00360493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Какова причина «цветения воды»?</w:t>
            </w:r>
          </w:p>
          <w:p w:rsidR="00360493" w:rsidRPr="001211EF" w:rsidRDefault="00583509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360493" w:rsidRPr="001211EF">
              <w:rPr>
                <w:rFonts w:ascii="Times New Roman" w:hAnsi="Times New Roman" w:cs="Times New Roman"/>
                <w:sz w:val="24"/>
                <w:szCs w:val="24"/>
              </w:rPr>
              <w:t>урая тина в пруду</w:t>
            </w: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, что это</w:t>
            </w:r>
            <w:r w:rsidR="00360493" w:rsidRPr="001211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548EC" w:rsidRPr="001211EF" w:rsidRDefault="00E548EC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2. Организует диалог, подводя к формулировке цели урока: «Таким образом, исходя из названия темы урока, попробуйте сформулировать задачи нашего сегодняшнего урока</w:t>
            </w:r>
          </w:p>
        </w:tc>
        <w:tc>
          <w:tcPr>
            <w:tcW w:w="1984" w:type="dxa"/>
          </w:tcPr>
          <w:p w:rsidR="00E9335D" w:rsidRDefault="00360493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Прослушивают и анализируют предложенные ситуации</w:t>
            </w:r>
          </w:p>
          <w:p w:rsidR="00CC1987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7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7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7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7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7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7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7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7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7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7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7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7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7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7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7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7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7" w:rsidRPr="001211EF" w:rsidRDefault="00CC1987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88" w:rsidRPr="001211EF" w:rsidRDefault="00811F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Формулируют цели урока</w:t>
            </w:r>
          </w:p>
        </w:tc>
        <w:tc>
          <w:tcPr>
            <w:tcW w:w="1843" w:type="dxa"/>
          </w:tcPr>
          <w:p w:rsidR="00E9335D" w:rsidRPr="001211EF" w:rsidRDefault="00A81859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формулирование проблемы, выдвижение предположение и их обоснование</w:t>
            </w:r>
          </w:p>
        </w:tc>
        <w:tc>
          <w:tcPr>
            <w:tcW w:w="1843" w:type="dxa"/>
          </w:tcPr>
          <w:p w:rsidR="00E9335D" w:rsidRPr="001211EF" w:rsidRDefault="00A81859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</w:t>
            </w:r>
            <w:proofErr w:type="gramStart"/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57" w:type="dxa"/>
            <w:gridSpan w:val="2"/>
          </w:tcPr>
          <w:p w:rsidR="00E9335D" w:rsidRPr="001211EF" w:rsidRDefault="00A81859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Осуществление совместной познавательной деятельности</w:t>
            </w:r>
          </w:p>
        </w:tc>
        <w:tc>
          <w:tcPr>
            <w:tcW w:w="1787" w:type="dxa"/>
          </w:tcPr>
          <w:p w:rsidR="00E9335D" w:rsidRPr="001211EF" w:rsidRDefault="00A81859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Преобразую информацию. Определяют тему урока</w:t>
            </w:r>
          </w:p>
        </w:tc>
        <w:tc>
          <w:tcPr>
            <w:tcW w:w="1984" w:type="dxa"/>
          </w:tcPr>
          <w:p w:rsidR="00E9335D" w:rsidRPr="001211EF" w:rsidRDefault="00A81859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Умение преобразовать информацию</w:t>
            </w:r>
          </w:p>
        </w:tc>
      </w:tr>
      <w:tr w:rsidR="00F42C9E" w:rsidRPr="001211EF" w:rsidTr="00CC1987">
        <w:tblPrEx>
          <w:tblLook w:val="0000" w:firstRow="0" w:lastRow="0" w:firstColumn="0" w:lastColumn="0" w:noHBand="0" w:noVBand="0"/>
        </w:tblPrEx>
        <w:trPr>
          <w:trHeight w:val="5985"/>
        </w:trPr>
        <w:tc>
          <w:tcPr>
            <w:tcW w:w="2127" w:type="dxa"/>
          </w:tcPr>
          <w:p w:rsidR="00F42C9E" w:rsidRPr="001211EF" w:rsidRDefault="00F42C9E" w:rsidP="00F42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811F88" w:rsidRPr="001211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(решение учебной задачи)</w:t>
            </w:r>
          </w:p>
          <w:p w:rsidR="00811F88" w:rsidRPr="001211EF" w:rsidRDefault="00811F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Цель: концентрация внимания на объекте изучения, активные действия учащихся</w:t>
            </w:r>
            <w:r w:rsidR="004F3E85" w:rsidRPr="001211EF">
              <w:rPr>
                <w:rFonts w:ascii="Times New Roman" w:hAnsi="Times New Roman" w:cs="Times New Roman"/>
                <w:sz w:val="24"/>
                <w:szCs w:val="24"/>
              </w:rPr>
              <w:t xml:space="preserve"> с объектом изучения максимальное использование самостоятельности в добывании знаний, анализ учащимися возникшей ситуации</w:t>
            </w:r>
          </w:p>
          <w:p w:rsidR="00AC0A72" w:rsidRPr="001211EF" w:rsidRDefault="00AC0A72" w:rsidP="00F42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42C9E" w:rsidRPr="001211EF" w:rsidRDefault="004F3E85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  с использованием рабочих листов</w:t>
            </w: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C9E" w:rsidRPr="001211EF" w:rsidRDefault="004F3E85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Формируют группу, получают рабочие листы и консультации по выполнению заданий, направленных на  изучение темы «Водоросли»</w:t>
            </w: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C9E" w:rsidRPr="001211EF" w:rsidRDefault="009546C9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низшие растения (слоевище или таллом)</w:t>
            </w: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C9E" w:rsidRPr="001211EF" w:rsidRDefault="009546C9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Работа и консультации в группах</w:t>
            </w: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42C9E" w:rsidRPr="001211EF" w:rsidRDefault="009546C9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Осуществление совместной познавательной деятельности в группе и в сотрудничестве с  учителем</w:t>
            </w: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 w:rsidR="00F42C9E" w:rsidRPr="001211EF" w:rsidRDefault="009546C9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Проводят самооценку своим действиям</w:t>
            </w: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C9E" w:rsidRPr="001211EF" w:rsidRDefault="009546C9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Выполнять задания с выделением существенных характеристик объекта</w:t>
            </w: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F" w:rsidRPr="001211EF" w:rsidRDefault="005E6CD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88" w:rsidRPr="001211EF" w:rsidTr="00995BB6">
        <w:tblPrEx>
          <w:tblLook w:val="0000" w:firstRow="0" w:lastRow="0" w:firstColumn="0" w:lastColumn="0" w:noHBand="0" w:noVBand="0"/>
        </w:tblPrEx>
        <w:trPr>
          <w:trHeight w:val="3389"/>
        </w:trPr>
        <w:tc>
          <w:tcPr>
            <w:tcW w:w="2127" w:type="dxa"/>
          </w:tcPr>
          <w:p w:rsidR="00210D88" w:rsidRPr="001211EF" w:rsidRDefault="00210D88" w:rsidP="00F42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Первичная проверка понимания</w:t>
            </w:r>
          </w:p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Цель: усвоение учащимися нового способа действия и формирование умений его применять.</w:t>
            </w:r>
          </w:p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Релаксация.</w:t>
            </w:r>
          </w:p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Консультирует работу учащихся. Демонстрирует презентацию</w:t>
            </w:r>
          </w:p>
        </w:tc>
        <w:tc>
          <w:tcPr>
            <w:tcW w:w="1984" w:type="dxa"/>
          </w:tcPr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Каждая группа представляет результаты своей работы</w:t>
            </w:r>
          </w:p>
        </w:tc>
        <w:tc>
          <w:tcPr>
            <w:tcW w:w="1843" w:type="dxa"/>
          </w:tcPr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Сравнивают результаты своей работы</w:t>
            </w:r>
          </w:p>
        </w:tc>
        <w:tc>
          <w:tcPr>
            <w:tcW w:w="1843" w:type="dxa"/>
          </w:tcPr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Работа и консультация в группах</w:t>
            </w:r>
          </w:p>
        </w:tc>
        <w:tc>
          <w:tcPr>
            <w:tcW w:w="1742" w:type="dxa"/>
          </w:tcPr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</w:t>
            </w:r>
          </w:p>
        </w:tc>
        <w:tc>
          <w:tcPr>
            <w:tcW w:w="1802" w:type="dxa"/>
            <w:gridSpan w:val="2"/>
          </w:tcPr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Проводят самооценку своим действиям, Учатся представлять информацию о работе группы</w:t>
            </w:r>
          </w:p>
        </w:tc>
        <w:tc>
          <w:tcPr>
            <w:tcW w:w="1984" w:type="dxa"/>
          </w:tcPr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Умение оценивать других и давать самооценку своим действиям</w:t>
            </w:r>
          </w:p>
        </w:tc>
      </w:tr>
      <w:tr w:rsidR="00210D88" w:rsidRPr="001211EF" w:rsidTr="00210D88">
        <w:tblPrEx>
          <w:tblLook w:val="0000" w:firstRow="0" w:lastRow="0" w:firstColumn="0" w:lastColumn="0" w:noHBand="0" w:noVBand="0"/>
        </w:tblPrEx>
        <w:trPr>
          <w:trHeight w:val="2929"/>
        </w:trPr>
        <w:tc>
          <w:tcPr>
            <w:tcW w:w="2127" w:type="dxa"/>
          </w:tcPr>
          <w:p w:rsidR="00210D88" w:rsidRPr="001211EF" w:rsidRDefault="00210D88" w:rsidP="00F42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b/>
                <w:sz w:val="24"/>
                <w:szCs w:val="24"/>
              </w:rPr>
              <w:t>5. Первичное закрепление</w:t>
            </w:r>
          </w:p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 xml:space="preserve">Цель: умение обобщать полученные знания и преобразовывать информацию из </w:t>
            </w:r>
            <w:proofErr w:type="gramStart"/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proofErr w:type="gramEnd"/>
            <w:r w:rsidRPr="001211EF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практическую</w:t>
            </w:r>
          </w:p>
        </w:tc>
        <w:tc>
          <w:tcPr>
            <w:tcW w:w="2977" w:type="dxa"/>
          </w:tcPr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лабораторную работу «Строение зеленых водорослей»</w:t>
            </w:r>
          </w:p>
        </w:tc>
        <w:tc>
          <w:tcPr>
            <w:tcW w:w="1984" w:type="dxa"/>
          </w:tcPr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</w:t>
            </w:r>
          </w:p>
        </w:tc>
        <w:tc>
          <w:tcPr>
            <w:tcW w:w="1843" w:type="dxa"/>
          </w:tcPr>
          <w:p w:rsidR="00210D88" w:rsidRPr="001211EF" w:rsidRDefault="00C27EF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о водорослях при выполнении лабораторной работы</w:t>
            </w:r>
          </w:p>
        </w:tc>
        <w:tc>
          <w:tcPr>
            <w:tcW w:w="1843" w:type="dxa"/>
          </w:tcPr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42" w:type="dxa"/>
          </w:tcPr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Осуществление совместной познавательной деятельности</w:t>
            </w:r>
          </w:p>
        </w:tc>
        <w:tc>
          <w:tcPr>
            <w:tcW w:w="1802" w:type="dxa"/>
            <w:gridSpan w:val="2"/>
          </w:tcPr>
          <w:p w:rsidR="00210D88" w:rsidRPr="001211EF" w:rsidRDefault="00210D8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Проводят самооценку своим действиям</w:t>
            </w:r>
          </w:p>
        </w:tc>
        <w:tc>
          <w:tcPr>
            <w:tcW w:w="1984" w:type="dxa"/>
          </w:tcPr>
          <w:p w:rsidR="00210D88" w:rsidRPr="001211EF" w:rsidRDefault="00C27EF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Используют полученные знания для ответа на вопросы лабораторной работы</w:t>
            </w:r>
          </w:p>
        </w:tc>
      </w:tr>
      <w:tr w:rsidR="00210D88" w:rsidRPr="001211EF" w:rsidTr="00210D88">
        <w:tblPrEx>
          <w:tblLook w:val="0000" w:firstRow="0" w:lastRow="0" w:firstColumn="0" w:lastColumn="0" w:noHBand="0" w:noVBand="0"/>
        </w:tblPrEx>
        <w:trPr>
          <w:trHeight w:val="1837"/>
        </w:trPr>
        <w:tc>
          <w:tcPr>
            <w:tcW w:w="2127" w:type="dxa"/>
          </w:tcPr>
          <w:p w:rsidR="00210D88" w:rsidRPr="001211EF" w:rsidRDefault="00C27EF8" w:rsidP="00F42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b/>
                <w:sz w:val="24"/>
                <w:szCs w:val="24"/>
              </w:rPr>
              <w:t>6. Рефлексия.</w:t>
            </w:r>
          </w:p>
          <w:p w:rsidR="00C27EF8" w:rsidRPr="001211EF" w:rsidRDefault="00C27EF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Цель: самооценка учащимися результатов соей учебной деятельности</w:t>
            </w:r>
          </w:p>
          <w:p w:rsidR="003B561F" w:rsidRPr="001211EF" w:rsidRDefault="003B561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1F" w:rsidRPr="001211EF" w:rsidRDefault="003B561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1F" w:rsidRPr="001211EF" w:rsidRDefault="003B561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3B561F" w:rsidRPr="001211EF" w:rsidRDefault="003B561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77" w:type="dxa"/>
          </w:tcPr>
          <w:p w:rsidR="00210D88" w:rsidRPr="001211EF" w:rsidRDefault="00C27EF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Подводит учащихся к выводам по итогам работы на уроке: что нового, интересного было для вас в изучаемом материале, чему вы научились, испытывали ли вы трудности?</w:t>
            </w:r>
          </w:p>
          <w:p w:rsidR="003B561F" w:rsidRPr="001211EF" w:rsidRDefault="003B561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Параграф 18</w:t>
            </w:r>
          </w:p>
          <w:p w:rsidR="001211EF" w:rsidRPr="001211EF" w:rsidRDefault="001211E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Сообщения «Интересные факты и многообразие водорослей»</w:t>
            </w:r>
            <w:proofErr w:type="gramStart"/>
            <w:r w:rsidRPr="001211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211EF" w:rsidRPr="001211EF" w:rsidRDefault="001211E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«Практическое значение водорослей»</w:t>
            </w:r>
          </w:p>
        </w:tc>
        <w:tc>
          <w:tcPr>
            <w:tcW w:w="1984" w:type="dxa"/>
          </w:tcPr>
          <w:p w:rsidR="00210D88" w:rsidRPr="001211EF" w:rsidRDefault="00C27EF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1843" w:type="dxa"/>
          </w:tcPr>
          <w:p w:rsidR="00210D88" w:rsidRPr="001211EF" w:rsidRDefault="00C27EF8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Определяют степень овладения</w:t>
            </w:r>
            <w:r w:rsidR="003B561F" w:rsidRPr="001211EF">
              <w:rPr>
                <w:rFonts w:ascii="Times New Roman" w:hAnsi="Times New Roman" w:cs="Times New Roman"/>
                <w:sz w:val="24"/>
                <w:szCs w:val="24"/>
              </w:rPr>
              <w:t xml:space="preserve"> новыми знаниями</w:t>
            </w:r>
          </w:p>
        </w:tc>
        <w:tc>
          <w:tcPr>
            <w:tcW w:w="1843" w:type="dxa"/>
          </w:tcPr>
          <w:p w:rsidR="00210D88" w:rsidRPr="001211EF" w:rsidRDefault="003B561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 xml:space="preserve">Диалог с учителем и </w:t>
            </w:r>
            <w:proofErr w:type="gramStart"/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42" w:type="dxa"/>
          </w:tcPr>
          <w:p w:rsidR="00210D88" w:rsidRPr="001211EF" w:rsidRDefault="003B561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Задают вопросы, которые вызвали затруднение</w:t>
            </w:r>
          </w:p>
        </w:tc>
        <w:tc>
          <w:tcPr>
            <w:tcW w:w="1802" w:type="dxa"/>
            <w:gridSpan w:val="2"/>
          </w:tcPr>
          <w:p w:rsidR="00210D88" w:rsidRPr="001211EF" w:rsidRDefault="003B561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Выставляют оценки в рабочие листы</w:t>
            </w:r>
          </w:p>
        </w:tc>
        <w:tc>
          <w:tcPr>
            <w:tcW w:w="1984" w:type="dxa"/>
          </w:tcPr>
          <w:p w:rsidR="00210D88" w:rsidRPr="001211EF" w:rsidRDefault="003B561F" w:rsidP="00F4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EF">
              <w:rPr>
                <w:rFonts w:ascii="Times New Roman" w:hAnsi="Times New Roman" w:cs="Times New Roman"/>
                <w:sz w:val="24"/>
                <w:szCs w:val="24"/>
              </w:rPr>
              <w:t>Дают общую оценку работы на уроке</w:t>
            </w:r>
          </w:p>
        </w:tc>
      </w:tr>
    </w:tbl>
    <w:p w:rsidR="00273D4C" w:rsidRPr="00273D4C" w:rsidRDefault="00273D4C" w:rsidP="00C21C63">
      <w:pPr>
        <w:rPr>
          <w:rFonts w:ascii="Times New Roman" w:hAnsi="Times New Roman" w:cs="Times New Roman"/>
          <w:b/>
          <w:sz w:val="28"/>
          <w:szCs w:val="28"/>
        </w:rPr>
      </w:pPr>
    </w:p>
    <w:sectPr w:rsidR="00273D4C" w:rsidRPr="00273D4C" w:rsidSect="005C6A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AD"/>
    <w:rsid w:val="00114B9A"/>
    <w:rsid w:val="001211EF"/>
    <w:rsid w:val="00210D88"/>
    <w:rsid w:val="00273D4C"/>
    <w:rsid w:val="00360493"/>
    <w:rsid w:val="003760AD"/>
    <w:rsid w:val="003B561F"/>
    <w:rsid w:val="00460FB1"/>
    <w:rsid w:val="004F3E85"/>
    <w:rsid w:val="00583509"/>
    <w:rsid w:val="005C6AD0"/>
    <w:rsid w:val="005E6CDF"/>
    <w:rsid w:val="00811F88"/>
    <w:rsid w:val="00880DC8"/>
    <w:rsid w:val="009546C9"/>
    <w:rsid w:val="00995BB6"/>
    <w:rsid w:val="00A81859"/>
    <w:rsid w:val="00AC0A72"/>
    <w:rsid w:val="00C21C63"/>
    <w:rsid w:val="00C27EF8"/>
    <w:rsid w:val="00C31F4D"/>
    <w:rsid w:val="00CC1987"/>
    <w:rsid w:val="00CE51AE"/>
    <w:rsid w:val="00DF7CD1"/>
    <w:rsid w:val="00E548EC"/>
    <w:rsid w:val="00E9335D"/>
    <w:rsid w:val="00F4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8247-C076-49C6-9CE8-69C3273E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2014-03-25T11:30:00Z</cp:lastPrinted>
  <dcterms:created xsi:type="dcterms:W3CDTF">2014-03-25T11:13:00Z</dcterms:created>
  <dcterms:modified xsi:type="dcterms:W3CDTF">2014-03-28T11:24:00Z</dcterms:modified>
</cp:coreProperties>
</file>