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17" w:rsidRDefault="00CB4C17" w:rsidP="00CB4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C17">
        <w:rPr>
          <w:rFonts w:ascii="Times New Roman" w:hAnsi="Times New Roman" w:cs="Times New Roman"/>
          <w:b/>
          <w:sz w:val="28"/>
          <w:szCs w:val="28"/>
        </w:rPr>
        <w:t>Взаимодействие в образовательной среде</w:t>
      </w:r>
    </w:p>
    <w:p w:rsidR="00CB4C17" w:rsidRDefault="00CB4C17" w:rsidP="00CB4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C17">
        <w:rPr>
          <w:rFonts w:ascii="Times New Roman" w:hAnsi="Times New Roman" w:cs="Times New Roman"/>
          <w:b/>
          <w:sz w:val="28"/>
          <w:szCs w:val="28"/>
        </w:rPr>
        <w:t xml:space="preserve"> детского сада и начальной школы в условиях внедрения </w:t>
      </w:r>
    </w:p>
    <w:p w:rsidR="00F40725" w:rsidRDefault="00CB4C17" w:rsidP="00CB4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C17">
        <w:rPr>
          <w:rFonts w:ascii="Times New Roman" w:hAnsi="Times New Roman" w:cs="Times New Roman"/>
          <w:b/>
          <w:sz w:val="28"/>
          <w:szCs w:val="28"/>
        </w:rPr>
        <w:t>федеральных государственных образовательных стандартов дошкольного и начального общего образования</w:t>
      </w:r>
    </w:p>
    <w:p w:rsidR="006620FA" w:rsidRDefault="006620FA" w:rsidP="00662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620FA" w:rsidRPr="006620FA" w:rsidRDefault="006620FA" w:rsidP="00662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0FA">
        <w:rPr>
          <w:rFonts w:ascii="Times New Roman" w:hAnsi="Times New Roman" w:cs="Times New Roman"/>
          <w:sz w:val="28"/>
          <w:szCs w:val="28"/>
        </w:rPr>
        <w:t xml:space="preserve">         Введение Федеральных Государственных Требований (ФГТ) к структуре ООП, условиям её реализации и принятие новых Федеральных Государственных Образовательных Стандартов (ФГОС) начального школьного образования – важный этап преемственности деятельности детского сада и школы. </w:t>
      </w:r>
    </w:p>
    <w:p w:rsidR="00CB4C17" w:rsidRPr="006620FA" w:rsidRDefault="004E0F56" w:rsidP="00662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0FA">
        <w:rPr>
          <w:rFonts w:ascii="Times New Roman" w:hAnsi="Times New Roman" w:cs="Times New Roman"/>
          <w:sz w:val="28"/>
          <w:szCs w:val="28"/>
        </w:rPr>
        <w:t xml:space="preserve">        </w:t>
      </w:r>
      <w:r w:rsidR="00CB4C17" w:rsidRPr="006620FA">
        <w:rPr>
          <w:rFonts w:ascii="Times New Roman" w:hAnsi="Times New Roman" w:cs="Times New Roman"/>
          <w:sz w:val="28"/>
          <w:szCs w:val="28"/>
        </w:rPr>
        <w:t xml:space="preserve">Переходный период от </w:t>
      </w:r>
      <w:proofErr w:type="gramStart"/>
      <w:r w:rsidR="00CB4C17" w:rsidRPr="006620FA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CB4C17" w:rsidRPr="006620FA">
        <w:rPr>
          <w:rFonts w:ascii="Times New Roman" w:hAnsi="Times New Roman" w:cs="Times New Roman"/>
          <w:sz w:val="28"/>
          <w:szCs w:val="28"/>
        </w:rPr>
        <w:t xml:space="preserve"> к школьному детству считается наиболее сложным и уязвимым. И не случайно в настоящее время</w:t>
      </w:r>
      <w:r w:rsidR="00CB4C17" w:rsidRPr="006620FA">
        <w:rPr>
          <w:rFonts w:ascii="Times New Roman" w:hAnsi="Times New Roman" w:cs="Times New Roman"/>
          <w:sz w:val="28"/>
          <w:szCs w:val="28"/>
        </w:rPr>
        <w:t xml:space="preserve"> необходимость сохранения целостности образовательной среды относится к числу важнейших приоритетов развития образования в России. </w:t>
      </w:r>
    </w:p>
    <w:p w:rsidR="004E0F56" w:rsidRDefault="004E0F56" w:rsidP="00CB4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09">
        <w:rPr>
          <w:rFonts w:ascii="Times New Roman" w:hAnsi="Times New Roman" w:cs="Times New Roman"/>
          <w:sz w:val="28"/>
          <w:szCs w:val="28"/>
        </w:rPr>
        <w:t xml:space="preserve">     </w:t>
      </w:r>
      <w:r w:rsidR="004C5309"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задач, требующих комплексного решения, является созда</w:t>
      </w:r>
      <w:r w:rsid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единого образовательного пространства</w:t>
      </w:r>
      <w:r w:rsidR="004C5309" w:rsidRP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связывающего дошкольные </w:t>
      </w:r>
      <w:r w:rsidR="004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школьные годы.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Необходимо рассматривать школу и детский сад, как единое целое.</w:t>
      </w:r>
    </w:p>
    <w:p w:rsidR="004E0F56" w:rsidRPr="00765ADC" w:rsidRDefault="004E0F56" w:rsidP="00CB4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соприкосновения мы видим в решении пробле</w:t>
      </w:r>
      <w:r>
        <w:rPr>
          <w:rFonts w:ascii="Times New Roman" w:hAnsi="Times New Roman" w:cs="Times New Roman"/>
          <w:sz w:val="28"/>
          <w:szCs w:val="28"/>
        </w:rPr>
        <w:t>м, которые представлены как направления</w:t>
      </w:r>
      <w:r w:rsidR="004C5309" w:rsidRPr="004C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C17" w:rsidRPr="001A300F" w:rsidRDefault="00CB4C17" w:rsidP="00CB4C17">
      <w:pPr>
        <w:pStyle w:val="a3"/>
        <w:rPr>
          <w:rFonts w:ascii="Times New Roman" w:hAnsi="Times New Roman" w:cs="Times New Roman"/>
        </w:rPr>
      </w:pPr>
    </w:p>
    <w:p w:rsidR="00CB4C17" w:rsidRDefault="004E0F56" w:rsidP="00765AD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174625</wp:posOffset>
                </wp:positionV>
                <wp:extent cx="514350" cy="419100"/>
                <wp:effectExtent l="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87.45pt;margin-top:13.75pt;width:40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174625</wp:posOffset>
                </wp:positionV>
                <wp:extent cx="28575" cy="419100"/>
                <wp:effectExtent l="5715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25.95pt;margin-top:13.75pt;width:2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174625</wp:posOffset>
                </wp:positionV>
                <wp:extent cx="9525" cy="419100"/>
                <wp:effectExtent l="7620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24.7pt;margin-top:13.75pt;width: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174625</wp:posOffset>
                </wp:positionV>
                <wp:extent cx="9525" cy="419100"/>
                <wp:effectExtent l="9525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24.95pt;margin-top:13.75pt;width:.75pt;height:3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174625</wp:posOffset>
                </wp:positionV>
                <wp:extent cx="514350" cy="419100"/>
                <wp:effectExtent l="38100" t="0" r="190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8.7pt;margin-top:13.75pt;width:40.5pt;height:3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 w:rsidR="00765ADC" w:rsidRPr="00765ADC">
        <w:rPr>
          <w:rFonts w:ascii="Times New Roman" w:hAnsi="Times New Roman" w:cs="Times New Roman"/>
          <w:sz w:val="28"/>
          <w:szCs w:val="28"/>
          <w:u w:val="single"/>
        </w:rPr>
        <w:t>Преемственность образовательного пространства</w:t>
      </w:r>
    </w:p>
    <w:p w:rsidR="00765ADC" w:rsidRDefault="00765ADC" w:rsidP="00765AD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ADC" w:rsidRDefault="00765ADC" w:rsidP="00765AD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7"/>
        <w:gridCol w:w="1910"/>
        <w:gridCol w:w="2004"/>
        <w:gridCol w:w="1999"/>
        <w:gridCol w:w="1901"/>
      </w:tblGrid>
      <w:tr w:rsidR="00765ADC" w:rsidRPr="00765ADC" w:rsidTr="00765ADC">
        <w:tc>
          <w:tcPr>
            <w:tcW w:w="1914" w:type="dxa"/>
          </w:tcPr>
          <w:p w:rsidR="00765ADC" w:rsidRPr="00765ADC" w:rsidRDefault="00765ADC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DC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</w:tc>
        <w:tc>
          <w:tcPr>
            <w:tcW w:w="1914" w:type="dxa"/>
          </w:tcPr>
          <w:p w:rsidR="00765ADC" w:rsidRPr="00765ADC" w:rsidRDefault="00765ADC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DC">
              <w:rPr>
                <w:rFonts w:ascii="Times New Roman" w:hAnsi="Times New Roman" w:cs="Times New Roman"/>
                <w:sz w:val="24"/>
                <w:szCs w:val="24"/>
              </w:rPr>
              <w:t>Содержательная</w:t>
            </w:r>
          </w:p>
        </w:tc>
        <w:tc>
          <w:tcPr>
            <w:tcW w:w="1914" w:type="dxa"/>
          </w:tcPr>
          <w:p w:rsidR="00765ADC" w:rsidRPr="00765ADC" w:rsidRDefault="00765ADC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DC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1914" w:type="dxa"/>
          </w:tcPr>
          <w:p w:rsidR="00765ADC" w:rsidRPr="00765ADC" w:rsidRDefault="00765ADC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DC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1915" w:type="dxa"/>
          </w:tcPr>
          <w:p w:rsidR="00765ADC" w:rsidRPr="00765ADC" w:rsidRDefault="00765ADC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DC">
              <w:rPr>
                <w:rFonts w:ascii="Times New Roman" w:hAnsi="Times New Roman" w:cs="Times New Roman"/>
                <w:sz w:val="24"/>
                <w:szCs w:val="24"/>
              </w:rPr>
              <w:t>Управленческая</w:t>
            </w:r>
          </w:p>
        </w:tc>
      </w:tr>
      <w:tr w:rsidR="00765ADC" w:rsidRPr="00765ADC" w:rsidTr="00765ADC">
        <w:tc>
          <w:tcPr>
            <w:tcW w:w="1914" w:type="dxa"/>
          </w:tcPr>
          <w:p w:rsidR="00765ADC" w:rsidRPr="00765ADC" w:rsidRDefault="00765ADC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AD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65AD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765ADC"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воспитания и обучения на ступенях развития ребенка</w:t>
            </w:r>
          </w:p>
        </w:tc>
        <w:tc>
          <w:tcPr>
            <w:tcW w:w="1914" w:type="dxa"/>
          </w:tcPr>
          <w:p w:rsidR="00765ADC" w:rsidRPr="00765ADC" w:rsidRDefault="00765ADC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«сквозных» линий в содержании</w:t>
            </w:r>
            <w:r w:rsidR="004E0F56">
              <w:rPr>
                <w:rFonts w:ascii="Times New Roman" w:hAnsi="Times New Roman" w:cs="Times New Roman"/>
                <w:sz w:val="24"/>
                <w:szCs w:val="24"/>
              </w:rPr>
              <w:t>, разработка единых курсов</w:t>
            </w:r>
          </w:p>
        </w:tc>
        <w:tc>
          <w:tcPr>
            <w:tcW w:w="1914" w:type="dxa"/>
          </w:tcPr>
          <w:p w:rsidR="00765ADC" w:rsidRPr="00765ADC" w:rsidRDefault="004E0F56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средств, форм и методов воспитания</w:t>
            </w:r>
          </w:p>
        </w:tc>
        <w:tc>
          <w:tcPr>
            <w:tcW w:w="1914" w:type="dxa"/>
          </w:tcPr>
          <w:p w:rsidR="00765ADC" w:rsidRPr="00765ADC" w:rsidRDefault="004E0F56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возрастных особенностей</w:t>
            </w:r>
          </w:p>
        </w:tc>
        <w:tc>
          <w:tcPr>
            <w:tcW w:w="1915" w:type="dxa"/>
          </w:tcPr>
          <w:p w:rsidR="00765ADC" w:rsidRPr="00765ADC" w:rsidRDefault="004E0F56" w:rsidP="00765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общего руководства</w:t>
            </w:r>
          </w:p>
        </w:tc>
      </w:tr>
    </w:tbl>
    <w:p w:rsidR="00765ADC" w:rsidRDefault="00765ADC" w:rsidP="00765AD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3697" w:rsidRPr="00283697" w:rsidRDefault="00283697" w:rsidP="00283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83697">
        <w:rPr>
          <w:rFonts w:ascii="Times New Roman" w:hAnsi="Times New Roman" w:cs="Times New Roman"/>
          <w:sz w:val="28"/>
          <w:szCs w:val="28"/>
          <w:lang w:eastAsia="ru-RU"/>
        </w:rPr>
        <w:t>Очень часто в</w:t>
      </w:r>
      <w:r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практике работы с детьми дошкольного возраста </w:t>
      </w:r>
      <w:r w:rsidRPr="00283697">
        <w:rPr>
          <w:rFonts w:ascii="Times New Roman" w:hAnsi="Times New Roman" w:cs="Times New Roman"/>
          <w:sz w:val="28"/>
          <w:szCs w:val="28"/>
          <w:lang w:eastAsia="ru-RU"/>
        </w:rPr>
        <w:t>имеет место</w:t>
      </w:r>
      <w:r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тенденция дублирования содержания, форм и методов школьного обучения, что отрицательно сказывается на состоянии здоровья и развитии познавательных способностей детей.</w:t>
      </w:r>
    </w:p>
    <w:p w:rsidR="007373E9" w:rsidRPr="00283697" w:rsidRDefault="00283697" w:rsidP="00283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83697">
        <w:rPr>
          <w:rFonts w:ascii="Times New Roman" w:hAnsi="Times New Roman" w:cs="Times New Roman"/>
          <w:sz w:val="28"/>
          <w:szCs w:val="28"/>
          <w:lang w:eastAsia="ru-RU"/>
        </w:rPr>
        <w:t>Вся работа с детьми дошкольного и младшего школьного возраста должна исходить из принципа «не навреди» и быть направленной на сохранение здоровья, эмоционального благополучия и развитие индивидуальности каждого ребёнка.</w:t>
      </w:r>
      <w:r w:rsidRPr="002836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>В детском саду необходимо</w:t>
      </w:r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учить ребенка самостоятельно ставить перед собой цель и находить пути, в том числе средства, ее достижения, </w:t>
      </w:r>
      <w:proofErr w:type="gramStart"/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>помогать ребенку сформировать</w:t>
      </w:r>
      <w:proofErr w:type="gramEnd"/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у себя умения контроля и самоконтроля, оценки и самооценки.</w:t>
      </w:r>
      <w:r w:rsidR="00A72294"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ведущей целью подготовки к школе должно быть </w:t>
      </w:r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у дошкольника качеств, необходимых для овладения учебной деятельностью, — любознательности, инициативности, самостоятельности, произвольности, творческого самовыражения ребенка и др.</w:t>
      </w:r>
      <w:r w:rsidR="007022B2"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>Между тем, надо помнить, что преемственность между дошкольной и школьной ступенями образования не должна пониматься только как подготовка детей к обучению.</w:t>
      </w:r>
      <w:proofErr w:type="gramEnd"/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Важно обеспечить сохранение </w:t>
      </w:r>
      <w:proofErr w:type="spellStart"/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возраста, когда закладываются важнейшие черты будущей личности. Следует формировать социальные умения и навыки будущего школьника, необходимые для благополучной адаптации к школе. Необходимо стремится к орган</w:t>
      </w:r>
      <w:r w:rsidR="007022B2" w:rsidRPr="00283697">
        <w:rPr>
          <w:rFonts w:ascii="Times New Roman" w:hAnsi="Times New Roman" w:cs="Times New Roman"/>
          <w:sz w:val="28"/>
          <w:szCs w:val="28"/>
          <w:lang w:eastAsia="ru-RU"/>
        </w:rPr>
        <w:t>изации единого образовательного пространства</w:t>
      </w:r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– дошкольного и начального образования. Решение этого вопроса </w:t>
      </w:r>
      <w:r w:rsidR="00A72294" w:rsidRPr="00283697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 w:rsidR="007373E9" w:rsidRPr="002836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2294" w:rsidRPr="00283697">
        <w:rPr>
          <w:rFonts w:ascii="Times New Roman" w:hAnsi="Times New Roman" w:cs="Times New Roman"/>
          <w:sz w:val="28"/>
          <w:szCs w:val="28"/>
          <w:lang w:eastAsia="ru-RU"/>
        </w:rPr>
        <w:t xml:space="preserve"> Через реализацию единой линии развития ребенка на двух этапах детства. Процесс должен носить целостный, последовательный и перспективный характер.</w:t>
      </w:r>
    </w:p>
    <w:p w:rsidR="00A72294" w:rsidRPr="00C934C2" w:rsidRDefault="00C934C2" w:rsidP="00A7229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72294" w:rsidRPr="00A72294">
        <w:rPr>
          <w:rFonts w:ascii="Times New Roman" w:hAnsi="Times New Roman" w:cs="Times New Roman"/>
          <w:sz w:val="28"/>
          <w:szCs w:val="28"/>
          <w:lang w:eastAsia="ru-RU"/>
        </w:rPr>
        <w:t xml:space="preserve">Работая в условиях комплекса, детский сад-школа были определены </w:t>
      </w:r>
      <w:r w:rsidR="00A72294" w:rsidRPr="00C934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основные задачи сотрудничества:</w:t>
      </w:r>
    </w:p>
    <w:p w:rsidR="00A72294" w:rsidRPr="00A72294" w:rsidRDefault="00A72294" w:rsidP="00A722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294">
        <w:rPr>
          <w:rFonts w:ascii="Times New Roman" w:hAnsi="Times New Roman" w:cs="Times New Roman"/>
          <w:sz w:val="28"/>
          <w:szCs w:val="28"/>
          <w:lang w:eastAsia="ru-RU"/>
        </w:rPr>
        <w:t>установление единства стремлений и взглядов на воспитательный процесс между детским садом, семьей и школой;</w:t>
      </w:r>
    </w:p>
    <w:p w:rsidR="00A72294" w:rsidRPr="00A72294" w:rsidRDefault="00A72294" w:rsidP="00A722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294">
        <w:rPr>
          <w:rFonts w:ascii="Times New Roman" w:hAnsi="Times New Roman" w:cs="Times New Roman"/>
          <w:sz w:val="28"/>
          <w:szCs w:val="28"/>
          <w:lang w:eastAsia="ru-RU"/>
        </w:rPr>
        <w:t>выработка общих целей и воспитательных задач, путей достижения намеченных результатов;</w:t>
      </w:r>
    </w:p>
    <w:p w:rsidR="00A72294" w:rsidRPr="00A72294" w:rsidRDefault="00A72294" w:rsidP="00A722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29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благоприятного взаимодействия всех участников </w:t>
      </w:r>
      <w:proofErr w:type="spellStart"/>
      <w:r w:rsidRPr="00A7229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72294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-образовательного процесса – </w:t>
      </w:r>
      <w:r w:rsidR="00B0499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воспитателей, учителей, детей, </w:t>
      </w:r>
      <w:r w:rsidRPr="00A72294">
        <w:rPr>
          <w:rFonts w:ascii="Times New Roman" w:hAnsi="Times New Roman" w:cs="Times New Roman"/>
          <w:sz w:val="28"/>
          <w:szCs w:val="28"/>
          <w:lang w:eastAsia="ru-RU"/>
        </w:rPr>
        <w:t>родителей;</w:t>
      </w:r>
    </w:p>
    <w:p w:rsidR="00A72294" w:rsidRPr="00A72294" w:rsidRDefault="00A72294" w:rsidP="00A722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2294">
        <w:rPr>
          <w:rFonts w:ascii="Times New Roman" w:hAnsi="Times New Roman" w:cs="Times New Roman"/>
          <w:sz w:val="28"/>
          <w:szCs w:val="28"/>
          <w:lang w:eastAsia="ru-RU"/>
        </w:rPr>
        <w:t>всестороннее психолого-педагогическое просвещение родителей;</w:t>
      </w:r>
    </w:p>
    <w:p w:rsidR="00A72294" w:rsidRPr="00A72294" w:rsidRDefault="00B0499E" w:rsidP="00A722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2294" w:rsidRPr="00A72294">
        <w:rPr>
          <w:rFonts w:ascii="Times New Roman" w:hAnsi="Times New Roman" w:cs="Times New Roman"/>
          <w:sz w:val="28"/>
          <w:szCs w:val="28"/>
          <w:lang w:eastAsia="ru-RU"/>
        </w:rPr>
        <w:t>оказание психологической</w:t>
      </w:r>
      <w:proofErr w:type="gramStart"/>
      <w:r w:rsidR="00A72294" w:rsidRPr="00A722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294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72294" w:rsidRDefault="00B0499E" w:rsidP="00A722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2294" w:rsidRPr="00A72294">
        <w:rPr>
          <w:rFonts w:ascii="Times New Roman" w:hAnsi="Times New Roman" w:cs="Times New Roman"/>
          <w:sz w:val="28"/>
          <w:szCs w:val="28"/>
          <w:lang w:eastAsia="ru-RU"/>
        </w:rPr>
        <w:t>формирование в семьях позитивного отношения к активной общественной и социальной деятельности детей.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Механизм осуществления 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ДОУ, учителей начальных классов  </w:t>
      </w:r>
    </w:p>
    <w:p w:rsidR="00BB4964" w:rsidRPr="00C934C2" w:rsidRDefault="00BB4964" w:rsidP="00BB496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34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1. Работа с детьми: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>экскурсии в школу;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и взаимодействие дошкольников с учителями и учениками начальной школы (организация и проведения «Дня </w:t>
      </w:r>
      <w:proofErr w:type="gramStart"/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>первоклассника</w:t>
      </w:r>
      <w:proofErr w:type="gramEnd"/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>» к которому учащиеся готовят театрализованное мини-представление, подарки-пожелания), День открытых дверей, проведение игры «Папа, мама и я – спортивная семья»;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совместной образовательной деятельности, игровых программах, проектной деятельности (соревнования «Русские богатыри», Масленица, проект «</w:t>
      </w:r>
      <w:proofErr w:type="gramStart"/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петербуржец»);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 рисунков и поделок;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встречи и беседы с бывшими воспитанниками детского сада (ученики начальной и средней школы)</w:t>
      </w:r>
      <w:proofErr w:type="gramStart"/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праздники (День знаний) и спортивные соревнования дошкольников и первоклассников (футбольные матчи «Весенний гол»;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театрализованной деятельности (Новогодняя сказка);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посещение дошкольниками адаптационного курса занятий «Обучаюсь в игре», организованных при школе (занятия с психологом, логопедом, музыкальным руководителем и др. специалистами школы)</w:t>
      </w:r>
      <w:proofErr w:type="gramStart"/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B4964" w:rsidRPr="00BB4964" w:rsidRDefault="00BB4964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34C2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964" w:rsidRPr="00C934C2" w:rsidRDefault="00BB4964" w:rsidP="00BB496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34C2">
        <w:rPr>
          <w:rFonts w:ascii="Times New Roman" w:hAnsi="Times New Roman" w:cs="Times New Roman"/>
          <w:i/>
          <w:sz w:val="28"/>
          <w:szCs w:val="28"/>
          <w:lang w:eastAsia="ru-RU"/>
        </w:rPr>
        <w:t>2. Взаимодействие педагогов: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педагогические советы (ДОУ и школа)</w:t>
      </w:r>
      <w:proofErr w:type="gramStart"/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семинары, мастер- классы;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круглые столы педагогов ДОУ и учителей школы;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психологические и коммуникативные тренинги для воспитателей и учителей;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диагностики по определению готовности детей к школе;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открытые показы образовательной деятельности в ДОУ и открытых уроков в школе («Неделя открытых уроков»);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педагогические и психологические наблюдения. </w:t>
      </w:r>
    </w:p>
    <w:p w:rsidR="00BB4964" w:rsidRPr="00C934C2" w:rsidRDefault="00BB4964" w:rsidP="00BB496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34C2">
        <w:rPr>
          <w:rFonts w:ascii="Times New Roman" w:hAnsi="Times New Roman" w:cs="Times New Roman"/>
          <w:i/>
          <w:sz w:val="28"/>
          <w:szCs w:val="28"/>
          <w:lang w:eastAsia="ru-RU"/>
        </w:rPr>
        <w:t>3. Сотрудничество с родителями: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родительские собрания с педагогами ДОУ и учителями школы;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круглые столы, дискуссионные встречи, педагогические «гостиные»;</w:t>
      </w:r>
    </w:p>
    <w:p w:rsidR="00BB4964" w:rsidRPr="00BB4964" w:rsidRDefault="00BB4964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34C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B4964">
        <w:rPr>
          <w:rFonts w:ascii="Times New Roman" w:hAnsi="Times New Roman" w:cs="Times New Roman"/>
          <w:sz w:val="28"/>
          <w:szCs w:val="28"/>
          <w:lang w:eastAsia="ru-RU"/>
        </w:rPr>
        <w:t>родительские конференции, вечера вопросов и ответов;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 с педагогами ДОУ и школы;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встречи родителей с будущими учителями;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дни открытых дверей;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визуальные средства общения (стендовый материал «Скоро в школу», выставки, презентации «Ребенок в условиях ФГОС», почтовый ящик вопросов и ответов</w:t>
      </w:r>
      <w:proofErr w:type="gramStart"/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BB4964" w:rsidRPr="00BB4964" w:rsidRDefault="00C934C2" w:rsidP="00BB496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B4964" w:rsidRPr="00BB4964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заседания родительских клубов  «Лучший родитель». </w:t>
      </w:r>
    </w:p>
    <w:p w:rsidR="00B0499E" w:rsidRPr="00C934C2" w:rsidRDefault="00C934C2" w:rsidP="00B0499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934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B0499E" w:rsidRPr="00C934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Результатом реализации  сотрудничества является</w:t>
      </w:r>
      <w:r w:rsidR="00B0499E" w:rsidRPr="00C934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создание комфортной преемственной предметно-развивающей образовательной среды:</w:t>
      </w:r>
    </w:p>
    <w:p w:rsidR="00B0499E" w:rsidRPr="00B0499E" w:rsidRDefault="00B0499E" w:rsidP="00B04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0499E">
        <w:rPr>
          <w:rFonts w:ascii="Times New Roman" w:hAnsi="Times New Roman" w:cs="Times New Roman"/>
          <w:sz w:val="28"/>
          <w:szCs w:val="28"/>
          <w:lang w:eastAsia="ru-RU"/>
        </w:rPr>
        <w:t>обеспечивающей</w:t>
      </w:r>
      <w:proofErr w:type="gramEnd"/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высокое качество образования, его доступность, открытость и привлекательность для обучающихся, воспитанников, их родителей (законных 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>представителей)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>, духовно-нравственное развитие и воспитание обучающихся и воспитанников;</w:t>
      </w:r>
    </w:p>
    <w:p w:rsidR="00B0499E" w:rsidRPr="00B0499E" w:rsidRDefault="00B0499E" w:rsidP="00B04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0499E">
        <w:rPr>
          <w:rFonts w:ascii="Times New Roman" w:hAnsi="Times New Roman" w:cs="Times New Roman"/>
          <w:sz w:val="28"/>
          <w:szCs w:val="28"/>
          <w:lang w:eastAsia="ru-RU"/>
        </w:rPr>
        <w:t>гарантирующей</w:t>
      </w:r>
      <w:proofErr w:type="gramEnd"/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 и воспитанников;</w:t>
      </w:r>
    </w:p>
    <w:p w:rsidR="00B0499E" w:rsidRPr="00B0499E" w:rsidRDefault="00B0499E" w:rsidP="00B04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499E" w:rsidRPr="00B0499E" w:rsidRDefault="00B0499E" w:rsidP="00B04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499E">
        <w:rPr>
          <w:rFonts w:ascii="Times New Roman" w:hAnsi="Times New Roman" w:cs="Times New Roman"/>
          <w:sz w:val="28"/>
          <w:szCs w:val="28"/>
          <w:lang w:eastAsia="ru-RU"/>
        </w:rPr>
        <w:t>Результатом плодотворного сотрудничества педагогов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и начальной школы,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род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ителей 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>нников и обучающихся должно стать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интегративных качеств дошкольника, которые служат основой для формирования компетенций, н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>еобходимых для обучения в школе.</w:t>
      </w:r>
    </w:p>
    <w:p w:rsidR="00B0499E" w:rsidRDefault="00B0499E" w:rsidP="00B04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499E">
        <w:rPr>
          <w:rFonts w:ascii="Times New Roman" w:hAnsi="Times New Roman" w:cs="Times New Roman"/>
          <w:sz w:val="28"/>
          <w:szCs w:val="28"/>
          <w:lang w:eastAsia="ru-RU"/>
        </w:rPr>
        <w:t>Интергативные</w:t>
      </w:r>
      <w:proofErr w:type="spellEnd"/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качес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тва ребёнка-дошкольника 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обозначены в Федеральных государственных требованиях к структуре основной общеобразовательной 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программы дошкольного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разовани</w:t>
      </w:r>
      <w:r w:rsidR="00651A1F">
        <w:rPr>
          <w:rFonts w:ascii="Times New Roman" w:hAnsi="Times New Roman" w:cs="Times New Roman"/>
          <w:sz w:val="28"/>
          <w:szCs w:val="28"/>
          <w:lang w:eastAsia="ru-RU"/>
        </w:rPr>
        <w:t>я (п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>ортрет выпускника ДОУ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A1F">
        <w:rPr>
          <w:rFonts w:ascii="Times New Roman" w:hAnsi="Times New Roman" w:cs="Times New Roman"/>
          <w:sz w:val="28"/>
          <w:szCs w:val="28"/>
          <w:lang w:eastAsia="ru-RU"/>
        </w:rPr>
        <w:t>ФГОС), личностные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651A1F">
        <w:rPr>
          <w:rFonts w:ascii="Times New Roman" w:hAnsi="Times New Roman" w:cs="Times New Roman"/>
          <w:sz w:val="28"/>
          <w:szCs w:val="28"/>
          <w:lang w:eastAsia="ru-RU"/>
        </w:rPr>
        <w:t>и  выпускника (</w:t>
      </w:r>
      <w:r w:rsidRPr="00B0499E">
        <w:rPr>
          <w:rFonts w:ascii="Times New Roman" w:hAnsi="Times New Roman" w:cs="Times New Roman"/>
          <w:sz w:val="28"/>
          <w:szCs w:val="28"/>
          <w:lang w:eastAsia="ru-RU"/>
        </w:rPr>
        <w:t>Порт</w:t>
      </w:r>
      <w:r w:rsidR="00651A1F">
        <w:rPr>
          <w:rFonts w:ascii="Times New Roman" w:hAnsi="Times New Roman" w:cs="Times New Roman"/>
          <w:sz w:val="28"/>
          <w:szCs w:val="28"/>
          <w:lang w:eastAsia="ru-RU"/>
        </w:rPr>
        <w:t>рет выпускника начальной школы)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1A1F" w:rsidTr="00651A1F">
        <w:tc>
          <w:tcPr>
            <w:tcW w:w="4785" w:type="dxa"/>
          </w:tcPr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Портрет выпу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скника ДОУ в соответствии с ФГТ</w:t>
            </w:r>
          </w:p>
          <w:p w:rsidR="00651A1F" w:rsidRDefault="00651A1F" w:rsidP="00B049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51A1F" w:rsidRDefault="00651A1F" w:rsidP="00B049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Портрет выпускника начальной школы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ФГОС</w:t>
            </w:r>
          </w:p>
        </w:tc>
      </w:tr>
      <w:tr w:rsidR="00651A1F" w:rsidTr="00651A1F">
        <w:tc>
          <w:tcPr>
            <w:tcW w:w="4785" w:type="dxa"/>
          </w:tcPr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физически </w:t>
            </w: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развитый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овладевший основными культурно-гигиеническими навыками. У ребенка сформированы основные физические качества…;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любознательный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активный, интересуется новым, неизвестным в окружающем мире…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отзывчивый…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средствами общения и способами взаимодействия с взрослыми и сверстниками...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управлять своим поведением и планировать свои действия…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решать интеллектуальные и личностные задачи (проблемы), адекватные возрасту…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первичные представления о себе, семье, обществе, государстве, мире и природе…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овладевший универсальными предпосылками учебной деятельности: умениями работать по правилу и образцу, слушать взрослого и выполнять его инструкции.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      </w:r>
          </w:p>
          <w:p w:rsidR="00651A1F" w:rsidRDefault="00651A1F" w:rsidP="00B049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любящий свой народ, свой край и свою Родину;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уважающий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принимающий ценности семьи и общества;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любознательный, активно и заинтересованно познающий мир;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владеющий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основами умения учиться, способный к организации собственной деятельности;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готовый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действовать и отвечать за свои поступки перед семьей и обществом;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доброжелательный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умеющий слушать и слышать собеседника, обосновывать свою позицию, высказывать свое мнение;</w:t>
            </w:r>
          </w:p>
          <w:p w:rsidR="00651A1F" w:rsidRPr="00B0499E" w:rsidRDefault="00651A1F" w:rsidP="00651A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выполняющий</w:t>
            </w:r>
            <w:proofErr w:type="gramEnd"/>
            <w:r w:rsidRPr="00B04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 здорового и безопасного для себя и окружающих образа жизни.</w:t>
            </w:r>
          </w:p>
          <w:p w:rsidR="00651A1F" w:rsidRDefault="00651A1F" w:rsidP="00B049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1A1F" w:rsidRPr="00B0499E" w:rsidRDefault="00651A1F" w:rsidP="00B04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99E" w:rsidRDefault="00B0499E" w:rsidP="00B04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99E" w:rsidRPr="00B0499E" w:rsidRDefault="00B0499E" w:rsidP="00B049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3E9" w:rsidRPr="00A72294" w:rsidRDefault="007373E9" w:rsidP="00A722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73E9" w:rsidRPr="00A7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89"/>
    <w:rsid w:val="00283697"/>
    <w:rsid w:val="004C5309"/>
    <w:rsid w:val="004E0F56"/>
    <w:rsid w:val="005760B1"/>
    <w:rsid w:val="00651A1F"/>
    <w:rsid w:val="006620FA"/>
    <w:rsid w:val="007022B2"/>
    <w:rsid w:val="007373E9"/>
    <w:rsid w:val="00765ADC"/>
    <w:rsid w:val="00A72294"/>
    <w:rsid w:val="00B0499E"/>
    <w:rsid w:val="00BB4964"/>
    <w:rsid w:val="00C934C2"/>
    <w:rsid w:val="00CB4C17"/>
    <w:rsid w:val="00F40725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17"/>
    <w:pPr>
      <w:spacing w:after="0" w:line="240" w:lineRule="auto"/>
    </w:pPr>
  </w:style>
  <w:style w:type="table" w:styleId="a4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17"/>
    <w:pPr>
      <w:spacing w:after="0" w:line="240" w:lineRule="auto"/>
    </w:pPr>
  </w:style>
  <w:style w:type="table" w:styleId="a4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2013-10-20T17:23:00Z</dcterms:created>
  <dcterms:modified xsi:type="dcterms:W3CDTF">2013-10-20T21:07:00Z</dcterms:modified>
</cp:coreProperties>
</file>