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43" w:rsidRPr="00235843" w:rsidRDefault="00B6209F" w:rsidP="00235843">
      <w:pPr>
        <w:pStyle w:val="a3"/>
        <w:jc w:val="center"/>
        <w:rPr>
          <w:sz w:val="28"/>
          <w:szCs w:val="28"/>
        </w:rPr>
      </w:pPr>
      <w:proofErr w:type="spellStart"/>
      <w:r w:rsidRPr="00235843">
        <w:rPr>
          <w:rStyle w:val="a4"/>
          <w:sz w:val="28"/>
          <w:szCs w:val="28"/>
        </w:rPr>
        <w:t>Общеразвивающие</w:t>
      </w:r>
      <w:proofErr w:type="spellEnd"/>
      <w:r w:rsidRPr="00235843">
        <w:rPr>
          <w:rStyle w:val="a4"/>
          <w:sz w:val="28"/>
          <w:szCs w:val="28"/>
        </w:rPr>
        <w:t xml:space="preserve"> упражнения</w:t>
      </w:r>
      <w:r w:rsidRPr="00235843">
        <w:rPr>
          <w:b/>
          <w:bCs/>
          <w:sz w:val="28"/>
          <w:szCs w:val="28"/>
        </w:rPr>
        <w:br/>
      </w:r>
      <w:r w:rsidRPr="00235843">
        <w:rPr>
          <w:rStyle w:val="a4"/>
          <w:sz w:val="28"/>
          <w:szCs w:val="28"/>
        </w:rPr>
        <w:t>с волейбольными мячами</w:t>
      </w:r>
    </w:p>
    <w:p w:rsidR="00235843" w:rsidRDefault="00235843" w:rsidP="00235843">
      <w:pPr>
        <w:pStyle w:val="a3"/>
        <w:spacing w:line="276" w:lineRule="auto"/>
        <w:jc w:val="both"/>
        <w:rPr>
          <w:sz w:val="28"/>
          <w:szCs w:val="28"/>
        </w:rPr>
      </w:pPr>
    </w:p>
    <w:p w:rsidR="00B6209F" w:rsidRPr="00235843" w:rsidRDefault="00B6209F" w:rsidP="00235843">
      <w:pPr>
        <w:pStyle w:val="a3"/>
        <w:spacing w:line="360" w:lineRule="auto"/>
        <w:jc w:val="both"/>
        <w:rPr>
          <w:sz w:val="28"/>
          <w:szCs w:val="28"/>
        </w:rPr>
      </w:pPr>
      <w:r w:rsidRPr="00235843">
        <w:rPr>
          <w:sz w:val="28"/>
          <w:szCs w:val="28"/>
        </w:rPr>
        <w:t> И. п. — ученики стоят у парты лицом к соседу.</w:t>
      </w:r>
      <w:r w:rsidRPr="00235843">
        <w:rPr>
          <w:sz w:val="28"/>
          <w:szCs w:val="28"/>
        </w:rPr>
        <w:br/>
        <w:t>1. Имитация броска от груди. Слегка приседая, согнуть руки к груди. Разгибая ноги, выпрямить руки вперед-вверх. Согнуть руки к груди. Опустить руки вниз (расслабить мышцы).</w:t>
      </w:r>
      <w:r w:rsidRPr="00235843">
        <w:rPr>
          <w:sz w:val="28"/>
          <w:szCs w:val="28"/>
        </w:rPr>
        <w:br/>
        <w:t xml:space="preserve">2. Имитация подскоков мяча. Слегка приседая, три прыжка на месте, вернуться </w:t>
      </w:r>
      <w:proofErr w:type="gramStart"/>
      <w:r w:rsidRPr="00235843">
        <w:rPr>
          <w:sz w:val="28"/>
          <w:szCs w:val="28"/>
        </w:rPr>
        <w:t>в</w:t>
      </w:r>
      <w:proofErr w:type="gramEnd"/>
      <w:r w:rsidRPr="00235843">
        <w:rPr>
          <w:sz w:val="28"/>
          <w:szCs w:val="28"/>
        </w:rPr>
        <w:t> и. п.</w:t>
      </w:r>
      <w:r w:rsidRPr="00235843">
        <w:rPr>
          <w:sz w:val="28"/>
          <w:szCs w:val="28"/>
        </w:rPr>
        <w:br/>
        <w:t xml:space="preserve">3. Имитация поиска укатившегося мяча. Наклониться </w:t>
      </w:r>
      <w:proofErr w:type="spellStart"/>
      <w:r w:rsidRPr="00235843">
        <w:rPr>
          <w:sz w:val="28"/>
          <w:szCs w:val="28"/>
        </w:rPr>
        <w:t>вперед-влево</w:t>
      </w:r>
      <w:proofErr w:type="spellEnd"/>
      <w:r w:rsidRPr="00235843">
        <w:rPr>
          <w:sz w:val="28"/>
          <w:szCs w:val="28"/>
        </w:rPr>
        <w:t xml:space="preserve">, выпрямиться. Наклониться </w:t>
      </w:r>
      <w:proofErr w:type="spellStart"/>
      <w:r w:rsidRPr="00235843">
        <w:rPr>
          <w:sz w:val="28"/>
          <w:szCs w:val="28"/>
        </w:rPr>
        <w:t>вперед-вправо</w:t>
      </w:r>
      <w:proofErr w:type="spellEnd"/>
      <w:r w:rsidRPr="00235843">
        <w:rPr>
          <w:sz w:val="28"/>
          <w:szCs w:val="28"/>
        </w:rPr>
        <w:t>, вернуться в и. п.</w:t>
      </w:r>
      <w:r w:rsidRPr="00235843">
        <w:rPr>
          <w:sz w:val="28"/>
          <w:szCs w:val="28"/>
        </w:rPr>
        <w:br/>
        <w:t>4. Мяч не найден, имитация удивления. Поднять согнутые руки вверх — в стороны. Опустить быстро руки вниз (расслабить мышцы).</w:t>
      </w:r>
      <w:r w:rsidRPr="00235843">
        <w:rPr>
          <w:sz w:val="28"/>
          <w:szCs w:val="28"/>
        </w:rPr>
        <w:br/>
        <w:t>5. Мяч лежит на полу. Наклониться, взять мяч в руки, подбросить, поймать и, нагнувшись, положить на пол.</w:t>
      </w:r>
      <w:r w:rsidRPr="00235843">
        <w:rPr>
          <w:sz w:val="28"/>
          <w:szCs w:val="28"/>
        </w:rPr>
        <w:br/>
        <w:t>6. Перебрасывание мяча друг другу. Расчет на первый-второй, размыкание, рука вытянута, поворот друг к другу, броски мяча.</w:t>
      </w:r>
      <w:r w:rsidRPr="00235843">
        <w:rPr>
          <w:sz w:val="28"/>
          <w:szCs w:val="28"/>
        </w:rPr>
        <w:br/>
        <w:t>      Упражнения можно выполнять и с речитативом. Первое упражнение сопровождается словами: «Мы бросали мяч друг дружке», второе упражнение — «Мячик прыгал, как лягушка», третье упражнение — «А потом исчез куда-то», четвертое упражнение — «Не нашли его ребята», пятое упражнение — «Так-так», шестое упражнение — «Так возьми его себе». Комплекс повторяется 3—4 раза.</w:t>
      </w:r>
    </w:p>
    <w:p w:rsidR="00A75093" w:rsidRDefault="00A75093" w:rsidP="00A75093">
      <w:pPr>
        <w:pStyle w:val="FR1"/>
        <w:ind w:left="0"/>
        <w:jc w:val="left"/>
        <w:rPr>
          <w:rFonts w:ascii="Times New Roman" w:hAnsi="Times New Roman" w:cs="Times New Roman"/>
          <w:noProof/>
        </w:rPr>
      </w:pPr>
    </w:p>
    <w:p w:rsidR="00A75093" w:rsidRDefault="00A75093" w:rsidP="00A75093">
      <w:pPr>
        <w:pStyle w:val="FR1"/>
        <w:ind w:left="0"/>
        <w:jc w:val="left"/>
        <w:rPr>
          <w:rFonts w:ascii="Times New Roman" w:hAnsi="Times New Roman" w:cs="Times New Roman"/>
          <w:noProof/>
        </w:rPr>
      </w:pPr>
    </w:p>
    <w:p w:rsidR="00A75093" w:rsidRDefault="00A75093" w:rsidP="00A75093">
      <w:pPr>
        <w:pStyle w:val="FR1"/>
        <w:ind w:left="0"/>
        <w:jc w:val="left"/>
        <w:rPr>
          <w:rFonts w:ascii="Times New Roman" w:hAnsi="Times New Roman" w:cs="Times New Roman"/>
          <w:noProof/>
        </w:rPr>
      </w:pPr>
    </w:p>
    <w:p w:rsidR="00A75093" w:rsidRDefault="00A75093" w:rsidP="00A75093">
      <w:pPr>
        <w:pStyle w:val="FR1"/>
        <w:ind w:left="0"/>
        <w:jc w:val="left"/>
        <w:rPr>
          <w:rFonts w:ascii="Times New Roman" w:hAnsi="Times New Roman" w:cs="Times New Roman"/>
          <w:noProof/>
        </w:rPr>
      </w:pPr>
    </w:p>
    <w:p w:rsidR="00A75093" w:rsidRDefault="00A75093" w:rsidP="00A75093">
      <w:pPr>
        <w:pStyle w:val="FR1"/>
        <w:ind w:left="0"/>
        <w:jc w:val="left"/>
        <w:rPr>
          <w:rFonts w:ascii="Times New Roman" w:hAnsi="Times New Roman" w:cs="Times New Roman"/>
          <w:noProof/>
        </w:rPr>
      </w:pPr>
    </w:p>
    <w:p w:rsidR="00A75093" w:rsidRDefault="00A75093" w:rsidP="00A75093">
      <w:pPr>
        <w:pStyle w:val="FR1"/>
        <w:ind w:left="0"/>
        <w:jc w:val="left"/>
        <w:rPr>
          <w:rFonts w:ascii="Times New Roman" w:hAnsi="Times New Roman" w:cs="Times New Roman"/>
          <w:noProof/>
        </w:rPr>
      </w:pPr>
    </w:p>
    <w:p w:rsidR="00A75093" w:rsidRDefault="00A75093" w:rsidP="00A75093">
      <w:pPr>
        <w:pStyle w:val="FR1"/>
        <w:ind w:left="0"/>
        <w:jc w:val="left"/>
        <w:rPr>
          <w:rFonts w:ascii="Times New Roman" w:hAnsi="Times New Roman" w:cs="Times New Roman"/>
          <w:noProof/>
        </w:rPr>
      </w:pPr>
    </w:p>
    <w:p w:rsidR="00A75093" w:rsidRDefault="00A75093" w:rsidP="00A75093">
      <w:pPr>
        <w:pStyle w:val="FR1"/>
        <w:ind w:left="0"/>
        <w:jc w:val="left"/>
        <w:rPr>
          <w:rFonts w:ascii="Times New Roman" w:hAnsi="Times New Roman" w:cs="Times New Roman"/>
          <w:noProof/>
        </w:rPr>
      </w:pPr>
    </w:p>
    <w:p w:rsidR="00A75093" w:rsidRDefault="00A75093" w:rsidP="00A75093">
      <w:pPr>
        <w:pStyle w:val="FR1"/>
        <w:ind w:left="0"/>
        <w:jc w:val="left"/>
        <w:rPr>
          <w:rFonts w:ascii="Times New Roman" w:hAnsi="Times New Roman" w:cs="Times New Roman"/>
          <w:noProof/>
        </w:rPr>
      </w:pPr>
    </w:p>
    <w:p w:rsidR="00A75093" w:rsidRDefault="00A75093" w:rsidP="00A75093">
      <w:pPr>
        <w:pStyle w:val="FR1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Комплекс скоростно-силовых упражнений.</w:t>
      </w:r>
    </w:p>
    <w:p w:rsidR="00A75093" w:rsidRDefault="00A75093" w:rsidP="00A75093">
      <w:pPr>
        <w:pStyle w:val="FR1"/>
        <w:spacing w:line="360" w:lineRule="auto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lastRenderedPageBreak/>
        <w:t xml:space="preserve">              Упражнения выполняют в течении 30 секунд на количество раз.</w:t>
      </w:r>
    </w:p>
    <w:p w:rsidR="00A75093" w:rsidRDefault="00A75093" w:rsidP="00A75093">
      <w:pPr>
        <w:pStyle w:val="FR1"/>
        <w:spacing w:line="360" w:lineRule="auto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                          Инвентарь: набивной мяч массой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 w:cs="Times New Roman"/>
            <w:b w:val="0"/>
            <w:noProof/>
            <w:sz w:val="28"/>
            <w:szCs w:val="28"/>
          </w:rPr>
          <w:t>1 кг</w:t>
        </w:r>
      </w:smartTag>
      <w:r>
        <w:rPr>
          <w:rFonts w:ascii="Times New Roman" w:hAnsi="Times New Roman" w:cs="Times New Roman"/>
          <w:b w:val="0"/>
          <w:noProof/>
          <w:sz w:val="28"/>
          <w:szCs w:val="28"/>
        </w:rPr>
        <w:t>, скакалка.</w:t>
      </w:r>
    </w:p>
    <w:p w:rsidR="00A75093" w:rsidRDefault="00A75093" w:rsidP="00A75093">
      <w:pPr>
        <w:pStyle w:val="FR1"/>
        <w:spacing w:line="276" w:lineRule="auto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A75093" w:rsidRDefault="00A75093" w:rsidP="00A75093">
      <w:pPr>
        <w:pStyle w:val="FR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Наклоны. И.п.-ноги на ширине плеч, руки вверх, мяч в руках;</w:t>
      </w:r>
    </w:p>
    <w:p w:rsidR="00A75093" w:rsidRDefault="00A75093" w:rsidP="00A75093">
      <w:pPr>
        <w:pStyle w:val="FR1"/>
        <w:spacing w:line="276" w:lineRule="auto"/>
        <w:ind w:left="76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1-наклониться, не сгибая коленей, коснуться мячом пола;</w:t>
      </w:r>
    </w:p>
    <w:p w:rsidR="00A75093" w:rsidRDefault="00A75093" w:rsidP="00A75093">
      <w:pPr>
        <w:pStyle w:val="FR1"/>
        <w:spacing w:line="276" w:lineRule="auto"/>
        <w:ind w:left="76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2-и.п. В зависимости от возраста занимающихся упражнение можно выполнять с мячом 1,2 и </w:t>
      </w:r>
      <w:smartTag w:uri="urn:schemas-microsoft-com:office:smarttags" w:element="metricconverter">
        <w:smartTagPr>
          <w:attr w:name="ProductID" w:val="3 кг"/>
        </w:smartTagPr>
        <w:r>
          <w:rPr>
            <w:rFonts w:ascii="Times New Roman" w:hAnsi="Times New Roman" w:cs="Times New Roman"/>
            <w:b w:val="0"/>
            <w:noProof/>
            <w:sz w:val="28"/>
            <w:szCs w:val="28"/>
          </w:rPr>
          <w:t>3 кг</w:t>
        </w:r>
      </w:smartTag>
      <w:r>
        <w:rPr>
          <w:rFonts w:ascii="Times New Roman" w:hAnsi="Times New Roman" w:cs="Times New Roman"/>
          <w:b w:val="0"/>
          <w:noProof/>
          <w:sz w:val="28"/>
          <w:szCs w:val="28"/>
        </w:rPr>
        <w:t>.</w:t>
      </w:r>
    </w:p>
    <w:p w:rsidR="00A75093" w:rsidRDefault="00A75093" w:rsidP="00A75093">
      <w:pPr>
        <w:pStyle w:val="FR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Приседания. И.п.-о.с., мяч в согнутых руках перед грудью; </w:t>
      </w:r>
    </w:p>
    <w:p w:rsidR="00A75093" w:rsidRDefault="00A75093" w:rsidP="00A75093">
      <w:pPr>
        <w:pStyle w:val="FR1"/>
        <w:spacing w:line="276" w:lineRule="auto"/>
        <w:ind w:left="76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1-присесть, выпрямляя руки;</w:t>
      </w:r>
    </w:p>
    <w:p w:rsidR="00A75093" w:rsidRDefault="00A75093" w:rsidP="00A75093">
      <w:pPr>
        <w:pStyle w:val="FR1"/>
        <w:spacing w:line="276" w:lineRule="auto"/>
        <w:ind w:left="76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2-и.п.</w:t>
      </w:r>
    </w:p>
    <w:p w:rsidR="00A75093" w:rsidRDefault="00A75093" w:rsidP="00A75093">
      <w:pPr>
        <w:pStyle w:val="FR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Выпады. И.п.-положение выпада вперед, мяч в согнутых руках, скакалка, сложенная вдвое, лежит кольцом между ног;</w:t>
      </w:r>
    </w:p>
    <w:p w:rsidR="00A75093" w:rsidRDefault="00A75093" w:rsidP="00A75093">
      <w:pPr>
        <w:pStyle w:val="FR1"/>
        <w:spacing w:line="276" w:lineRule="auto"/>
        <w:ind w:left="76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1-прыжком поменять положение ног;</w:t>
      </w:r>
    </w:p>
    <w:p w:rsidR="00A75093" w:rsidRDefault="00A75093" w:rsidP="00A75093">
      <w:pPr>
        <w:pStyle w:val="FR1"/>
        <w:spacing w:line="276" w:lineRule="auto"/>
        <w:ind w:left="76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2-и.п. Этот цикл считать 1 раз.</w:t>
      </w:r>
    </w:p>
    <w:p w:rsidR="00A75093" w:rsidRDefault="00A75093" w:rsidP="00A75093">
      <w:pPr>
        <w:pStyle w:val="FR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Упор присев-упор лежа. И.п.-упор присев, мяч лежит сзади на полу у ног; </w:t>
      </w:r>
    </w:p>
    <w:p w:rsidR="00A75093" w:rsidRDefault="00A75093" w:rsidP="00A75093">
      <w:pPr>
        <w:pStyle w:val="FR1"/>
        <w:spacing w:line="276" w:lineRule="auto"/>
        <w:ind w:left="76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1-перенося ноги через мяч, упор лежа;</w:t>
      </w:r>
    </w:p>
    <w:p w:rsidR="00A75093" w:rsidRDefault="00A75093" w:rsidP="00A75093">
      <w:pPr>
        <w:pStyle w:val="FR1"/>
        <w:spacing w:line="276" w:lineRule="auto"/>
        <w:ind w:left="76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2-и.п. Считать количество упоров лежа.</w:t>
      </w:r>
    </w:p>
    <w:p w:rsidR="00A75093" w:rsidRDefault="00A75093" w:rsidP="00A75093">
      <w:pPr>
        <w:pStyle w:val="FR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Ловля мяча И.п.-о.с., мяч в руках;</w:t>
      </w:r>
    </w:p>
    <w:p w:rsidR="00A75093" w:rsidRDefault="00A75093" w:rsidP="00A75093">
      <w:pPr>
        <w:pStyle w:val="FR1"/>
        <w:numPr>
          <w:ilvl w:val="1"/>
          <w:numId w:val="1"/>
        </w:numPr>
        <w:tabs>
          <w:tab w:val="clear" w:pos="1480"/>
          <w:tab w:val="num" w:pos="1134"/>
        </w:tabs>
        <w:spacing w:line="276" w:lineRule="auto"/>
        <w:ind w:hanging="629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подбросив мяч вверх, сесть ноги врозь и поймать мяч, сидя на полу;</w:t>
      </w:r>
    </w:p>
    <w:p w:rsidR="00A75093" w:rsidRDefault="00A75093" w:rsidP="00A75093">
      <w:pPr>
        <w:pStyle w:val="FR1"/>
        <w:numPr>
          <w:ilvl w:val="1"/>
          <w:numId w:val="1"/>
        </w:numPr>
        <w:tabs>
          <w:tab w:val="clear" w:pos="1480"/>
          <w:tab w:val="num" w:pos="851"/>
        </w:tabs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подбросить мяч сидя и поймать стоя.</w:t>
      </w:r>
    </w:p>
    <w:p w:rsidR="00A75093" w:rsidRDefault="00A75093" w:rsidP="00A75093">
      <w:pPr>
        <w:pStyle w:val="FR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Поднимание туловища И.п.- лежа на полу на спине, ямч в руках за головой; </w:t>
      </w:r>
    </w:p>
    <w:p w:rsidR="00A75093" w:rsidRDefault="00A75093" w:rsidP="00A75093">
      <w:pPr>
        <w:pStyle w:val="FR1"/>
        <w:spacing w:line="276" w:lineRule="auto"/>
        <w:ind w:left="76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1-сесть и, сделав наклон, достать мячом носки ног;</w:t>
      </w:r>
    </w:p>
    <w:p w:rsidR="00A75093" w:rsidRDefault="00A75093" w:rsidP="00A75093">
      <w:pPr>
        <w:pStyle w:val="FR1"/>
        <w:spacing w:line="276" w:lineRule="auto"/>
        <w:ind w:left="76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2-и.п. Считать количество наклонов.</w:t>
      </w:r>
    </w:p>
    <w:p w:rsidR="00A75093" w:rsidRDefault="00A75093" w:rsidP="00A75093">
      <w:pPr>
        <w:pStyle w:val="FR1"/>
        <w:spacing w:line="276" w:lineRule="auto"/>
        <w:ind w:left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      7.  Прыжки в приседе. И.п.- присед, мяч в согнутых руках перед грудью, скакалка, </w:t>
      </w:r>
    </w:p>
    <w:p w:rsidR="00A75093" w:rsidRDefault="00A75093" w:rsidP="00A75093">
      <w:pPr>
        <w:pStyle w:val="FR1"/>
        <w:spacing w:line="276" w:lineRule="auto"/>
        <w:ind w:left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           сложенная вчетверо, сбоку около ног;</w:t>
      </w:r>
    </w:p>
    <w:p w:rsidR="00A75093" w:rsidRDefault="00A75093" w:rsidP="00A75093">
      <w:pPr>
        <w:pStyle w:val="FR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прыжок в приседе в сторону через сложенную скакалку;</w:t>
      </w:r>
    </w:p>
    <w:p w:rsidR="00A75093" w:rsidRDefault="00A75093" w:rsidP="00A75093">
      <w:pPr>
        <w:pStyle w:val="FR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и.п.прыжком. Считать количество прыжков в одну сторону.</w:t>
      </w:r>
    </w:p>
    <w:p w:rsidR="00A75093" w:rsidRDefault="00A75093" w:rsidP="00A75093">
      <w:pPr>
        <w:pStyle w:val="FR1"/>
        <w:spacing w:line="276" w:lineRule="auto"/>
        <w:ind w:left="40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8.Отжимания. И.п.-упор лежа мяч лежит на полу между рук, отжаться в и.п. Считать </w:t>
      </w:r>
    </w:p>
    <w:p w:rsidR="00A75093" w:rsidRDefault="00A75093" w:rsidP="00A75093">
      <w:pPr>
        <w:pStyle w:val="FR1"/>
        <w:spacing w:line="276" w:lineRule="auto"/>
        <w:ind w:left="40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     Количество касаний мяча подборотком.</w:t>
      </w:r>
    </w:p>
    <w:p w:rsidR="00A75093" w:rsidRDefault="00A75093" w:rsidP="00A75093">
      <w:pPr>
        <w:pStyle w:val="FR1"/>
        <w:spacing w:line="276" w:lineRule="auto"/>
        <w:ind w:left="40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Упражнения выполняют в парах, со взаимным подсчетом результатов и их записью, в хорошо проветриваемом помещении. Отдых между упражнениями от1 до 3 минут в зависимости от утомляемости.</w:t>
      </w:r>
    </w:p>
    <w:p w:rsidR="00A75093" w:rsidRDefault="00A75093" w:rsidP="00A75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606" w:rsidRDefault="00345606" w:rsidP="00235843">
      <w:pPr>
        <w:spacing w:line="360" w:lineRule="auto"/>
      </w:pPr>
    </w:p>
    <w:sectPr w:rsidR="00345606" w:rsidSect="00A75093">
      <w:pgSz w:w="11906" w:h="16838"/>
      <w:pgMar w:top="1134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314"/>
    <w:multiLevelType w:val="hybridMultilevel"/>
    <w:tmpl w:val="2A708C92"/>
    <w:lvl w:ilvl="0" w:tplc="CA56DEFA">
      <w:start w:val="1"/>
      <w:numFmt w:val="decimal"/>
      <w:lvlText w:val="%1-"/>
      <w:lvlJc w:val="left"/>
      <w:pPr>
        <w:tabs>
          <w:tab w:val="num" w:pos="1050"/>
        </w:tabs>
        <w:ind w:left="1050" w:hanging="360"/>
      </w:pPr>
    </w:lvl>
    <w:lvl w:ilvl="1" w:tplc="D63E88EC">
      <w:start w:val="8"/>
      <w:numFmt w:val="decimal"/>
      <w:lvlText w:val="%2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24AAC"/>
    <w:multiLevelType w:val="hybridMultilevel"/>
    <w:tmpl w:val="DC6C9A56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FD80B2B2">
      <w:start w:val="1"/>
      <w:numFmt w:val="decimal"/>
      <w:lvlText w:val="%2-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09F"/>
    <w:rsid w:val="00097144"/>
    <w:rsid w:val="00235843"/>
    <w:rsid w:val="00345606"/>
    <w:rsid w:val="00613978"/>
    <w:rsid w:val="00A75093"/>
    <w:rsid w:val="00B6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09F"/>
    <w:rPr>
      <w:b/>
      <w:bCs/>
    </w:rPr>
  </w:style>
  <w:style w:type="paragraph" w:customStyle="1" w:styleId="FR1">
    <w:name w:val="FR1"/>
    <w:rsid w:val="00A75093"/>
    <w:pPr>
      <w:widowControl w:val="0"/>
      <w:autoSpaceDE w:val="0"/>
      <w:autoSpaceDN w:val="0"/>
      <w:adjustRightInd w:val="0"/>
      <w:spacing w:before="40" w:after="0" w:line="240" w:lineRule="auto"/>
      <w:ind w:left="40"/>
      <w:jc w:val="center"/>
    </w:pPr>
    <w:rPr>
      <w:rFonts w:ascii="Arial Narrow" w:eastAsia="Times New Roman" w:hAnsi="Arial Narrow" w:cs="Arial Narrow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5873-A44D-4CCC-B45D-1360451D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2470</Characters>
  <Application>Microsoft Office Word</Application>
  <DocSecurity>0</DocSecurity>
  <Lines>20</Lines>
  <Paragraphs>5</Paragraphs>
  <ScaleCrop>false</ScaleCrop>
  <Company>Дом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2011-11-09T19:08:00Z</dcterms:created>
  <dcterms:modified xsi:type="dcterms:W3CDTF">2014-02-23T09:13:00Z</dcterms:modified>
</cp:coreProperties>
</file>