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9A" w:rsidRDefault="00481D9A" w:rsidP="00481D9A">
      <w:pPr>
        <w:rPr>
          <w:b/>
        </w:rPr>
      </w:pPr>
      <w:r>
        <w:rPr>
          <w:rFonts w:hint="eastAsia"/>
          <w:b/>
        </w:rPr>
        <w:t>Занятие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по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теме</w:t>
      </w:r>
      <w:r>
        <w:rPr>
          <w:rFonts w:hint="eastAsia"/>
          <w:b/>
        </w:rPr>
        <w:t xml:space="preserve"> «</w:t>
      </w:r>
      <w:r>
        <w:rPr>
          <w:rFonts w:hint="eastAsia"/>
          <w:b/>
        </w:rPr>
        <w:t>Многообразие</w:t>
      </w:r>
      <w:r>
        <w:rPr>
          <w:rFonts w:hint="eastAsia"/>
          <w:b/>
        </w:rPr>
        <w:t xml:space="preserve"> </w:t>
      </w:r>
      <w:proofErr w:type="gramStart"/>
      <w:r>
        <w:rPr>
          <w:rFonts w:hint="eastAsia"/>
          <w:b/>
        </w:rPr>
        <w:t>растительного</w:t>
      </w:r>
      <w:proofErr w:type="gramEnd"/>
      <w:r>
        <w:rPr>
          <w:rFonts w:hint="eastAsia"/>
          <w:b/>
        </w:rPr>
        <w:t xml:space="preserve"> </w:t>
      </w:r>
      <w:r>
        <w:rPr>
          <w:rFonts w:hint="eastAsia"/>
          <w:b/>
        </w:rPr>
        <w:t>и</w:t>
      </w:r>
    </w:p>
    <w:p w:rsidR="00481D9A" w:rsidRDefault="00481D9A" w:rsidP="00481D9A">
      <w:pPr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животного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мира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Байкала</w:t>
      </w:r>
      <w:proofErr w:type="gramStart"/>
      <w:r>
        <w:rPr>
          <w:rFonts w:hint="eastAsia"/>
          <w:b/>
        </w:rPr>
        <w:t>.»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81D9A" w:rsidTr="00481D9A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55"/>
            </w:tblGrid>
            <w:tr w:rsidR="00481D9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Цель: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повторить и обобщить знания учащихся об истории, культурных традициях и экологических особенностях озера Байкал.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Задачи: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Обучающие: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Закрепление пройденного материала, его обобщение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Развивающие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:с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одействие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развитию у обучающихся:</w:t>
                  </w:r>
                </w:p>
                <w:p w:rsidR="00481D9A" w:rsidRDefault="00481D9A" w:rsidP="00CA135E">
                  <w:pPr>
                    <w:pStyle w:val="a3"/>
                    <w:widowControl/>
                    <w:numPr>
                      <w:ilvl w:val="0"/>
                      <w:numId w:val="1"/>
                    </w:numPr>
                    <w:suppressAutoHyphens w:val="0"/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  <w:t xml:space="preserve"> внимания;</w:t>
                  </w:r>
                </w:p>
                <w:p w:rsidR="00481D9A" w:rsidRDefault="00481D9A" w:rsidP="00CA135E">
                  <w:pPr>
                    <w:pStyle w:val="a3"/>
                    <w:widowControl/>
                    <w:numPr>
                      <w:ilvl w:val="0"/>
                      <w:numId w:val="1"/>
                    </w:numPr>
                    <w:suppressAutoHyphens w:val="0"/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  <w:t xml:space="preserve"> воображения;</w:t>
                  </w:r>
                </w:p>
                <w:p w:rsidR="00481D9A" w:rsidRDefault="00481D9A" w:rsidP="00CA135E">
                  <w:pPr>
                    <w:pStyle w:val="a3"/>
                    <w:widowControl/>
                    <w:numPr>
                      <w:ilvl w:val="0"/>
                      <w:numId w:val="1"/>
                    </w:numPr>
                    <w:suppressAutoHyphens w:val="0"/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  <w:t xml:space="preserve"> познавательной активности;</w:t>
                  </w:r>
                </w:p>
                <w:p w:rsidR="00481D9A" w:rsidRDefault="00481D9A" w:rsidP="00CA135E">
                  <w:pPr>
                    <w:pStyle w:val="a3"/>
                    <w:widowControl/>
                    <w:numPr>
                      <w:ilvl w:val="0"/>
                      <w:numId w:val="1"/>
                    </w:numPr>
                    <w:suppressAutoHyphens w:val="0"/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  <w:t xml:space="preserve"> образного и логического мышления;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Воспитательные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одействие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воспитанию у обучающихся:</w:t>
                  </w:r>
                </w:p>
                <w:p w:rsidR="00481D9A" w:rsidRDefault="00481D9A" w:rsidP="00CA135E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uppressAutoHyphens w:val="0"/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  <w:t>таких черт характера, как трудолюбие, активность, дисциплинированность;</w:t>
                  </w:r>
                </w:p>
                <w:p w:rsidR="00481D9A" w:rsidRDefault="00481D9A" w:rsidP="00CA135E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uppressAutoHyphens w:val="0"/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  <w:t>уважения к личности и работе других обучающихся; умения работать в команде</w:t>
                  </w:r>
                </w:p>
                <w:p w:rsidR="00481D9A" w:rsidRDefault="00481D9A" w:rsidP="00CA135E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uppressAutoHyphens w:val="0"/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Cs w:val="24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0"/>
                      <w:szCs w:val="24"/>
                      <w:lang w:eastAsia="ru-RU" w:bidi="ar-SA"/>
                    </w:rPr>
                    <w:t xml:space="preserve">способности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  <w:t>к коллективной творческой деятельности.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  <w:tab/>
                  </w:r>
                </w:p>
                <w:p w:rsidR="00481D9A" w:rsidRDefault="00481D9A" w:rsidP="00CA135E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uppressAutoHyphens w:val="0"/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Cs w:val="24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ru-RU" w:bidi="ar-SA"/>
                    </w:rPr>
                    <w:t>способствовать формированию уважительного отношения к окружающей природе, истории и традициям своей малой родины.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Мотивационные: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способствовать повышению мотивации к изучению материала через применение игровой технологии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диагностические: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определение у обучающихся уровня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сформированности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:с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пособности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к выполнению поставленных педагогом задач;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•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управленческие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рганизация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учебно-развивающей деятельности обучающихся;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с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оздание доброжелательной атмосферы на занятии.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ind w:left="72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Оборудование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ind w:left="7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Карта Байкала, фото-стенд,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мультимедийный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проектор.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ind w:left="72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Предварительный этап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ind w:left="7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Выбор учащихся, подбор сообщений, составление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мультимедийной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презентации. Оформление фото-стенда.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ind w:left="72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Организационный этап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ind w:left="7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Подготовка помещения для проведения занятия, настрой воспитанников.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ind w:left="72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План занятия: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ind w:left="7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1.Организационный момент.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ind w:left="7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2.Вступительное слово педагога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ind w:left="7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3.Выбор команд, участников.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ind w:left="7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4.Игра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ind w:left="7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5.Подведение итогов.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Эпиграф.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“Байкал уникален и неповторим. Словно в гигантской лаборатории, природа поставила здесь свои, понятные только ей, опыты. Она создала мир гармоничный и удивительный. Здесь рядом соседствуют тайга и полупустыня, тундра и каменная степь. И все это, деревья и цветы, животные и птицы, мир солнца и глубины – все это охраняет живую воду Байкала. Воду для нас и наших детей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.”</w:t>
                  </w:r>
                  <w:proofErr w:type="gramEnd"/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Вступительное слово учителя: 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Интересные факты: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Если всю воду, содержащуюся в Байкале (23 615,390 км³), разделить на всех граждан России (141 927 297), то на каждого придется около 166,4 тыс. кубометров воды, что составляет примерно 2773 железнодорожных цистерн по 60 тонн каждая.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Мифы и легенды о Байкале.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Существует легенда, что у батюшки Байкала было 336 рек-сыновей и одна дочь-Ангара, все они втекали в отца, дабы пополнять его воды, но вот его дочь полюбила реку Енисей и стала выносить воды отца своему любимому. В ответ на это Отец Байкал кинул в свою дочь огромный кусок скалы и проклял ее.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Для проведения игры необходимо выбрать 3 команды участников в количестве 4 человек.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В начале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можно дать задание придумать названия команд, связанные с тематикой игры.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1-е задание - загадки о животных, обитающих на берегах озера Байкал.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Загадки загадываются каждой команде по очереди, если команда не отвечает, право ответа предоставляется команде соперников.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3195"/>
                    <w:gridCol w:w="3970"/>
                  </w:tblGrid>
                  <w:tr w:rsidR="00481D9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 него в полосках спинка,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Хвостик легкий, как пушинка.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Все запасы, как в сундук,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Прячет в дупла…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Бурундук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Он тайги хозяин строгий,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Кабинет его в берлоге.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Медведь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</w:tr>
                  <w:tr w:rsidR="00481D9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Учит верности людей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Пара белых…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Лебедей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Спал цветок и вдруг проснулся –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Больше спать не захотел,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Шевельнулся, встрепенулся,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Взвился вверх и улетел.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Бабочка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</w:tr>
                  <w:tr w:rsidR="00481D9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Кто они? Откуда? Чьи?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Льются черные ручьи: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Дружно маленькие точки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С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троят дом себе на кочке.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Муравьи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Прозрачнокрылый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самолет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С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вой совершает перелет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С розовощекой кашки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На блюдечко ромашки.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Стрекоза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</w:tr>
                  <w:tr w:rsidR="00481D9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Горбоносый, длинноногий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Великан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ветвисторогий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ст траву, кустов побеги.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С ним тягаться трудно в беге.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Коль такого довелось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стретить, знай, что это…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Лось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На овчарку он похож.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Что ни зуб – то острый нож!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Он бежит, оскалив пасть,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На овцу готов напасть.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Волк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</w:tr>
                  <w:tr w:rsidR="00481D9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Рыжий зверь в лесу живет,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Самым хитрым там слывет.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Лиса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На севере снежном зверек обитает,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Пушистую шубку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его всяк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узнает.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Родней он приходится рыжей лисице,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Но писем не пишет он хитрой сестрице.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Песец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</w:tr>
                  <w:tr w:rsidR="00481D9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Что за зверь лесной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стал, как столбик, под сосной.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И стоит среди травы –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Уши больше головы?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Заяц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Зоркий глаз парит высоко,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Но не ястреб и не сокол.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Орел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</w:tr>
                  <w:tr w:rsidR="00481D9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Из охотничьих собак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Л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ишь ее назвали так.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Оттого, что может быть,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Любит песик “говорить”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Лайка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Ах, чистюля! Ах, кокетка!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Аккуратней птицы нет.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На груди всегда салфетка –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И на завтрак, и в обед.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Сорока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</w:tr>
                  <w:tr w:rsidR="00481D9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Их портрет довольно прост: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К голове приделан хвост.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Вот и все. Ни лап, ни шеи,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Потому что это…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Змеи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 девчонки и мальчишки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се иметь хотели б шишки –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На орешки очень щедр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Богатырь – сибирский…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Кедр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</w:tr>
                  <w:tr w:rsidR="00481D9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Кто в лесу деревья лечит,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Не жалея головы?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Тяжела его работа –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Целый день долбить стволы.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Дятел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Грозных бурь морских предвестник,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Над волнами – …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Буревестник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</w:tr>
                  <w:tr w:rsidR="00481D9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lastRenderedPageBreak/>
                          <w:t>В чем здесь ошибка?</w:t>
                        </w:r>
                      </w:p>
                    </w:tc>
                  </w:tr>
                  <w:tr w:rsidR="00481D9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Весною из берлоги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Выходят носороги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н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е носороги, а медведи)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Посмотрите, осмелев,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Ест с руки орешки лев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н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е лев, а белочка)</w:t>
                        </w:r>
                      </w:p>
                    </w:tc>
                  </w:tr>
                  <w:tr w:rsidR="00481D9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481D9A" w:rsidRDefault="00481D9A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На ветру дрожат осины –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С них слетают апельсины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н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е апельсины, а листья)</w:t>
                        </w:r>
                      </w:p>
                    </w:tc>
                  </w:tr>
                </w:tbl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2-е задание - вопросы по истории Байкала.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Каждой команде по очереди задаются вопросы с вариантами ответов о животных, обитающих на берегах 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.Б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айкал, если команда не отвечает, то право ответа предоставляется команде соперников. Побеждает команда, набравшая большее количество баллов.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1. Ученые традиционно определяют возраст 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.Б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айкал?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а) более 200 млн. лет;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 xml:space="preserve">б) более 50 млн. лет;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 xml:space="preserve">в) </w:t>
                  </w:r>
                  <w:r>
                    <w:rPr>
                      <w:rFonts w:ascii="Times New Roman" w:eastAsia="Times New Roman" w:hAnsi="Times New Roman" w:cs="Times New Roman"/>
                      <w:u w:val="single"/>
                    </w:rPr>
                    <w:t>более 20 млн. лет</w:t>
                  </w:r>
                  <w:r>
                    <w:rPr>
                      <w:rFonts w:ascii="Times New Roman" w:eastAsia="Times New Roman" w:hAnsi="Times New Roman" w:cs="Times New Roman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>г) более 100 млн. лет;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2. Озеро Байкал имеет происхождение?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а) вулканическое;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 xml:space="preserve">б) </w:t>
                  </w:r>
                  <w:r>
                    <w:rPr>
                      <w:rFonts w:ascii="Times New Roman" w:eastAsia="Times New Roman" w:hAnsi="Times New Roman" w:cs="Times New Roman"/>
                      <w:u w:val="single"/>
                    </w:rPr>
                    <w:t>тектоническое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>в) ледниковое;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>г) искусственное;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3. Первые русские поселения на берегу Байкала появились?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а) </w:t>
                  </w:r>
                  <w:r>
                    <w:rPr>
                      <w:rFonts w:ascii="Times New Roman" w:eastAsia="Times New Roman" w:hAnsi="Times New Roman" w:cs="Times New Roman"/>
                      <w:u w:val="single"/>
                    </w:rPr>
                    <w:t>в конце 17-го начале 18-го вв.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 xml:space="preserve">б) в конце 15-го начале 16-го веков;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>в) в конце 19-го начале 20-го веков;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>г) в конце 5-го начале 6-го веков;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4. Одним из языков, от которого происходит название 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.Б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айкал является?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а) татарский;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 xml:space="preserve">б) индейский;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 xml:space="preserve">в) </w:t>
                  </w:r>
                  <w:r>
                    <w:rPr>
                      <w:rFonts w:ascii="Times New Roman" w:eastAsia="Times New Roman" w:hAnsi="Times New Roman" w:cs="Times New Roman"/>
                      <w:u w:val="single"/>
                    </w:rPr>
                    <w:t>бурятский</w:t>
                  </w:r>
                  <w:r>
                    <w:rPr>
                      <w:rFonts w:ascii="Times New Roman" w:eastAsia="Times New Roman" w:hAnsi="Times New Roman" w:cs="Times New Roman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>г) корякский;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5. Местные жители и многие в России традиционно называют Байкал?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а) </w:t>
                  </w:r>
                  <w:r>
                    <w:rPr>
                      <w:rFonts w:ascii="Times New Roman" w:eastAsia="Times New Roman" w:hAnsi="Times New Roman" w:cs="Times New Roman"/>
                      <w:u w:val="single"/>
                    </w:rPr>
                    <w:t>морем</w:t>
                  </w:r>
                  <w:r>
                    <w:rPr>
                      <w:rFonts w:ascii="Times New Roman" w:eastAsia="Times New Roman" w:hAnsi="Times New Roman" w:cs="Times New Roman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>б) океаном;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>в) водоемом;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 xml:space="preserve">3-е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задание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.Т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ворческое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Чтение стихов соответствующих тематике. (О Байкале, нашем крае, родной природе)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Короткая физкультминутка: Изобразите рыбку в воде, птичку в небе, прыгающего зайца, а теперь – зайчик спрятался от волка. Молодцы!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4-е задание Командам выдаются бланки с вопросами.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Пока участники команд отвечают на вопросы, проводится викторина «Тайга» со зрителями.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Лесной зверек, прячущий орехи про запас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белка)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Красавица русских лесов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береза)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Маленький защитник леса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уравей)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Ядовитый гриб леса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ухомор)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Речные строители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обры)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Вид лесной зоны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айга)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Житель тайги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осомаха)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Большая часть территории нашей страны, простирающаяся от Урала до берегов Тихого океана. (Сибирь)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Небольшой хищный зверек. Имеет один из самых ценных сибирских мехов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оболь)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Птица породы тетеревов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лухарь)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«Дрожащее» лиственное дерево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сина)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Дерево хвойной породы. Отличается высоким качеством древесины, достигает высоты 35 метров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едр)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Крупное вечнозеленое хвойное дерево. Имеет пирамидальную форму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пихта)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Млекопитающее отряда парнокопытных. Имеет большие ветвистые рога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лень)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 xml:space="preserve">Животное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лапатообразными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рогами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ось)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7задание. Следопыты.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Предлагается угадать животных, обитателей нашего края, по следам.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8задание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Демонстрируетсяпрезентация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« Байкал – жемчужина Сибири». После просмотра ученикам предлагается дополнить фразы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Байкал – это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Самое-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Максимальная глубина -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 xml:space="preserve"> Средняя глубина -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Возраст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Впадает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а вытекает -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В 1962 году образовался залив -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глуб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>.-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Ветры: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 xml:space="preserve">О.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Ольхон</w:t>
                  </w:r>
                  <w:proofErr w:type="spellEnd"/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 xml:space="preserve">Б.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Ушканий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остров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Голомянка -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Промысловые рыбы –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ab/>
                    <w:t>Соболь-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•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Символы края- 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Рефлексия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Учитель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: Ребята, предлагаю написать письмо Вашему лучшему другу с рассказом о том, как прошел сегодняшний урок. Для этого я попрошу по очереди назвать мне 11 прилагательных, которые отражают Ваше мнение об уроке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(учащиеся называют прилагательные, а учитель вписывает их вместо пробелов в текст письма, затем         вслух зачитывается готовое письмо).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Письмо другу.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Здравствуй, ________________________________________________ друг. Расскажу тебе о том, как сегодня у нас в ___________________________________________ школе прошел _____________________________________________________________________________ урок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_________________________________________________________________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читель проводил _________________________________________________________________ игру, посвященную ______________________________________________________________ озеру Байкал. На уроке мы разгадывали ____________________________________________________________ загадки, решали ____________________________________________________________________ ребусы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___________________________________________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ченики нашего класса вели себя хорошо, слушали внимательно, отвечали на все вопросы правильно. Очень надеюсь, что такие ___________________________________________ уроки будут проводиться чаще. На этом заканчиваю свое _______________________________________________ письмо. Жду ответа.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Жюри подводит итоги. Все участники мероприятия исполняют песню «Греми, Байкал»</w:t>
                  </w:r>
                </w:p>
                <w:p w:rsidR="00481D9A" w:rsidRDefault="00481D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 итогам участники команд получают сладкие призы и награждаются медалями «Знаток родного края»</w:t>
                  </w:r>
                </w:p>
              </w:tc>
            </w:tr>
          </w:tbl>
          <w:p w:rsidR="00481D9A" w:rsidRDefault="00481D9A">
            <w:pPr>
              <w:rPr>
                <w:rFonts w:eastAsiaTheme="minorHAnsi"/>
                <w:lang w:eastAsia="en-US"/>
              </w:rPr>
            </w:pPr>
          </w:p>
        </w:tc>
      </w:tr>
    </w:tbl>
    <w:p w:rsidR="00516B35" w:rsidRDefault="00516B35"/>
    <w:sectPr w:rsidR="0051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743B"/>
    <w:multiLevelType w:val="hybridMultilevel"/>
    <w:tmpl w:val="8A28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A2FF0"/>
    <w:multiLevelType w:val="hybridMultilevel"/>
    <w:tmpl w:val="A16E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81D9A"/>
    <w:rsid w:val="00481D9A"/>
    <w:rsid w:val="0051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9A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</cp:revision>
  <dcterms:created xsi:type="dcterms:W3CDTF">2014-02-20T14:05:00Z</dcterms:created>
  <dcterms:modified xsi:type="dcterms:W3CDTF">2014-02-20T14:05:00Z</dcterms:modified>
</cp:coreProperties>
</file>