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DC" w:rsidRDefault="004675DC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Школа как элемент образовательного кластера                               «Школа-техникум-предприятие».</w:t>
      </w:r>
    </w:p>
    <w:p w:rsidR="004675DC" w:rsidRPr="004675DC" w:rsidRDefault="004675DC" w:rsidP="004675D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75DC">
        <w:rPr>
          <w:rFonts w:ascii="Times New Roman" w:eastAsia="Times New Roman" w:hAnsi="Times New Roman" w:cs="Times New Roman"/>
          <w:i/>
          <w:sz w:val="28"/>
          <w:szCs w:val="28"/>
        </w:rPr>
        <w:t>Гришанова О.В.,</w:t>
      </w:r>
    </w:p>
    <w:p w:rsidR="004675DC" w:rsidRPr="004675DC" w:rsidRDefault="004675DC" w:rsidP="004675D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75DC">
        <w:rPr>
          <w:rFonts w:ascii="Times New Roman" w:eastAsia="Times New Roman" w:hAnsi="Times New Roman" w:cs="Times New Roman"/>
          <w:i/>
          <w:sz w:val="28"/>
          <w:szCs w:val="28"/>
        </w:rPr>
        <w:t>директор МОУ СОШ № 1 им.М.М. Пришвина,</w:t>
      </w:r>
    </w:p>
    <w:p w:rsidR="004675DC" w:rsidRDefault="004675DC" w:rsidP="004675D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75DC">
        <w:rPr>
          <w:rFonts w:ascii="Times New Roman" w:eastAsia="Times New Roman" w:hAnsi="Times New Roman" w:cs="Times New Roman"/>
          <w:i/>
          <w:sz w:val="28"/>
          <w:szCs w:val="28"/>
        </w:rPr>
        <w:t>г. Елец</w:t>
      </w:r>
    </w:p>
    <w:p w:rsidR="00031735" w:rsidRDefault="00031735" w:rsidP="004675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5DC" w:rsidRPr="00031735" w:rsidRDefault="004675DC" w:rsidP="004675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коллеги!</w:t>
      </w:r>
    </w:p>
    <w:p w:rsidR="004675DC" w:rsidRPr="00031735" w:rsidRDefault="004675DC" w:rsidP="004675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5DC" w:rsidRDefault="00D51D29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я выступаю</w:t>
      </w:r>
      <w:r w:rsidR="004675DC" w:rsidRPr="00031735">
        <w:rPr>
          <w:rFonts w:ascii="Times New Roman" w:eastAsia="Times New Roman" w:hAnsi="Times New Roman" w:cs="Times New Roman"/>
          <w:sz w:val="28"/>
          <w:szCs w:val="28"/>
        </w:rPr>
        <w:t xml:space="preserve"> в качестве директора школы, который заинтересован в успешности своих выпускников,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современное развитие индустрии нашего города заставляет по-новому взглянуть на проблему профессиональной ориентации школьников.</w:t>
      </w:r>
      <w:r w:rsidR="004675DC" w:rsidRPr="00031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D29" w:rsidRPr="00D51D29" w:rsidRDefault="00D51D29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1D29">
        <w:rPr>
          <w:rFonts w:ascii="Times New Roman" w:hAnsi="Times New Roman" w:cs="Times New Roman"/>
          <w:sz w:val="28"/>
          <w:szCs w:val="28"/>
        </w:rPr>
        <w:t xml:space="preserve">уществующий рынок образовательных услуг на данный момент отделен от рынка труда, и </w:t>
      </w:r>
      <w:r w:rsidRPr="00D51D29">
        <w:rPr>
          <w:rFonts w:ascii="Times New Roman" w:hAnsi="Times New Roman" w:cs="Times New Roman"/>
          <w:b/>
          <w:i/>
          <w:sz w:val="28"/>
          <w:szCs w:val="28"/>
        </w:rPr>
        <w:t xml:space="preserve">система образования сегодня не является механизмом синхронизации </w:t>
      </w:r>
      <w:proofErr w:type="gramStart"/>
      <w:r w:rsidRPr="00D51D29">
        <w:rPr>
          <w:rFonts w:ascii="Times New Roman" w:hAnsi="Times New Roman" w:cs="Times New Roman"/>
          <w:b/>
          <w:i/>
          <w:sz w:val="28"/>
          <w:szCs w:val="28"/>
        </w:rPr>
        <w:t>экономических процессов</w:t>
      </w:r>
      <w:proofErr w:type="gramEnd"/>
      <w:r w:rsidRPr="00D51D29">
        <w:rPr>
          <w:rFonts w:ascii="Times New Roman" w:hAnsi="Times New Roman" w:cs="Times New Roman"/>
          <w:b/>
          <w:i/>
          <w:sz w:val="28"/>
          <w:szCs w:val="28"/>
        </w:rPr>
        <w:t xml:space="preserve"> и рынка труда.</w:t>
      </w:r>
      <w:r w:rsidRPr="00D51D29">
        <w:rPr>
          <w:rFonts w:ascii="Times New Roman" w:hAnsi="Times New Roman" w:cs="Times New Roman"/>
          <w:sz w:val="28"/>
          <w:szCs w:val="28"/>
        </w:rPr>
        <w:t xml:space="preserve"> В настоящее время более востребованы рабочие профессии, перенасыщение экономических и юридических специалистов влечет отсутствие трудоустройства большинства выпускников ВУЗов. </w:t>
      </w:r>
      <w:r w:rsidRPr="00D51D29">
        <w:rPr>
          <w:rFonts w:ascii="Times New Roman" w:hAnsi="Times New Roman" w:cs="Times New Roman"/>
          <w:b/>
          <w:i/>
          <w:sz w:val="28"/>
          <w:szCs w:val="28"/>
        </w:rPr>
        <w:t>С каждым годом обнаруживается все больший разрыв между количеством выпускаемых специалистов и реально требуемых работодателем специальностей.</w:t>
      </w:r>
    </w:p>
    <w:p w:rsidR="004675DC" w:rsidRDefault="004675DC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несколько взглядов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возможности сотрудничества школ малых городов и учреждений среднего профессионального образования. </w:t>
      </w:r>
    </w:p>
    <w:p w:rsidR="00031735" w:rsidRPr="00031735" w:rsidRDefault="00031735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688D" w:rsidRPr="00031735" w:rsidRDefault="004B688D" w:rsidP="004B68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>Уважаемые коллеги!</w:t>
      </w:r>
    </w:p>
    <w:p w:rsidR="004675DC" w:rsidRPr="00031735" w:rsidRDefault="004675DC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>Ответьте себе на вопрос, какая сфера человеческой жизни сопровождает нас на всем жизненном пути? Думаю, что ответ будет один</w:t>
      </w:r>
      <w:r w:rsidR="00044849"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44849"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образование. </w:t>
      </w:r>
      <w:r w:rsidR="00AC58F9" w:rsidRPr="00D51D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Наш педагогический коллектив решил сделать то, что</w:t>
      </w:r>
      <w:r w:rsidR="00044849"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C58F9"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делали наши предки – изменить систему образования </w:t>
      </w:r>
      <w:proofErr w:type="gramStart"/>
      <w:r w:rsidR="00AC58F9"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AC58F9"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школы.</w:t>
      </w:r>
      <w:r w:rsidR="00AC58F9" w:rsidRPr="000317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1735">
        <w:rPr>
          <w:rFonts w:ascii="Times New Roman" w:eastAsia="Times New Roman" w:hAnsi="Times New Roman" w:cs="Times New Roman"/>
          <w:sz w:val="28"/>
          <w:szCs w:val="28"/>
        </w:rPr>
        <w:t xml:space="preserve">Как, спросите Вы? </w:t>
      </w:r>
      <w:r w:rsidR="00AC58F9" w:rsidRPr="00031735">
        <w:rPr>
          <w:rFonts w:ascii="Times New Roman" w:eastAsia="Times New Roman" w:hAnsi="Times New Roman" w:cs="Times New Roman"/>
          <w:sz w:val="28"/>
          <w:szCs w:val="28"/>
        </w:rPr>
        <w:t>Считаем, что сегодня образование школьников должно стать непрерывным.</w:t>
      </w:r>
    </w:p>
    <w:p w:rsidR="00044849" w:rsidRPr="00031735" w:rsidRDefault="00AC58F9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Как сделать это в условиях малого города? </w:t>
      </w:r>
    </w:p>
    <w:p w:rsidR="00044849" w:rsidRPr="00031735" w:rsidRDefault="00AC58F9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Во-первых, мы территориально выгодно </w:t>
      </w:r>
      <w:r w:rsidR="00044849" w:rsidRPr="00031735">
        <w:rPr>
          <w:rFonts w:ascii="Times New Roman" w:eastAsia="Times New Roman" w:hAnsi="Times New Roman" w:cs="Times New Roman"/>
          <w:sz w:val="28"/>
          <w:szCs w:val="28"/>
        </w:rPr>
        <w:t>расположены с Елецким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 промы</w:t>
      </w:r>
      <w:r w:rsidR="00044849" w:rsidRPr="00031735">
        <w:rPr>
          <w:rFonts w:ascii="Times New Roman" w:eastAsia="Times New Roman" w:hAnsi="Times New Roman" w:cs="Times New Roman"/>
          <w:sz w:val="28"/>
          <w:szCs w:val="28"/>
        </w:rPr>
        <w:t>шленно-экономическим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 техникум</w:t>
      </w:r>
      <w:r w:rsidR="0003173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49" w:rsidRPr="00031735" w:rsidRDefault="00AC58F9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Во-вторых, имеющаяся </w:t>
      </w:r>
      <w:r w:rsidR="00D51D29">
        <w:rPr>
          <w:rFonts w:ascii="Times New Roman" w:eastAsia="Times New Roman" w:hAnsi="Times New Roman" w:cs="Times New Roman"/>
          <w:sz w:val="28"/>
          <w:szCs w:val="28"/>
        </w:rPr>
        <w:t xml:space="preserve">школьная </w:t>
      </w:r>
      <w:r w:rsidR="00044849" w:rsidRPr="00031735">
        <w:rPr>
          <w:rFonts w:ascii="Times New Roman" w:eastAsia="Times New Roman" w:hAnsi="Times New Roman" w:cs="Times New Roman"/>
          <w:sz w:val="28"/>
          <w:szCs w:val="28"/>
        </w:rPr>
        <w:t>база для практиче</w:t>
      </w:r>
      <w:r w:rsidR="00E21F2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849" w:rsidRPr="00031735">
        <w:rPr>
          <w:rFonts w:ascii="Times New Roman" w:eastAsia="Times New Roman" w:hAnsi="Times New Roman" w:cs="Times New Roman"/>
          <w:sz w:val="28"/>
          <w:szCs w:val="28"/>
        </w:rPr>
        <w:t xml:space="preserve">кого освоения образовательной области «Технология» 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после реорганизации трех общеобразовательных учреждений в одно крайне скудна. </w:t>
      </w:r>
    </w:p>
    <w:p w:rsidR="00C11AE9" w:rsidRPr="004439D6" w:rsidRDefault="00AC58F9" w:rsidP="00C1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В-третьих, учитывая запросы родителей и отслеживая уровень трудоустройства выпускников 9 классов, пришли к выводу, </w:t>
      </w:r>
      <w:r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>что половина детей на ступени основного общего обр</w:t>
      </w:r>
      <w:r w:rsidR="004B688D"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>азования устремлена в учреждения</w:t>
      </w:r>
      <w:r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СПО.</w:t>
      </w:r>
      <w:r w:rsidR="004439D6">
        <w:rPr>
          <w:rFonts w:ascii="Times New Roman" w:eastAsia="Times New Roman" w:hAnsi="Times New Roman" w:cs="Times New Roman"/>
          <w:sz w:val="28"/>
          <w:szCs w:val="28"/>
        </w:rPr>
        <w:t xml:space="preserve"> Это реалии сегодняшнего дня.</w:t>
      </w:r>
    </w:p>
    <w:p w:rsidR="004B688D" w:rsidRPr="00D51D29" w:rsidRDefault="00044849" w:rsidP="00C1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>Мы считаем, что</w:t>
      </w:r>
      <w:r w:rsidR="004B688D"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1 им.М.М. Пришвина может стать</w:t>
      </w:r>
      <w:r w:rsidR="004B688D" w:rsidRPr="00031735">
        <w:rPr>
          <w:rFonts w:ascii="Times New Roman" w:eastAsia="Times New Roman" w:hAnsi="Times New Roman" w:cs="Times New Roman"/>
          <w:sz w:val="28"/>
          <w:szCs w:val="28"/>
        </w:rPr>
        <w:t xml:space="preserve">   элементом образовательного кластера «Школа-техникум-предприятие».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 Более того, создание образовательного кластера поможет выполнять еще одну актуальную задачу российского образования – данная форма позволяет 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готовить специалистов, </w:t>
      </w:r>
      <w:r w:rsidRPr="00D51D29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которые способны адаптироваться к быстро меняющимся условиям профессиональной деятельности.</w:t>
      </w:r>
    </w:p>
    <w:p w:rsidR="004B688D" w:rsidRPr="00031735" w:rsidRDefault="004B688D" w:rsidP="004B6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Поэтому весьма перспективными направлениями инновационной деятельности школы малого города являются: </w:t>
      </w:r>
    </w:p>
    <w:p w:rsidR="004B688D" w:rsidRPr="00031735" w:rsidRDefault="004B688D" w:rsidP="004B6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1. Формирование условий для профессионального самоопределения учащихся через специализацию в рамках </w:t>
      </w:r>
      <w:proofErr w:type="spellStart"/>
      <w:r w:rsidR="00044849" w:rsidRPr="0003173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proofErr w:type="spellEnd"/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 обучения. </w:t>
      </w:r>
    </w:p>
    <w:p w:rsidR="004B688D" w:rsidRPr="00031735" w:rsidRDefault="004B688D" w:rsidP="004B6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2. Отработка механизмов взаимодействия школы малого города с  </w:t>
      </w:r>
      <w:r w:rsidR="00493966" w:rsidRPr="00031735">
        <w:rPr>
          <w:rFonts w:ascii="Times New Roman" w:eastAsia="Times New Roman" w:hAnsi="Times New Roman" w:cs="Times New Roman"/>
          <w:sz w:val="28"/>
          <w:szCs w:val="28"/>
        </w:rPr>
        <w:t>учреждением СПО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 с целью модернизации форм учебного процесса. </w:t>
      </w:r>
    </w:p>
    <w:p w:rsidR="00C11AE9" w:rsidRDefault="004B688D" w:rsidP="004B688D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Уважаемые гости!  </w:t>
      </w:r>
    </w:p>
    <w:p w:rsidR="004B688D" w:rsidRPr="00031735" w:rsidRDefault="004B688D" w:rsidP="00C11AE9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sz w:val="28"/>
          <w:szCs w:val="28"/>
        </w:rPr>
        <w:t>Хотелось бы сегодня остановиться на втором направлении.</w:t>
      </w:r>
    </w:p>
    <w:p w:rsidR="00C11AE9" w:rsidRDefault="00044849" w:rsidP="00C11A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Отправной точкой </w:t>
      </w:r>
      <w:r w:rsidR="004439D6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взаимодействия 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>становятся практико-ориентированные курсы «Введение в специальность», «Выбор профессии», «Основы рыночной экономики»</w:t>
      </w:r>
      <w:r w:rsidR="00C11A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другие, введенные в учебный план школы на ступени </w:t>
      </w:r>
      <w:proofErr w:type="spellStart"/>
      <w:r w:rsidR="00C11AE9">
        <w:rPr>
          <w:rFonts w:ascii="Times New Roman" w:eastAsia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="00C11AE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подготовки.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цель – познакомить будущих студентов техникума со специальностями экономического и технического профилей. Особое внимание здесь должно быть уделено</w:t>
      </w:r>
      <w:r w:rsidRPr="00031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735">
        <w:rPr>
          <w:rFonts w:ascii="Times New Roman" w:hAnsi="Times New Roman" w:cs="Times New Roman"/>
          <w:sz w:val="28"/>
          <w:szCs w:val="28"/>
        </w:rPr>
        <w:t>предпрофильному</w:t>
      </w:r>
      <w:proofErr w:type="spellEnd"/>
      <w:r w:rsidR="00BE099C" w:rsidRPr="00031735">
        <w:rPr>
          <w:rFonts w:ascii="Times New Roman" w:hAnsi="Times New Roman" w:cs="Times New Roman"/>
          <w:sz w:val="28"/>
          <w:szCs w:val="28"/>
        </w:rPr>
        <w:t xml:space="preserve"> обучению</w:t>
      </w:r>
      <w:r w:rsidRPr="00031735">
        <w:rPr>
          <w:rFonts w:ascii="Times New Roman" w:hAnsi="Times New Roman" w:cs="Times New Roman"/>
          <w:sz w:val="28"/>
          <w:szCs w:val="28"/>
        </w:rPr>
        <w:t xml:space="preserve">,  осуществляемому в режиме личностно-ориентированного образования. У </w:t>
      </w:r>
      <w:proofErr w:type="gramStart"/>
      <w:r w:rsidRPr="000317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1735">
        <w:rPr>
          <w:rFonts w:ascii="Times New Roman" w:hAnsi="Times New Roman" w:cs="Times New Roman"/>
          <w:sz w:val="28"/>
          <w:szCs w:val="28"/>
        </w:rPr>
        <w:t xml:space="preserve"> </w:t>
      </w:r>
      <w:r w:rsidR="00BE099C" w:rsidRPr="00031735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Pr="00031735">
        <w:rPr>
          <w:rFonts w:ascii="Times New Roman" w:hAnsi="Times New Roman" w:cs="Times New Roman"/>
          <w:sz w:val="28"/>
          <w:szCs w:val="28"/>
        </w:rPr>
        <w:t xml:space="preserve">профессионально-значимые качества </w:t>
      </w:r>
      <w:r w:rsidR="00BE099C" w:rsidRPr="00031735">
        <w:rPr>
          <w:rFonts w:ascii="Times New Roman" w:hAnsi="Times New Roman" w:cs="Times New Roman"/>
          <w:sz w:val="28"/>
          <w:szCs w:val="28"/>
        </w:rPr>
        <w:t>(</w:t>
      </w:r>
      <w:r w:rsidRPr="00031735">
        <w:rPr>
          <w:rFonts w:ascii="Times New Roman" w:hAnsi="Times New Roman" w:cs="Times New Roman"/>
          <w:sz w:val="28"/>
          <w:szCs w:val="28"/>
        </w:rPr>
        <w:t>системное мышление, способность к критическому оценив</w:t>
      </w:r>
      <w:r w:rsidR="00BE099C" w:rsidRPr="00031735">
        <w:rPr>
          <w:rFonts w:ascii="Times New Roman" w:hAnsi="Times New Roman" w:cs="Times New Roman"/>
          <w:sz w:val="28"/>
          <w:szCs w:val="28"/>
        </w:rPr>
        <w:t xml:space="preserve">анию и </w:t>
      </w:r>
      <w:proofErr w:type="spellStart"/>
      <w:r w:rsidR="00BE099C" w:rsidRPr="00031735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="00BE099C" w:rsidRPr="00031735">
        <w:rPr>
          <w:rFonts w:ascii="Times New Roman" w:hAnsi="Times New Roman" w:cs="Times New Roman"/>
          <w:sz w:val="28"/>
          <w:szCs w:val="28"/>
        </w:rPr>
        <w:t>, рефлексия, мотивирование и т.п., а также информационная, коммуникативная и предпринимательская</w:t>
      </w:r>
      <w:r w:rsidRPr="000317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E099C" w:rsidRPr="00031735">
        <w:rPr>
          <w:rFonts w:ascii="Times New Roman" w:hAnsi="Times New Roman" w:cs="Times New Roman"/>
          <w:sz w:val="28"/>
          <w:szCs w:val="28"/>
        </w:rPr>
        <w:t>а). Читать курсы будут преподаватели техникума.</w:t>
      </w:r>
    </w:p>
    <w:p w:rsidR="00381C9F" w:rsidRPr="00031735" w:rsidRDefault="00C11AE9" w:rsidP="00C11A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Напомню, </w:t>
      </w:r>
      <w:r w:rsidR="00BE099C" w:rsidRPr="00031735">
        <w:rPr>
          <w:rFonts w:ascii="Times New Roman" w:hAnsi="Times New Roman" w:cs="Times New Roman"/>
          <w:sz w:val="28"/>
          <w:szCs w:val="28"/>
        </w:rPr>
        <w:t>Елец</w:t>
      </w:r>
      <w:r w:rsidR="000F21E2" w:rsidRPr="00031735">
        <w:rPr>
          <w:rFonts w:ascii="Times New Roman" w:hAnsi="Times New Roman" w:cs="Times New Roman"/>
          <w:sz w:val="28"/>
          <w:szCs w:val="28"/>
        </w:rPr>
        <w:t xml:space="preserve"> </w:t>
      </w:r>
      <w:r w:rsidR="00BE099C" w:rsidRPr="00031735">
        <w:rPr>
          <w:rFonts w:ascii="Times New Roman" w:hAnsi="Times New Roman" w:cs="Times New Roman"/>
          <w:sz w:val="28"/>
          <w:szCs w:val="28"/>
        </w:rPr>
        <w:t>- площадка для освоения ОЭЗ промышленно</w:t>
      </w:r>
      <w:r w:rsidR="00E21F25">
        <w:rPr>
          <w:rFonts w:ascii="Times New Roman" w:hAnsi="Times New Roman" w:cs="Times New Roman"/>
          <w:sz w:val="28"/>
          <w:szCs w:val="28"/>
        </w:rPr>
        <w:t>-производственного</w:t>
      </w:r>
      <w:r w:rsidR="00BE099C" w:rsidRPr="00031735">
        <w:rPr>
          <w:rFonts w:ascii="Times New Roman" w:hAnsi="Times New Roman" w:cs="Times New Roman"/>
          <w:sz w:val="28"/>
          <w:szCs w:val="28"/>
        </w:rPr>
        <w:t xml:space="preserve"> типа</w:t>
      </w:r>
      <w:r w:rsidR="00E21F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1F25">
        <w:rPr>
          <w:rFonts w:ascii="Times New Roman" w:hAnsi="Times New Roman" w:cs="Times New Roman"/>
          <w:sz w:val="28"/>
          <w:szCs w:val="28"/>
        </w:rPr>
        <w:t>Елецпром</w:t>
      </w:r>
      <w:proofErr w:type="spellEnd"/>
      <w:r w:rsidR="00E21F25">
        <w:rPr>
          <w:rFonts w:ascii="Times New Roman" w:hAnsi="Times New Roman" w:cs="Times New Roman"/>
          <w:sz w:val="28"/>
          <w:szCs w:val="28"/>
        </w:rPr>
        <w:t>»</w:t>
      </w:r>
      <w:r w:rsidR="004439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39D6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439D6">
        <w:rPr>
          <w:rFonts w:ascii="Times New Roman" w:hAnsi="Times New Roman" w:cs="Times New Roman"/>
          <w:sz w:val="28"/>
          <w:szCs w:val="28"/>
        </w:rPr>
        <w:t>-рекреационного типа «Елец»</w:t>
      </w:r>
      <w:r w:rsidR="00BE099C" w:rsidRPr="00031735">
        <w:rPr>
          <w:rFonts w:ascii="Times New Roman" w:hAnsi="Times New Roman" w:cs="Times New Roman"/>
          <w:sz w:val="28"/>
          <w:szCs w:val="28"/>
        </w:rPr>
        <w:t xml:space="preserve">. </w:t>
      </w:r>
      <w:r w:rsidR="00BE099C" w:rsidRPr="004439D6">
        <w:rPr>
          <w:rFonts w:ascii="Times New Roman" w:hAnsi="Times New Roman" w:cs="Times New Roman"/>
          <w:b/>
          <w:i/>
          <w:sz w:val="28"/>
          <w:szCs w:val="28"/>
        </w:rPr>
        <w:t>Поэтому речь уже должна идти о приведении рынка образовательных услуг в соответствие с потребностями рынка труда.</w:t>
      </w:r>
      <w:r w:rsidR="00381C9F" w:rsidRPr="00031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1735">
        <w:rPr>
          <w:rFonts w:ascii="Times New Roman" w:hAnsi="Times New Roman" w:cs="Times New Roman"/>
          <w:sz w:val="28"/>
          <w:szCs w:val="28"/>
        </w:rPr>
        <w:t>риоритетной становится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81C9F" w:rsidRPr="00031735">
        <w:rPr>
          <w:rFonts w:ascii="Times New Roman" w:hAnsi="Times New Roman" w:cs="Times New Roman"/>
          <w:sz w:val="28"/>
          <w:szCs w:val="28"/>
        </w:rPr>
        <w:t>роблема обеспечения предприятий и организаций-резидентов</w:t>
      </w:r>
      <w:r>
        <w:rPr>
          <w:rFonts w:ascii="Times New Roman" w:hAnsi="Times New Roman" w:cs="Times New Roman"/>
          <w:sz w:val="28"/>
          <w:szCs w:val="28"/>
        </w:rPr>
        <w:t xml:space="preserve"> ОЭЗ необходимыми специалистами.</w:t>
      </w:r>
    </w:p>
    <w:p w:rsidR="00BE099C" w:rsidRPr="004439D6" w:rsidRDefault="00BE099C" w:rsidP="004439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 xml:space="preserve">ЕПЭТ готовит специалистов по направлениям: технология машиностроения, </w:t>
      </w:r>
      <w:r w:rsidR="000F21E2" w:rsidRPr="00031735">
        <w:rPr>
          <w:rFonts w:ascii="Times New Roman" w:hAnsi="Times New Roman" w:cs="Times New Roman"/>
          <w:sz w:val="28"/>
          <w:szCs w:val="28"/>
        </w:rPr>
        <w:t>технология</w:t>
      </w:r>
      <w:r w:rsidR="00E21F25">
        <w:rPr>
          <w:rFonts w:ascii="Times New Roman" w:hAnsi="Times New Roman" w:cs="Times New Roman"/>
          <w:sz w:val="28"/>
          <w:szCs w:val="28"/>
        </w:rPr>
        <w:t xml:space="preserve"> и эксплуатация</w:t>
      </w:r>
      <w:r w:rsidR="000F21E2" w:rsidRPr="00031735">
        <w:rPr>
          <w:rFonts w:ascii="Times New Roman" w:hAnsi="Times New Roman" w:cs="Times New Roman"/>
          <w:sz w:val="28"/>
          <w:szCs w:val="28"/>
        </w:rPr>
        <w:t xml:space="preserve"> электрического и эл</w:t>
      </w:r>
      <w:r w:rsidR="004439D6">
        <w:rPr>
          <w:rFonts w:ascii="Times New Roman" w:hAnsi="Times New Roman" w:cs="Times New Roman"/>
          <w:sz w:val="28"/>
          <w:szCs w:val="28"/>
        </w:rPr>
        <w:t>ектромеханического оборудования, коммерция, товароведение и экспертиза качества потребительских товаров, что продиктовано потребностью ОЭЗ на территории Ельца.</w:t>
      </w:r>
      <w:r w:rsidR="000F21E2" w:rsidRPr="00031735">
        <w:rPr>
          <w:rFonts w:ascii="Times New Roman" w:hAnsi="Times New Roman" w:cs="Times New Roman"/>
          <w:sz w:val="28"/>
          <w:szCs w:val="28"/>
        </w:rPr>
        <w:t xml:space="preserve"> </w:t>
      </w:r>
      <w:r w:rsidR="000F21E2" w:rsidRPr="004439D6">
        <w:rPr>
          <w:rFonts w:ascii="Times New Roman" w:hAnsi="Times New Roman" w:cs="Times New Roman"/>
          <w:b/>
          <w:i/>
          <w:sz w:val="28"/>
          <w:szCs w:val="28"/>
        </w:rPr>
        <w:t>Наша педагогическая задача</w:t>
      </w:r>
      <w:r w:rsidR="00381C9F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1AE9" w:rsidRPr="004439D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0F21E2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1AE9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помочь ученику </w:t>
      </w:r>
      <w:r w:rsidR="000F21E2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направить </w:t>
      </w:r>
      <w:r w:rsidR="00C11AE9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его </w:t>
      </w:r>
      <w:r w:rsidR="000F21E2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профессиональную траекторию </w:t>
      </w:r>
      <w:r w:rsidR="00C11AE9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21E2" w:rsidRPr="004439D6">
        <w:rPr>
          <w:rFonts w:ascii="Times New Roman" w:hAnsi="Times New Roman" w:cs="Times New Roman"/>
          <w:b/>
          <w:i/>
          <w:sz w:val="28"/>
          <w:szCs w:val="28"/>
        </w:rPr>
        <w:t>в то русло, чтобы он стал востребованным по окончании техникума.</w:t>
      </w:r>
    </w:p>
    <w:p w:rsidR="000F21E2" w:rsidRPr="00031735" w:rsidRDefault="000F21E2" w:rsidP="00C11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>Понимаю, что интеграция общего и среднего профессионального образования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1735">
        <w:rPr>
          <w:rFonts w:ascii="Times New Roman" w:hAnsi="Times New Roman" w:cs="Times New Roman"/>
          <w:sz w:val="28"/>
          <w:szCs w:val="28"/>
        </w:rPr>
        <w:t xml:space="preserve">нацелены на профессиональное самоопределение выпускников, </w:t>
      </w:r>
      <w:r w:rsidRPr="004439D6">
        <w:rPr>
          <w:rFonts w:ascii="Times New Roman" w:hAnsi="Times New Roman" w:cs="Times New Roman"/>
          <w:b/>
          <w:i/>
          <w:sz w:val="28"/>
          <w:szCs w:val="28"/>
        </w:rPr>
        <w:t>поскольку выбор профиля – еще не выбор профессии.</w:t>
      </w:r>
      <w:r w:rsidRPr="00031735">
        <w:rPr>
          <w:rFonts w:ascii="Times New Roman" w:hAnsi="Times New Roman" w:cs="Times New Roman"/>
          <w:sz w:val="28"/>
          <w:szCs w:val="28"/>
        </w:rPr>
        <w:t xml:space="preserve"> Использование кадрового и технологического (производственного) потенциала  ЕПЭТ, их материально-технической базы  позволит расширить возможности социализации учащихся, обеспечить преемственность между общим и профессиональным образованием, </w:t>
      </w:r>
      <w:r w:rsidR="00C11AE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31735">
        <w:rPr>
          <w:rFonts w:ascii="Times New Roman" w:hAnsi="Times New Roman" w:cs="Times New Roman"/>
          <w:sz w:val="28"/>
          <w:szCs w:val="28"/>
        </w:rPr>
        <w:t xml:space="preserve">более эффективно подготовить </w:t>
      </w:r>
      <w:r w:rsidRPr="00031735">
        <w:rPr>
          <w:rFonts w:ascii="Times New Roman" w:hAnsi="Times New Roman" w:cs="Times New Roman"/>
          <w:sz w:val="28"/>
          <w:szCs w:val="28"/>
        </w:rPr>
        <w:lastRenderedPageBreak/>
        <w:t>выпускников школы к освоению программ среднего и высшего профессионального образования.</w:t>
      </w:r>
    </w:p>
    <w:p w:rsidR="004439D6" w:rsidRDefault="000F21E2" w:rsidP="00C11A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 xml:space="preserve"> Сегодня я </w:t>
      </w:r>
      <w:r w:rsidR="004439D6">
        <w:rPr>
          <w:rFonts w:ascii="Times New Roman" w:hAnsi="Times New Roman" w:cs="Times New Roman"/>
          <w:sz w:val="28"/>
          <w:szCs w:val="28"/>
        </w:rPr>
        <w:t>ставлю</w:t>
      </w:r>
      <w:r w:rsidRPr="00031735">
        <w:rPr>
          <w:rFonts w:ascii="Times New Roman" w:hAnsi="Times New Roman" w:cs="Times New Roman"/>
          <w:sz w:val="28"/>
          <w:szCs w:val="28"/>
        </w:rPr>
        <w:t xml:space="preserve"> еще одну задачу в создании партнерства школа-техникум. </w:t>
      </w:r>
      <w:r w:rsidR="004439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11AE9" w:rsidRDefault="000F21E2" w:rsidP="00C11A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D6">
        <w:rPr>
          <w:rFonts w:ascii="Times New Roman" w:hAnsi="Times New Roman" w:cs="Times New Roman"/>
          <w:b/>
          <w:i/>
          <w:sz w:val="28"/>
          <w:szCs w:val="28"/>
        </w:rPr>
        <w:t>В настоящее время у учащихся (</w:t>
      </w:r>
      <w:r w:rsidR="00C11AE9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особенно </w:t>
      </w:r>
      <w:r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юношей) слабо развиты трудовые навыки, а в первую очередь, </w:t>
      </w:r>
      <w:r w:rsidR="00C11AE9"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мало проявляется </w:t>
      </w:r>
      <w:r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потребность к труду. </w:t>
      </w:r>
      <w:r w:rsidRPr="00031735">
        <w:rPr>
          <w:rFonts w:ascii="Times New Roman" w:hAnsi="Times New Roman" w:cs="Times New Roman"/>
          <w:sz w:val="28"/>
          <w:szCs w:val="28"/>
        </w:rPr>
        <w:t>Своей задачей, как руководител</w:t>
      </w:r>
      <w:r w:rsidR="00E21F25">
        <w:rPr>
          <w:rFonts w:ascii="Times New Roman" w:hAnsi="Times New Roman" w:cs="Times New Roman"/>
          <w:sz w:val="28"/>
          <w:szCs w:val="28"/>
        </w:rPr>
        <w:t>ь</w:t>
      </w:r>
      <w:r w:rsidRPr="00031735">
        <w:rPr>
          <w:rFonts w:ascii="Times New Roman" w:hAnsi="Times New Roman" w:cs="Times New Roman"/>
          <w:sz w:val="28"/>
          <w:szCs w:val="28"/>
        </w:rPr>
        <w:t>, считаю возрождение престижа рабочей профессии. Поэтому в рамках образовательного кластера будут актуальны такие формы работы, как авторские мастер-классы преподавателей</w:t>
      </w:r>
      <w:r w:rsidR="00E21F25">
        <w:rPr>
          <w:rFonts w:ascii="Times New Roman" w:hAnsi="Times New Roman" w:cs="Times New Roman"/>
          <w:sz w:val="28"/>
          <w:szCs w:val="28"/>
        </w:rPr>
        <w:t xml:space="preserve"> и</w:t>
      </w:r>
      <w:r w:rsidRPr="00031735">
        <w:rPr>
          <w:rFonts w:ascii="Times New Roman" w:hAnsi="Times New Roman" w:cs="Times New Roman"/>
          <w:sz w:val="28"/>
          <w:szCs w:val="28"/>
        </w:rPr>
        <w:t xml:space="preserve"> рабочих предприятий города, участие школьников в Дне открытых дверей,</w:t>
      </w:r>
      <w:r w:rsidR="00381C9F" w:rsidRPr="00031735">
        <w:rPr>
          <w:rFonts w:ascii="Times New Roman" w:hAnsi="Times New Roman" w:cs="Times New Roman"/>
          <w:sz w:val="28"/>
          <w:szCs w:val="28"/>
        </w:rPr>
        <w:t xml:space="preserve"> прохождение летней производственной практики на предприятиях города по договору с ЦЗН, участие в предметных олимпиадах, проводимых на базе ЕПЭТ.</w:t>
      </w:r>
    </w:p>
    <w:p w:rsidR="00381C9F" w:rsidRPr="004439D6" w:rsidRDefault="00381C9F" w:rsidP="00C11AE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>Таким образом,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изменяется </w:t>
      </w:r>
      <w:r w:rsidRPr="004439D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миссия школы</w:t>
      </w:r>
      <w:r w:rsidRPr="00031735">
        <w:rPr>
          <w:rFonts w:ascii="Times New Roman" w:eastAsia="Times New Roman" w:hAnsi="Times New Roman" w:cs="Times New Roman"/>
          <w:bCs/>
          <w:sz w:val="28"/>
          <w:szCs w:val="28"/>
        </w:rPr>
        <w:t>. Она теперь носит инновационный характер, а именно,</w:t>
      </w:r>
      <w:r w:rsidRPr="00031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9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координация образовательной траектории школьника с учетом изменяющихся социально-экономических условий современного общества. </w:t>
      </w:r>
    </w:p>
    <w:p w:rsidR="008C746F" w:rsidRPr="00031735" w:rsidRDefault="008C746F" w:rsidP="008C7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 xml:space="preserve">Наш проект нацелен </w:t>
      </w:r>
      <w:r w:rsidR="004439D6">
        <w:rPr>
          <w:rFonts w:ascii="Times New Roman" w:hAnsi="Times New Roman" w:cs="Times New Roman"/>
          <w:sz w:val="28"/>
          <w:szCs w:val="28"/>
        </w:rPr>
        <w:t xml:space="preserve">на </w:t>
      </w:r>
      <w:r w:rsidRPr="00031735">
        <w:rPr>
          <w:rFonts w:ascii="Times New Roman" w:hAnsi="Times New Roman" w:cs="Times New Roman"/>
          <w:sz w:val="28"/>
          <w:szCs w:val="28"/>
        </w:rPr>
        <w:t>то, чтобы в</w:t>
      </w:r>
      <w:r w:rsidR="00381C9F" w:rsidRPr="00031735">
        <w:rPr>
          <w:rFonts w:ascii="Times New Roman" w:hAnsi="Times New Roman" w:cs="Times New Roman"/>
          <w:sz w:val="28"/>
          <w:szCs w:val="28"/>
        </w:rPr>
        <w:t xml:space="preserve"> условиях образовательного кластера у школьников, работающих в режиме партнерства с техникумом,</w:t>
      </w:r>
      <w:r w:rsidRPr="00031735">
        <w:rPr>
          <w:rFonts w:ascii="Times New Roman" w:hAnsi="Times New Roman" w:cs="Times New Roman"/>
          <w:sz w:val="28"/>
          <w:szCs w:val="28"/>
        </w:rPr>
        <w:t xml:space="preserve"> формировались </w:t>
      </w:r>
      <w:r w:rsidR="008961CD">
        <w:rPr>
          <w:rFonts w:ascii="Times New Roman" w:hAnsi="Times New Roman" w:cs="Times New Roman"/>
          <w:sz w:val="28"/>
          <w:szCs w:val="28"/>
        </w:rPr>
        <w:t xml:space="preserve">и </w:t>
      </w:r>
      <w:r w:rsidR="00381C9F" w:rsidRPr="00031735">
        <w:rPr>
          <w:rFonts w:ascii="Times New Roman" w:hAnsi="Times New Roman" w:cs="Times New Roman"/>
          <w:sz w:val="28"/>
          <w:szCs w:val="28"/>
        </w:rPr>
        <w:t>исследовательск</w:t>
      </w:r>
      <w:r w:rsidRPr="00031735">
        <w:rPr>
          <w:rFonts w:ascii="Times New Roman" w:hAnsi="Times New Roman" w:cs="Times New Roman"/>
          <w:sz w:val="28"/>
          <w:szCs w:val="28"/>
        </w:rPr>
        <w:t>ие компетенции</w:t>
      </w:r>
      <w:r w:rsidR="00381C9F" w:rsidRPr="00031735">
        <w:rPr>
          <w:rFonts w:ascii="Times New Roman" w:hAnsi="Times New Roman" w:cs="Times New Roman"/>
          <w:sz w:val="28"/>
          <w:szCs w:val="28"/>
        </w:rPr>
        <w:t>, являющ</w:t>
      </w:r>
      <w:r w:rsidRPr="00031735">
        <w:rPr>
          <w:rFonts w:ascii="Times New Roman" w:hAnsi="Times New Roman" w:cs="Times New Roman"/>
          <w:sz w:val="28"/>
          <w:szCs w:val="28"/>
        </w:rPr>
        <w:t>ие</w:t>
      </w:r>
      <w:r w:rsidR="00381C9F" w:rsidRPr="00031735">
        <w:rPr>
          <w:rFonts w:ascii="Times New Roman" w:hAnsi="Times New Roman" w:cs="Times New Roman"/>
          <w:sz w:val="28"/>
          <w:szCs w:val="28"/>
        </w:rPr>
        <w:t>ся залогом успешности дальнейшего профессионального самообразования.</w:t>
      </w:r>
      <w:r w:rsidRPr="0003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6F" w:rsidRPr="004439D6" w:rsidRDefault="008C746F" w:rsidP="0003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 xml:space="preserve">Так, </w:t>
      </w:r>
      <w:r w:rsidRPr="004439D6">
        <w:rPr>
          <w:rFonts w:ascii="Times New Roman" w:hAnsi="Times New Roman" w:cs="Times New Roman"/>
          <w:b/>
          <w:i/>
          <w:sz w:val="28"/>
          <w:szCs w:val="28"/>
        </w:rPr>
        <w:t>обогащение и обновление форм учебной деятельности школьников</w:t>
      </w:r>
      <w:r w:rsidRPr="00031735">
        <w:rPr>
          <w:rFonts w:ascii="Times New Roman" w:hAnsi="Times New Roman" w:cs="Times New Roman"/>
          <w:sz w:val="28"/>
          <w:szCs w:val="28"/>
        </w:rPr>
        <w:t xml:space="preserve">, формирование у них практических умений и навыков проведения исследования, развитие интереса к познанию  науки, к познанию процессов и явлений природы,  </w:t>
      </w:r>
      <w:r w:rsidRPr="004439D6">
        <w:rPr>
          <w:rFonts w:ascii="Times New Roman" w:hAnsi="Times New Roman" w:cs="Times New Roman"/>
          <w:b/>
          <w:i/>
          <w:sz w:val="28"/>
          <w:szCs w:val="28"/>
        </w:rPr>
        <w:t xml:space="preserve">позволит организовать деятельность в научно-педагогическом сообществе </w:t>
      </w:r>
      <w:r w:rsidR="00C11AE9" w:rsidRPr="004439D6">
        <w:rPr>
          <w:rFonts w:ascii="Times New Roman" w:hAnsi="Times New Roman" w:cs="Times New Roman"/>
          <w:b/>
          <w:i/>
          <w:sz w:val="28"/>
          <w:szCs w:val="28"/>
        </w:rPr>
        <w:t>нового типа «ученик – учитель – специалист»</w:t>
      </w:r>
      <w:r w:rsidR="00031735" w:rsidRPr="004439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746F" w:rsidRPr="00031735" w:rsidRDefault="008C746F" w:rsidP="008C74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способов организации исследовательской деятельности учащихся </w:t>
      </w:r>
      <w:r w:rsidR="00C11AE9">
        <w:rPr>
          <w:rFonts w:ascii="Times New Roman" w:hAnsi="Times New Roman" w:cs="Times New Roman"/>
          <w:sz w:val="28"/>
          <w:szCs w:val="28"/>
        </w:rPr>
        <w:t>будет явля</w:t>
      </w:r>
      <w:r w:rsidRPr="00031735">
        <w:rPr>
          <w:rFonts w:ascii="Times New Roman" w:hAnsi="Times New Roman" w:cs="Times New Roman"/>
          <w:sz w:val="28"/>
          <w:szCs w:val="28"/>
        </w:rPr>
        <w:t>т</w:t>
      </w:r>
      <w:r w:rsidR="00C11AE9">
        <w:rPr>
          <w:rFonts w:ascii="Times New Roman" w:hAnsi="Times New Roman" w:cs="Times New Roman"/>
          <w:sz w:val="28"/>
          <w:szCs w:val="28"/>
        </w:rPr>
        <w:t>ь</w:t>
      </w:r>
      <w:r w:rsidRPr="00031735">
        <w:rPr>
          <w:rFonts w:ascii="Times New Roman" w:hAnsi="Times New Roman" w:cs="Times New Roman"/>
          <w:sz w:val="28"/>
          <w:szCs w:val="28"/>
        </w:rPr>
        <w:t xml:space="preserve">ся использование метода проектов. При этом непременным условием осуществления проектной деятельности </w:t>
      </w:r>
      <w:r w:rsidR="00C11AE9">
        <w:rPr>
          <w:rFonts w:ascii="Times New Roman" w:hAnsi="Times New Roman" w:cs="Times New Roman"/>
          <w:sz w:val="28"/>
          <w:szCs w:val="28"/>
        </w:rPr>
        <w:t>станет</w:t>
      </w:r>
      <w:r w:rsidRPr="00031735">
        <w:rPr>
          <w:rFonts w:ascii="Times New Roman" w:hAnsi="Times New Roman" w:cs="Times New Roman"/>
          <w:sz w:val="28"/>
          <w:szCs w:val="28"/>
        </w:rPr>
        <w:t xml:space="preserve"> наличие практической составляющей, которую успешно можно будет реализовать в производственных мастерских ЕПЭТ. Только в таких условиях девятиклассник сумеет осмыслить  результаты своей деятельности. </w:t>
      </w:r>
    </w:p>
    <w:p w:rsidR="004439D6" w:rsidRDefault="008C746F" w:rsidP="00031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35">
        <w:rPr>
          <w:rFonts w:ascii="Times New Roman" w:hAnsi="Times New Roman" w:cs="Times New Roman"/>
          <w:sz w:val="28"/>
          <w:szCs w:val="28"/>
        </w:rPr>
        <w:t>Функционирование научно-педагогического сообщества строится и предполагает дальнейшую работу на основе взаимодействия методических объединений школы с цикловыми методическими комиссиями ЕПЭТ, что позволит готовить наших обучающихся  к конкурсам ученических работ.</w:t>
      </w:r>
    </w:p>
    <w:p w:rsidR="00A91631" w:rsidRDefault="004439D6" w:rsidP="00031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стоим на старте. Но уже можно говорить о некотором опыте.</w:t>
      </w:r>
      <w:r w:rsidR="0089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Пропедевтический (подготовительный) этап</w:t>
      </w:r>
      <w:r w:rsidR="008961CD">
        <w:rPr>
          <w:rFonts w:ascii="Times New Roman" w:hAnsi="Times New Roman" w:cs="Times New Roman"/>
          <w:sz w:val="28"/>
          <w:szCs w:val="28"/>
        </w:rPr>
        <w:t xml:space="preserve"> </w:t>
      </w:r>
      <w:r w:rsidR="00A91631">
        <w:rPr>
          <w:rFonts w:ascii="Times New Roman" w:hAnsi="Times New Roman" w:cs="Times New Roman"/>
          <w:sz w:val="28"/>
          <w:szCs w:val="28"/>
        </w:rPr>
        <w:t xml:space="preserve">нами преодолен. </w:t>
      </w:r>
      <w:r w:rsidR="00A91631">
        <w:rPr>
          <w:rFonts w:ascii="Times New Roman" w:hAnsi="Times New Roman" w:cs="Times New Roman"/>
          <w:sz w:val="28"/>
          <w:szCs w:val="28"/>
        </w:rPr>
        <w:lastRenderedPageBreak/>
        <w:t>Изучение мнения родителей и обучающихся показывает, что около 78 % изъявивших желание продолжить обучение</w:t>
      </w:r>
      <w:r w:rsidR="00031735" w:rsidRPr="00031735">
        <w:rPr>
          <w:rFonts w:ascii="Times New Roman" w:hAnsi="Times New Roman" w:cs="Times New Roman"/>
          <w:sz w:val="28"/>
          <w:szCs w:val="28"/>
        </w:rPr>
        <w:t xml:space="preserve"> </w:t>
      </w:r>
      <w:r w:rsidR="00A91631">
        <w:rPr>
          <w:rFonts w:ascii="Times New Roman" w:hAnsi="Times New Roman" w:cs="Times New Roman"/>
          <w:sz w:val="28"/>
          <w:szCs w:val="28"/>
        </w:rPr>
        <w:t xml:space="preserve">в ЕПЭТ, выбирают специальность товароведа и бухгалтера. В своем выборе они утвердились после презентационных мероприятий, проводимых в школе, и участия в Дне открытых дверей в техникуме. </w:t>
      </w:r>
      <w:proofErr w:type="gramStart"/>
      <w:r w:rsidR="00A91631">
        <w:rPr>
          <w:rFonts w:ascii="Times New Roman" w:hAnsi="Times New Roman" w:cs="Times New Roman"/>
          <w:sz w:val="28"/>
          <w:szCs w:val="28"/>
        </w:rPr>
        <w:t xml:space="preserve">Они обосновывают свой выбор так: 83 % опрошенных считают, что по выбранной профессии они сумеют трудоустроиться в развивающейся </w:t>
      </w:r>
      <w:r w:rsidR="008961CD">
        <w:rPr>
          <w:rFonts w:ascii="Times New Roman" w:hAnsi="Times New Roman" w:cs="Times New Roman"/>
          <w:sz w:val="28"/>
          <w:szCs w:val="28"/>
        </w:rPr>
        <w:t xml:space="preserve"> </w:t>
      </w:r>
      <w:r w:rsidR="00A91631">
        <w:rPr>
          <w:rFonts w:ascii="Times New Roman" w:hAnsi="Times New Roman" w:cs="Times New Roman"/>
          <w:sz w:val="28"/>
          <w:szCs w:val="28"/>
        </w:rPr>
        <w:t>ОЭЗ «</w:t>
      </w:r>
      <w:proofErr w:type="spellStart"/>
      <w:r w:rsidR="00A91631">
        <w:rPr>
          <w:rFonts w:ascii="Times New Roman" w:hAnsi="Times New Roman" w:cs="Times New Roman"/>
          <w:sz w:val="28"/>
          <w:szCs w:val="28"/>
        </w:rPr>
        <w:t>Елецпром</w:t>
      </w:r>
      <w:proofErr w:type="spellEnd"/>
      <w:r w:rsidR="00A91631">
        <w:rPr>
          <w:rFonts w:ascii="Times New Roman" w:hAnsi="Times New Roman" w:cs="Times New Roman"/>
          <w:sz w:val="28"/>
          <w:szCs w:val="28"/>
        </w:rPr>
        <w:t xml:space="preserve">», 15 % уверены, что среднее профессиональное образование – хороший старт для получения высшего по выбранному направлению в ВУЗе по заочной форме, при этом срок начала трудовой деятельности резко сокращается, среди опрошенных </w:t>
      </w:r>
      <w:r w:rsidR="008961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1631">
        <w:rPr>
          <w:rFonts w:ascii="Times New Roman" w:hAnsi="Times New Roman" w:cs="Times New Roman"/>
          <w:sz w:val="28"/>
          <w:szCs w:val="28"/>
        </w:rPr>
        <w:t>2 % продолжают семейные профессиональные традиции.</w:t>
      </w:r>
      <w:proofErr w:type="gramEnd"/>
    </w:p>
    <w:p w:rsidR="00922C52" w:rsidRDefault="00A91631" w:rsidP="00031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видим, снижение производства в последние десятилетия наложило отпечаток на техническом направлении профессиональной деятельности выпускников школ.</w:t>
      </w:r>
      <w:r w:rsidR="00922C52">
        <w:rPr>
          <w:rFonts w:ascii="Times New Roman" w:hAnsi="Times New Roman" w:cs="Times New Roman"/>
          <w:sz w:val="28"/>
          <w:szCs w:val="28"/>
        </w:rPr>
        <w:t xml:space="preserve"> Девятиклассники нынешнего поколения росли в пору, когда предприятия были закрыты или возрождались, при этом широко развивались ООО и ИП в сфере обслуживания и питания.</w:t>
      </w:r>
    </w:p>
    <w:p w:rsidR="00922C52" w:rsidRDefault="00922C52" w:rsidP="00031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школа и техникум прорабатывают варианты сотрудничества через систему воспитательной работы.</w:t>
      </w:r>
    </w:p>
    <w:p w:rsidR="00922C52" w:rsidRDefault="00922C52" w:rsidP="00922C5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381C9F" w:rsidRDefault="008961CD" w:rsidP="00922C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31735" w:rsidRPr="00031735">
        <w:rPr>
          <w:rFonts w:ascii="Times New Roman" w:hAnsi="Times New Roman" w:cs="Times New Roman"/>
          <w:sz w:val="28"/>
          <w:szCs w:val="28"/>
        </w:rPr>
        <w:t xml:space="preserve">ы ратуем за открытость системы образования </w:t>
      </w:r>
      <w:r w:rsidR="00C11AE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031735" w:rsidRPr="00031735">
        <w:rPr>
          <w:rFonts w:ascii="Times New Roman" w:hAnsi="Times New Roman" w:cs="Times New Roman"/>
          <w:sz w:val="28"/>
          <w:szCs w:val="28"/>
        </w:rPr>
        <w:t>общественност</w:t>
      </w:r>
      <w:r w:rsidR="00C11AE9">
        <w:rPr>
          <w:rFonts w:ascii="Times New Roman" w:hAnsi="Times New Roman" w:cs="Times New Roman"/>
          <w:sz w:val="28"/>
          <w:szCs w:val="28"/>
        </w:rPr>
        <w:t>ью</w:t>
      </w:r>
      <w:r w:rsidR="00031735" w:rsidRPr="00031735">
        <w:rPr>
          <w:rFonts w:ascii="Times New Roman" w:hAnsi="Times New Roman" w:cs="Times New Roman"/>
          <w:sz w:val="28"/>
          <w:szCs w:val="28"/>
        </w:rPr>
        <w:t>. Поэтому есть смысл создания на сайтах ОУ страниц</w:t>
      </w:r>
      <w:r w:rsidR="00C11AE9">
        <w:rPr>
          <w:rFonts w:ascii="Times New Roman" w:hAnsi="Times New Roman" w:cs="Times New Roman"/>
          <w:sz w:val="28"/>
          <w:szCs w:val="28"/>
        </w:rPr>
        <w:t>, отражающих</w:t>
      </w:r>
      <w:r w:rsidR="00031735" w:rsidRPr="00031735">
        <w:rPr>
          <w:rFonts w:ascii="Times New Roman" w:hAnsi="Times New Roman" w:cs="Times New Roman"/>
          <w:sz w:val="28"/>
          <w:szCs w:val="28"/>
        </w:rPr>
        <w:t xml:space="preserve"> промежуточные результаты работы в условиях образовательного кластера учреждений-партнеров.</w:t>
      </w:r>
    </w:p>
    <w:p w:rsidR="005207EB" w:rsidRPr="00031735" w:rsidRDefault="005207EB" w:rsidP="005207E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11AE9" w:rsidRPr="00C11AE9" w:rsidRDefault="008C746F" w:rsidP="00C11AE9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A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AE9" w:rsidRPr="00C11A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Проектируя новое направление в деятельности нашей школы, мы</w:t>
      </w:r>
      <w:r w:rsidR="005207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C11AE9" w:rsidRPr="00C11AE9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</w:t>
      </w:r>
      <w:proofErr w:type="gramEnd"/>
      <w:r w:rsidR="00C11AE9" w:rsidRPr="00C11A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получить следующие результаты:  </w:t>
      </w:r>
    </w:p>
    <w:p w:rsidR="00C11AE9" w:rsidRDefault="00C11AE9" w:rsidP="00C11AE9">
      <w:pPr>
        <w:pStyle w:val="a8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23E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 учащихся школы будет обоснованно подкреплено возможностью практического ознакомления с предстоящим видом профессиональной деятельности за счет интеграции основного общего образования со средним профессиональным; </w:t>
      </w:r>
    </w:p>
    <w:p w:rsidR="00C11AE9" w:rsidRDefault="005207EB" w:rsidP="00C11AE9">
      <w:pPr>
        <w:pStyle w:val="a8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C11AE9" w:rsidRPr="00EF223E">
        <w:rPr>
          <w:rFonts w:ascii="Times New Roman" w:hAnsi="Times New Roman" w:cs="Times New Roman"/>
          <w:sz w:val="28"/>
          <w:szCs w:val="28"/>
        </w:rPr>
        <w:t>профильное</w:t>
      </w:r>
      <w:proofErr w:type="spellEnd"/>
      <w:r w:rsidR="00C11AE9" w:rsidRPr="00EF223E">
        <w:rPr>
          <w:rFonts w:ascii="Times New Roman" w:hAnsi="Times New Roman" w:cs="Times New Roman"/>
          <w:sz w:val="28"/>
          <w:szCs w:val="28"/>
        </w:rPr>
        <w:t xml:space="preserve"> обучение будет сопровождаться профессиональным становлением выпускника на базе ЕПЭТ, за счет чего вырастет конкурентоспособность выпускника  школы, практически освоившего рабочую профессию; </w:t>
      </w:r>
    </w:p>
    <w:p w:rsidR="00381C9F" w:rsidRDefault="00C11AE9" w:rsidP="005207EB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EB">
        <w:rPr>
          <w:rFonts w:ascii="Times New Roman" w:hAnsi="Times New Roman" w:cs="Times New Roman"/>
          <w:sz w:val="28"/>
          <w:szCs w:val="28"/>
        </w:rPr>
        <w:t>выпускникам будет обеспечен повышенный уровень образования, соответствующий новым образовательным стандартам,  запросам социума, интересам учеников</w:t>
      </w:r>
      <w:r w:rsidR="005207EB">
        <w:rPr>
          <w:rFonts w:ascii="Times New Roman" w:hAnsi="Times New Roman" w:cs="Times New Roman"/>
          <w:sz w:val="28"/>
          <w:szCs w:val="28"/>
        </w:rPr>
        <w:t>;</w:t>
      </w:r>
    </w:p>
    <w:p w:rsidR="005207EB" w:rsidRDefault="005207EB" w:rsidP="005207EB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поступающих в ЕПЭТ выпускников 9 классов достигнет 75% от числа продолживших образование в учреждениях СПО и НПО;</w:t>
      </w:r>
    </w:p>
    <w:p w:rsidR="00381C9F" w:rsidRPr="005207EB" w:rsidRDefault="005207EB" w:rsidP="00381C9F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EB">
        <w:rPr>
          <w:rFonts w:ascii="Times New Roman" w:hAnsi="Times New Roman" w:cs="Times New Roman"/>
          <w:sz w:val="28"/>
          <w:szCs w:val="28"/>
        </w:rPr>
        <w:lastRenderedPageBreak/>
        <w:t xml:space="preserve">школа и техникум обретут опыт работы в сообществе </w:t>
      </w:r>
      <w:r w:rsidR="00E21F25">
        <w:rPr>
          <w:rFonts w:ascii="Times New Roman" w:hAnsi="Times New Roman" w:cs="Times New Roman"/>
          <w:sz w:val="28"/>
          <w:szCs w:val="28"/>
        </w:rPr>
        <w:t>учреждений</w:t>
      </w:r>
      <w:r w:rsidR="00E21F25" w:rsidRPr="005207EB">
        <w:rPr>
          <w:rFonts w:ascii="Times New Roman" w:hAnsi="Times New Roman" w:cs="Times New Roman"/>
          <w:sz w:val="28"/>
          <w:szCs w:val="28"/>
        </w:rPr>
        <w:t xml:space="preserve"> </w:t>
      </w:r>
      <w:r w:rsidRPr="005207EB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аимно способных общему развитию.</w:t>
      </w:r>
      <w:r w:rsidR="00381C9F" w:rsidRPr="005207EB">
        <w:rPr>
          <w:rFonts w:ascii="Times New Roman" w:hAnsi="Times New Roman" w:cs="Times New Roman"/>
          <w:sz w:val="28"/>
          <w:szCs w:val="28"/>
        </w:rPr>
        <w:tab/>
      </w:r>
    </w:p>
    <w:p w:rsidR="005207EB" w:rsidRDefault="005207EB" w:rsidP="005207E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961CD" w:rsidRDefault="008961CD" w:rsidP="005207E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207EB" w:rsidRPr="005207EB" w:rsidRDefault="005207EB" w:rsidP="0052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7EB">
        <w:rPr>
          <w:rFonts w:ascii="Times New Roman" w:eastAsia="Times New Roman" w:hAnsi="Times New Roman" w:cs="Times New Roman"/>
          <w:sz w:val="28"/>
          <w:szCs w:val="28"/>
        </w:rPr>
        <w:t>В своем выступлении я хотела акцентировать ваше внимание на проблеме получения образования  с позиции  подхода к образованию через всю жизнь.</w:t>
      </w:r>
    </w:p>
    <w:p w:rsidR="005207EB" w:rsidRDefault="005207EB" w:rsidP="0052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7EB">
        <w:rPr>
          <w:rFonts w:ascii="Times New Roman" w:eastAsia="Times New Roman" w:hAnsi="Times New Roman" w:cs="Times New Roman"/>
          <w:sz w:val="28"/>
          <w:szCs w:val="28"/>
        </w:rPr>
        <w:t>Исходя из того, что именно образование является основной составляющей человеческого интеллектуального капитала, что, в свою очередь, является одним из главных компонентов, позволяющим развивать национальную инновационную систему,  считаю, что именно развитие системы среднего образования является основным потенциалом инновационного развития нашего малого города.</w:t>
      </w:r>
    </w:p>
    <w:p w:rsidR="00E21F25" w:rsidRDefault="00E21F25" w:rsidP="0052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F25" w:rsidRDefault="00E21F25" w:rsidP="0052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7EB" w:rsidRDefault="00E21F25" w:rsidP="00E21F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5207EB" w:rsidRDefault="005207EB" w:rsidP="005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5207EB" w:rsidRDefault="005207EB" w:rsidP="0052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381C9F" w:rsidRPr="00381C9F" w:rsidRDefault="00381C9F" w:rsidP="00381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C9F" w:rsidRDefault="00381C9F" w:rsidP="00381C9F">
      <w:pPr>
        <w:ind w:firstLine="708"/>
        <w:rPr>
          <w:b/>
          <w:sz w:val="28"/>
          <w:szCs w:val="28"/>
        </w:rPr>
      </w:pPr>
    </w:p>
    <w:p w:rsidR="00381C9F" w:rsidRDefault="00381C9F" w:rsidP="00381C9F">
      <w:pPr>
        <w:jc w:val="center"/>
        <w:rPr>
          <w:sz w:val="28"/>
          <w:szCs w:val="28"/>
        </w:rPr>
      </w:pPr>
    </w:p>
    <w:p w:rsidR="004B688D" w:rsidRDefault="004B688D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099C" w:rsidRDefault="00BE099C" w:rsidP="00BE099C">
      <w:pPr>
        <w:spacing w:after="0"/>
        <w:ind w:firstLine="708"/>
        <w:rPr>
          <w:b/>
          <w:sz w:val="28"/>
          <w:szCs w:val="28"/>
        </w:rPr>
      </w:pPr>
    </w:p>
    <w:p w:rsidR="00BE099C" w:rsidRDefault="00BE099C" w:rsidP="004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75DC" w:rsidRPr="00493966" w:rsidRDefault="004B688D" w:rsidP="0049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675DC" w:rsidRPr="00493966" w:rsidSect="0062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EF3"/>
      </v:shape>
    </w:pict>
  </w:numPicBullet>
  <w:abstractNum w:abstractNumId="0">
    <w:nsid w:val="3B8E677D"/>
    <w:multiLevelType w:val="hybridMultilevel"/>
    <w:tmpl w:val="0D280D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143C6"/>
    <w:multiLevelType w:val="multilevel"/>
    <w:tmpl w:val="75DA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9371B"/>
    <w:multiLevelType w:val="multilevel"/>
    <w:tmpl w:val="D9D8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4"/>
    <w:rsid w:val="00004451"/>
    <w:rsid w:val="00031735"/>
    <w:rsid w:val="000437C6"/>
    <w:rsid w:val="00044849"/>
    <w:rsid w:val="000F21E2"/>
    <w:rsid w:val="00381C9F"/>
    <w:rsid w:val="004439D6"/>
    <w:rsid w:val="004675DC"/>
    <w:rsid w:val="00493966"/>
    <w:rsid w:val="004B688D"/>
    <w:rsid w:val="004C6620"/>
    <w:rsid w:val="005207EB"/>
    <w:rsid w:val="00621348"/>
    <w:rsid w:val="00662304"/>
    <w:rsid w:val="006E2901"/>
    <w:rsid w:val="00755486"/>
    <w:rsid w:val="007830EA"/>
    <w:rsid w:val="008652EA"/>
    <w:rsid w:val="008961CD"/>
    <w:rsid w:val="008C746F"/>
    <w:rsid w:val="00922C52"/>
    <w:rsid w:val="00A3788A"/>
    <w:rsid w:val="00A91631"/>
    <w:rsid w:val="00AC58F9"/>
    <w:rsid w:val="00BE099C"/>
    <w:rsid w:val="00C11AE9"/>
    <w:rsid w:val="00D51D29"/>
    <w:rsid w:val="00D5422B"/>
    <w:rsid w:val="00E21F25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304"/>
    <w:pPr>
      <w:spacing w:before="13" w:after="125" w:line="240" w:lineRule="auto"/>
      <w:outlineLvl w:val="0"/>
    </w:pPr>
    <w:rPr>
      <w:rFonts w:ascii="Times New Roman" w:eastAsia="Times New Roman" w:hAnsi="Times New Roman" w:cs="Times New Roman"/>
      <w:color w:val="EC8E27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304"/>
    <w:rPr>
      <w:strike w:val="0"/>
      <w:dstrike w:val="0"/>
      <w:color w:val="526EB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6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2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2304"/>
    <w:rPr>
      <w:rFonts w:ascii="Times New Roman" w:eastAsia="Times New Roman" w:hAnsi="Times New Roman" w:cs="Times New Roman"/>
      <w:color w:val="EC8E27"/>
      <w:kern w:val="36"/>
      <w:sz w:val="34"/>
      <w:szCs w:val="34"/>
      <w:lang w:eastAsia="ru-RU"/>
    </w:rPr>
  </w:style>
  <w:style w:type="paragraph" w:styleId="a8">
    <w:name w:val="List Paragraph"/>
    <w:basedOn w:val="a"/>
    <w:uiPriority w:val="34"/>
    <w:qFormat/>
    <w:rsid w:val="00662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304"/>
    <w:pPr>
      <w:spacing w:before="13" w:after="125" w:line="240" w:lineRule="auto"/>
      <w:outlineLvl w:val="0"/>
    </w:pPr>
    <w:rPr>
      <w:rFonts w:ascii="Times New Roman" w:eastAsia="Times New Roman" w:hAnsi="Times New Roman" w:cs="Times New Roman"/>
      <w:color w:val="EC8E27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304"/>
    <w:rPr>
      <w:strike w:val="0"/>
      <w:dstrike w:val="0"/>
      <w:color w:val="526EB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6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2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2304"/>
    <w:rPr>
      <w:rFonts w:ascii="Times New Roman" w:eastAsia="Times New Roman" w:hAnsi="Times New Roman" w:cs="Times New Roman"/>
      <w:color w:val="EC8E27"/>
      <w:kern w:val="36"/>
      <w:sz w:val="34"/>
      <w:szCs w:val="34"/>
      <w:lang w:eastAsia="ru-RU"/>
    </w:rPr>
  </w:style>
  <w:style w:type="paragraph" w:styleId="a8">
    <w:name w:val="List Paragraph"/>
    <w:basedOn w:val="a"/>
    <w:uiPriority w:val="34"/>
    <w:qFormat/>
    <w:rsid w:val="0066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0984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8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03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8183">
                      <w:marLeft w:val="-31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920">
                          <w:marLeft w:val="31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0975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3BC9-FEFC-48FC-80A0-CD6C0931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Олеся</cp:lastModifiedBy>
  <cp:revision>2</cp:revision>
  <dcterms:created xsi:type="dcterms:W3CDTF">2015-01-30T14:09:00Z</dcterms:created>
  <dcterms:modified xsi:type="dcterms:W3CDTF">2015-01-30T14:09:00Z</dcterms:modified>
</cp:coreProperties>
</file>