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77" w:rsidRPr="00F34677" w:rsidRDefault="00FB2CFD" w:rsidP="00646A30">
      <w:pPr>
        <w:bidi/>
        <w:spacing w:after="200"/>
        <w:rPr>
          <w:rFonts w:eastAsia="Calibri"/>
          <w:i/>
          <w:sz w:val="28"/>
          <w:szCs w:val="28"/>
          <w:lang w:eastAsia="en-US"/>
        </w:rPr>
      </w:pPr>
      <w:bookmarkStart w:id="0" w:name="_GoBack"/>
      <w:bookmarkEnd w:id="0"/>
      <w:r w:rsidRPr="00646A30">
        <w:rPr>
          <w:rFonts w:eastAsia="Calibri"/>
          <w:i/>
          <w:sz w:val="28"/>
          <w:szCs w:val="28"/>
          <w:lang w:eastAsia="en-US"/>
        </w:rPr>
        <w:t xml:space="preserve">                                            </w:t>
      </w:r>
      <w:r w:rsidR="00751827" w:rsidRPr="00646A30">
        <w:rPr>
          <w:rFonts w:eastAsia="Calibri"/>
          <w:i/>
          <w:sz w:val="28"/>
          <w:szCs w:val="28"/>
          <w:lang w:eastAsia="en-US"/>
        </w:rPr>
        <w:t xml:space="preserve">   </w:t>
      </w:r>
      <w:r w:rsidR="00F34677" w:rsidRPr="00646A30">
        <w:rPr>
          <w:rFonts w:eastAsia="Calibri"/>
          <w:i/>
          <w:sz w:val="28"/>
          <w:szCs w:val="28"/>
          <w:lang w:eastAsia="en-US"/>
        </w:rPr>
        <w:t>Автор Локтева Юлия Михайловна</w:t>
      </w:r>
    </w:p>
    <w:p w:rsidR="00F34677" w:rsidRPr="00F34677" w:rsidRDefault="00F34677" w:rsidP="00646A30">
      <w:pPr>
        <w:bidi/>
        <w:spacing w:after="200"/>
        <w:rPr>
          <w:rFonts w:eastAsia="Calibri"/>
          <w:b/>
          <w:i/>
          <w:sz w:val="28"/>
          <w:szCs w:val="28"/>
          <w:lang w:eastAsia="en-US"/>
        </w:rPr>
      </w:pPr>
      <w:r w:rsidRPr="00F34677">
        <w:rPr>
          <w:rFonts w:eastAsia="Calibri"/>
          <w:b/>
          <w:i/>
          <w:sz w:val="28"/>
          <w:szCs w:val="28"/>
          <w:lang w:eastAsia="en-US"/>
        </w:rPr>
        <w:t>Амвросий Оптинский – «светоч философской мысли»</w:t>
      </w:r>
    </w:p>
    <w:p w:rsidR="00F34677" w:rsidRPr="00F34677" w:rsidRDefault="00F34677" w:rsidP="00646A30">
      <w:pPr>
        <w:bidi/>
        <w:spacing w:after="200"/>
        <w:ind w:left="-185" w:firstLine="185"/>
        <w:rPr>
          <w:rFonts w:eastAsia="Calibri"/>
          <w:i/>
          <w:sz w:val="28"/>
          <w:szCs w:val="28"/>
          <w:lang w:eastAsia="en-US"/>
        </w:rPr>
      </w:pPr>
      <w:r w:rsidRPr="00F34677">
        <w:rPr>
          <w:rFonts w:eastAsia="Calibri"/>
          <w:i/>
          <w:sz w:val="28"/>
          <w:szCs w:val="28"/>
          <w:lang w:eastAsia="en-US"/>
        </w:rPr>
        <w:t xml:space="preserve">МАОУ СОШ № 24  г. Тамбова ,  9 «Д» класс </w:t>
      </w:r>
    </w:p>
    <w:p w:rsidR="00117180" w:rsidRPr="00646A30" w:rsidRDefault="00F34677" w:rsidP="00646A30">
      <w:pPr>
        <w:bidi/>
        <w:spacing w:after="200"/>
        <w:ind w:left="-185" w:firstLine="185"/>
        <w:rPr>
          <w:rFonts w:eastAsia="Calibri"/>
          <w:i/>
          <w:sz w:val="28"/>
          <w:szCs w:val="28"/>
          <w:lang w:eastAsia="en-US"/>
        </w:rPr>
      </w:pPr>
      <w:r w:rsidRPr="00F34677">
        <w:rPr>
          <w:rFonts w:eastAsia="Calibri"/>
          <w:i/>
          <w:sz w:val="28"/>
          <w:szCs w:val="28"/>
          <w:lang w:eastAsia="en-US"/>
        </w:rPr>
        <w:t>Руководитель  Лыгина О. В., учитель математики</w:t>
      </w:r>
    </w:p>
    <w:p w:rsidR="009D3D63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30F0F">
        <w:rPr>
          <w:sz w:val="28"/>
          <w:szCs w:val="28"/>
        </w:rPr>
        <w:t>Оптина Пустынь… В конце 19 века к этому небольшому монастырю близ Козельска были прикованы взоры всей России. Но не богатством, не архитектурой славилась она, а своими праведными старцами.</w:t>
      </w:r>
      <w:r>
        <w:rPr>
          <w:sz w:val="28"/>
          <w:szCs w:val="28"/>
        </w:rPr>
        <w:t xml:space="preserve"> </w:t>
      </w:r>
    </w:p>
    <w:p w:rsidR="00117180" w:rsidRPr="000F0A53" w:rsidRDefault="009D3D63" w:rsidP="0011718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180">
        <w:rPr>
          <w:sz w:val="28"/>
          <w:szCs w:val="28"/>
        </w:rPr>
        <w:t xml:space="preserve">  </w:t>
      </w:r>
      <w:r w:rsidR="00117180" w:rsidRPr="00230F0F">
        <w:rPr>
          <w:rFonts w:ascii="TimesNewRoman" w:hAnsi="TimesNewRoman" w:cs="TimesNewRoman"/>
          <w:sz w:val="28"/>
          <w:szCs w:val="28"/>
        </w:rPr>
        <w:t>Из русских подвижников старчества</w:t>
      </w:r>
      <w:r w:rsidR="00117180">
        <w:rPr>
          <w:rFonts w:ascii="TimesNewRoman" w:hAnsi="TimesNewRoman" w:cs="TimesNewRoman"/>
          <w:sz w:val="28"/>
          <w:szCs w:val="28"/>
        </w:rPr>
        <w:t xml:space="preserve">  </w:t>
      </w:r>
      <w:r w:rsidR="00117180" w:rsidRPr="00230F0F">
        <w:rPr>
          <w:rFonts w:ascii="TimesNewRoman" w:hAnsi="TimesNewRoman" w:cs="TimesNewRoman"/>
          <w:sz w:val="28"/>
          <w:szCs w:val="28"/>
        </w:rPr>
        <w:t>большим почитанием был окружён старец Амвросий Оптинский.</w:t>
      </w:r>
    </w:p>
    <w:p w:rsidR="00117180" w:rsidRPr="00B57940" w:rsidRDefault="00117180" w:rsidP="0011718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0F0F"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Ц</w:t>
      </w:r>
      <w:r w:rsidRPr="00230F0F">
        <w:rPr>
          <w:b/>
          <w:bCs/>
          <w:sz w:val="28"/>
          <w:szCs w:val="28"/>
        </w:rPr>
        <w:t>ель</w:t>
      </w:r>
      <w:r>
        <w:rPr>
          <w:b/>
          <w:bCs/>
          <w:sz w:val="28"/>
          <w:szCs w:val="28"/>
        </w:rPr>
        <w:t xml:space="preserve"> </w:t>
      </w:r>
      <w:r w:rsidRPr="00230F0F">
        <w:rPr>
          <w:bCs/>
          <w:sz w:val="28"/>
          <w:szCs w:val="28"/>
        </w:rPr>
        <w:t>моей работы</w:t>
      </w:r>
      <w:r>
        <w:rPr>
          <w:bCs/>
          <w:sz w:val="28"/>
          <w:szCs w:val="28"/>
        </w:rPr>
        <w:t xml:space="preserve"> познакомиться с жизнью, нравственными ценностями Амвросия Оптинского и  </w:t>
      </w:r>
      <w:r w:rsidRPr="00B57940">
        <w:rPr>
          <w:rFonts w:ascii="TimesNewRoman" w:hAnsi="TimesNewRoman" w:cs="TimesNewRoman"/>
          <w:sz w:val="28"/>
          <w:szCs w:val="28"/>
        </w:rPr>
        <w:t>рассмотреть философскую сущность старчества</w:t>
      </w:r>
      <w:r>
        <w:rPr>
          <w:rFonts w:ascii="TimesNewRoman" w:hAnsi="TimesNewRoman" w:cs="TimesNewRoman"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17180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работе поставлены </w:t>
      </w:r>
      <w:r w:rsidRPr="003E6EAD">
        <w:rPr>
          <w:sz w:val="28"/>
          <w:szCs w:val="28"/>
        </w:rPr>
        <w:t xml:space="preserve"> следующие </w:t>
      </w:r>
      <w:r w:rsidRPr="003E6EAD">
        <w:rPr>
          <w:b/>
          <w:bCs/>
          <w:sz w:val="28"/>
          <w:szCs w:val="28"/>
        </w:rPr>
        <w:t>задачи</w:t>
      </w:r>
      <w:r w:rsidRPr="003E6EAD">
        <w:rPr>
          <w:sz w:val="28"/>
          <w:szCs w:val="28"/>
        </w:rPr>
        <w:t>:</w:t>
      </w:r>
    </w:p>
    <w:p w:rsidR="00117180" w:rsidRDefault="009D3D63" w:rsidP="0011718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17180">
        <w:rPr>
          <w:sz w:val="28"/>
          <w:szCs w:val="28"/>
        </w:rPr>
        <w:t>ознакомиться с историей</w:t>
      </w:r>
      <w:r w:rsidR="00117180" w:rsidRPr="005F0A3F">
        <w:rPr>
          <w:sz w:val="28"/>
          <w:szCs w:val="28"/>
        </w:rPr>
        <w:t xml:space="preserve"> Оптиной Пустыни</w:t>
      </w:r>
      <w:r>
        <w:rPr>
          <w:sz w:val="28"/>
          <w:szCs w:val="28"/>
        </w:rPr>
        <w:t>,</w:t>
      </w:r>
      <w:r w:rsidR="00117180">
        <w:rPr>
          <w:sz w:val="28"/>
          <w:szCs w:val="28"/>
        </w:rPr>
        <w:t xml:space="preserve"> </w:t>
      </w:r>
    </w:p>
    <w:p w:rsidR="00117180" w:rsidRPr="005B144D" w:rsidRDefault="00117180" w:rsidP="00117180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</w:rPr>
        <w:t xml:space="preserve">      </w:t>
      </w:r>
      <w:r w:rsidRPr="005B144D">
        <w:rPr>
          <w:rFonts w:ascii="TimesNewRoman" w:hAnsi="TimesNewRoman" w:cs="TimesNewRoman"/>
          <w:sz w:val="28"/>
          <w:szCs w:val="28"/>
        </w:rPr>
        <w:t xml:space="preserve">2. 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9D3D63">
        <w:rPr>
          <w:rFonts w:ascii="TimesNewRoman" w:hAnsi="TimesNewRoman" w:cs="TimesNewRoman"/>
          <w:sz w:val="28"/>
          <w:szCs w:val="28"/>
        </w:rPr>
        <w:t>р</w:t>
      </w:r>
      <w:r w:rsidRPr="005B144D">
        <w:rPr>
          <w:rFonts w:ascii="TimesNewRoman" w:hAnsi="TimesNewRoman" w:cs="TimesNewRoman"/>
          <w:sz w:val="28"/>
          <w:szCs w:val="28"/>
        </w:rPr>
        <w:t>ассмотреть учение Амвросия Оптинского</w:t>
      </w:r>
      <w:r w:rsidR="009D3D63">
        <w:rPr>
          <w:rFonts w:ascii="TimesNewRoman" w:hAnsi="TimesNewRoman" w:cs="TimesNewRoman"/>
          <w:sz w:val="28"/>
          <w:szCs w:val="28"/>
        </w:rPr>
        <w:t>,</w:t>
      </w:r>
    </w:p>
    <w:p w:rsidR="00117180" w:rsidRPr="005B144D" w:rsidRDefault="00117180" w:rsidP="00117180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</w:t>
      </w:r>
      <w:r w:rsidRPr="005B144D">
        <w:rPr>
          <w:rFonts w:ascii="TimesNewRoman" w:hAnsi="TimesNewRoman" w:cs="TimesNewRoman"/>
          <w:sz w:val="28"/>
          <w:szCs w:val="28"/>
        </w:rPr>
        <w:t>3.</w:t>
      </w:r>
      <w:r>
        <w:rPr>
          <w:rFonts w:ascii="TimesNewRoman" w:hAnsi="TimesNewRoman" w:cs="TimesNewRoman"/>
          <w:sz w:val="28"/>
          <w:szCs w:val="28"/>
        </w:rPr>
        <w:t xml:space="preserve">  </w:t>
      </w:r>
      <w:r w:rsidR="009D3D63">
        <w:rPr>
          <w:rFonts w:ascii="TimesNewRoman" w:hAnsi="TimesNewRoman" w:cs="TimesNewRoman"/>
          <w:sz w:val="28"/>
          <w:szCs w:val="28"/>
        </w:rPr>
        <w:t>о</w:t>
      </w:r>
      <w:r w:rsidRPr="005B144D">
        <w:rPr>
          <w:rFonts w:ascii="TimesNewRoman" w:hAnsi="TimesNewRoman" w:cs="TimesNewRoman"/>
          <w:sz w:val="28"/>
          <w:szCs w:val="28"/>
        </w:rPr>
        <w:t>пределить ценность и значение философско – богословских воззрений старца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5B144D">
        <w:rPr>
          <w:rFonts w:ascii="TimesNewRoman" w:hAnsi="TimesNewRoman" w:cs="TimesNewRoman"/>
          <w:sz w:val="28"/>
          <w:szCs w:val="28"/>
        </w:rPr>
        <w:t>Амвросия Оптинского</w:t>
      </w:r>
      <w:r w:rsidR="009D3D63">
        <w:rPr>
          <w:rFonts w:ascii="TimesNewRoman" w:hAnsi="TimesNewRoman" w:cs="TimesNewRoman"/>
          <w:sz w:val="28"/>
          <w:szCs w:val="28"/>
        </w:rPr>
        <w:t>,</w:t>
      </w:r>
    </w:p>
    <w:p w:rsidR="00117180" w:rsidRPr="005B144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</w:t>
      </w:r>
      <w:r w:rsidRPr="005B144D">
        <w:rPr>
          <w:rFonts w:ascii="TimesNewRoman" w:hAnsi="TimesNewRoman" w:cs="TimesNewRoman"/>
          <w:sz w:val="28"/>
          <w:szCs w:val="28"/>
        </w:rPr>
        <w:t>4.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9D3D63">
        <w:rPr>
          <w:rFonts w:ascii="TimesNewRoman" w:hAnsi="TimesNewRoman" w:cs="TimesNewRoman"/>
          <w:sz w:val="28"/>
          <w:szCs w:val="28"/>
        </w:rPr>
        <w:t>а</w:t>
      </w:r>
      <w:r w:rsidRPr="005B144D">
        <w:rPr>
          <w:rFonts w:ascii="TimesNewRoman" w:hAnsi="TimesNewRoman" w:cs="TimesNewRoman"/>
          <w:sz w:val="28"/>
          <w:szCs w:val="28"/>
        </w:rPr>
        <w:t>ктуализировать образ Амвросия Оптинского для современного общества.</w:t>
      </w:r>
    </w:p>
    <w:p w:rsidR="00117180" w:rsidRPr="003E6EA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6EAD">
        <w:rPr>
          <w:sz w:val="28"/>
          <w:szCs w:val="28"/>
        </w:rPr>
        <w:t>При написании данной работы  используется</w:t>
      </w:r>
      <w:r>
        <w:rPr>
          <w:sz w:val="28"/>
          <w:szCs w:val="28"/>
        </w:rPr>
        <w:t xml:space="preserve"> поисковый</w:t>
      </w:r>
      <w:r w:rsidRPr="003E6EAD">
        <w:rPr>
          <w:sz w:val="28"/>
          <w:szCs w:val="28"/>
        </w:rPr>
        <w:t xml:space="preserve"> </w:t>
      </w:r>
      <w:r w:rsidRPr="003E6EAD">
        <w:rPr>
          <w:b/>
          <w:sz w:val="28"/>
          <w:szCs w:val="28"/>
        </w:rPr>
        <w:t>метод</w:t>
      </w:r>
      <w:r>
        <w:rPr>
          <w:sz w:val="28"/>
          <w:szCs w:val="28"/>
        </w:rPr>
        <w:t xml:space="preserve"> исследования, а так же</w:t>
      </w:r>
      <w:r w:rsidRPr="003E6EAD">
        <w:rPr>
          <w:sz w:val="28"/>
          <w:szCs w:val="28"/>
        </w:rPr>
        <w:t xml:space="preserve"> анализ и синтез научной и публицистической литературы.</w:t>
      </w:r>
    </w:p>
    <w:p w:rsidR="00117180" w:rsidRPr="003E6EA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E6EAD">
        <w:rPr>
          <w:sz w:val="28"/>
          <w:szCs w:val="28"/>
        </w:rPr>
        <w:t>Для чего нынешнему, чрезвычайно занятому человеку вглядываться в былое? Для чего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 xml:space="preserve">напоминать о том, что были некогда великие старцы, к которым приезжали великие русские </w:t>
      </w:r>
      <w:r>
        <w:rPr>
          <w:sz w:val="28"/>
          <w:szCs w:val="28"/>
        </w:rPr>
        <w:t>люди</w:t>
      </w:r>
      <w:r w:rsidRPr="003E6EAD">
        <w:rPr>
          <w:sz w:val="28"/>
          <w:szCs w:val="28"/>
        </w:rPr>
        <w:t xml:space="preserve">? Для того чтобы в начале 21 века представить себе сияние Оптиной Пустыни и накопленное в её стенах огромное духовное и культурное богатство.  </w:t>
      </w:r>
    </w:p>
    <w:p w:rsidR="00CD7DE4" w:rsidRPr="009D3D63" w:rsidRDefault="00117180" w:rsidP="009D3D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Исходя из вышеизложенного, я считаю, что тема, рассматриваемая мной</w:t>
      </w:r>
      <w:r w:rsidRPr="003E6EAD">
        <w:rPr>
          <w:sz w:val="28"/>
          <w:szCs w:val="28"/>
        </w:rPr>
        <w:t>, является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актуальной для возрождения духовно – нравственных ценностей современного общества.</w:t>
      </w:r>
    </w:p>
    <w:p w:rsidR="00DB4309" w:rsidRDefault="002B1749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DE4">
        <w:rPr>
          <w:sz w:val="28"/>
          <w:szCs w:val="28"/>
        </w:rPr>
        <w:t>С</w:t>
      </w:r>
      <w:r w:rsidR="00117180" w:rsidRPr="00BF60BD">
        <w:rPr>
          <w:sz w:val="28"/>
          <w:szCs w:val="28"/>
        </w:rPr>
        <w:t>амый знаменитый опт</w:t>
      </w:r>
      <w:r w:rsidR="008151DE">
        <w:rPr>
          <w:sz w:val="28"/>
          <w:szCs w:val="28"/>
        </w:rPr>
        <w:t>инский старец – это</w:t>
      </w:r>
      <w:r w:rsidR="00117180" w:rsidRPr="00BF60BD">
        <w:rPr>
          <w:sz w:val="28"/>
          <w:szCs w:val="28"/>
        </w:rPr>
        <w:t xml:space="preserve"> Амвросий (Алекс</w:t>
      </w:r>
      <w:r w:rsidR="00117180">
        <w:rPr>
          <w:sz w:val="28"/>
          <w:szCs w:val="28"/>
        </w:rPr>
        <w:t>андр Михайлович Гренков)</w:t>
      </w:r>
      <w:r w:rsidR="00117180" w:rsidRPr="00BF60BD">
        <w:rPr>
          <w:sz w:val="28"/>
          <w:szCs w:val="28"/>
        </w:rPr>
        <w:t>.</w:t>
      </w:r>
      <w:r w:rsidR="008151DE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Он родился в Тамбовской губернии в 1812 году в многодетной семье сельского дьячка.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Смышлёный, бойкий, весёлого нрава, он выделялся своими способностями в Тамбовском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духовном училище, в семинарии, легко про</w:t>
      </w:r>
      <w:r w:rsidR="00DB4309">
        <w:rPr>
          <w:sz w:val="28"/>
          <w:szCs w:val="28"/>
        </w:rPr>
        <w:t>шёл весь курс богословских наук.</w:t>
      </w:r>
    </w:p>
    <w:p w:rsidR="00117180" w:rsidRPr="00BF60B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60BD">
        <w:rPr>
          <w:sz w:val="28"/>
          <w:szCs w:val="28"/>
        </w:rPr>
        <w:t>Незадолго до окончания семинарии Александр опасно заболел и дал обет: если останется</w:t>
      </w:r>
      <w:r>
        <w:rPr>
          <w:sz w:val="28"/>
          <w:szCs w:val="28"/>
        </w:rPr>
        <w:t xml:space="preserve"> </w:t>
      </w:r>
      <w:r w:rsidRPr="00BF60BD">
        <w:rPr>
          <w:sz w:val="28"/>
          <w:szCs w:val="28"/>
        </w:rPr>
        <w:t>жив, постричься в мона</w:t>
      </w:r>
      <w:r w:rsidR="008151DE">
        <w:rPr>
          <w:sz w:val="28"/>
          <w:szCs w:val="28"/>
        </w:rPr>
        <w:t>хи.</w:t>
      </w:r>
      <w:r w:rsidRPr="00BF60BD">
        <w:rPr>
          <w:sz w:val="28"/>
          <w:szCs w:val="28"/>
        </w:rPr>
        <w:t xml:space="preserve"> Осенью 1839 года Александр у</w:t>
      </w:r>
      <w:r w:rsidR="008151DE">
        <w:rPr>
          <w:sz w:val="28"/>
          <w:szCs w:val="28"/>
        </w:rPr>
        <w:t>ехал в пустынь</w:t>
      </w:r>
      <w:r w:rsidR="008151DE" w:rsidRPr="008151DE">
        <w:rPr>
          <w:sz w:val="28"/>
          <w:szCs w:val="28"/>
        </w:rPr>
        <w:t>.</w:t>
      </w:r>
      <w:r w:rsidR="008151DE">
        <w:rPr>
          <w:sz w:val="28"/>
          <w:szCs w:val="28"/>
        </w:rPr>
        <w:t xml:space="preserve"> В </w:t>
      </w:r>
      <w:r w:rsidRPr="00BF60BD">
        <w:rPr>
          <w:sz w:val="28"/>
          <w:szCs w:val="28"/>
        </w:rPr>
        <w:t>1860 году Амвросий принимает на себя полный труд оптинского</w:t>
      </w:r>
      <w:r w:rsidR="007531A0">
        <w:rPr>
          <w:sz w:val="28"/>
          <w:szCs w:val="28"/>
        </w:rPr>
        <w:t xml:space="preserve"> старчества</w:t>
      </w:r>
      <w:r w:rsidRPr="00BF60BD">
        <w:rPr>
          <w:sz w:val="28"/>
          <w:szCs w:val="28"/>
        </w:rPr>
        <w:t>.</w:t>
      </w:r>
    </w:p>
    <w:p w:rsidR="00117180" w:rsidRPr="00BF60BD" w:rsidRDefault="00E910FE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17180">
        <w:rPr>
          <w:sz w:val="28"/>
          <w:szCs w:val="28"/>
        </w:rPr>
        <w:t xml:space="preserve">     </w:t>
      </w:r>
      <w:r w:rsidR="00117180" w:rsidRPr="00BF60BD">
        <w:rPr>
          <w:sz w:val="28"/>
          <w:szCs w:val="28"/>
        </w:rPr>
        <w:t>Общественную деятельность Амвросия лучше всего определяет одно очень хорошее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русское слово, какого не сыскать в другой земле. Отец Амвросий жалел.</w:t>
      </w:r>
      <w:r w:rsidR="00DB4309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Он приобрёл поражавший всех дар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 xml:space="preserve">угадывать состояние </w:t>
      </w:r>
      <w:r w:rsidR="00117180" w:rsidRPr="00BF60BD">
        <w:rPr>
          <w:sz w:val="28"/>
          <w:szCs w:val="28"/>
        </w:rPr>
        <w:lastRenderedPageBreak/>
        <w:t>души и даже помыслы пришедшего к нему ещё до того, как тот начнёт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свою испо</w:t>
      </w:r>
      <w:r w:rsidR="008151DE">
        <w:rPr>
          <w:sz w:val="28"/>
          <w:szCs w:val="28"/>
        </w:rPr>
        <w:t>ведь</w:t>
      </w:r>
      <w:r w:rsidR="008151DE" w:rsidRPr="008151DE">
        <w:rPr>
          <w:sz w:val="28"/>
          <w:szCs w:val="28"/>
        </w:rPr>
        <w:t>.</w:t>
      </w:r>
    </w:p>
    <w:p w:rsidR="00117180" w:rsidRPr="00BF60BD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F60BD">
        <w:rPr>
          <w:sz w:val="28"/>
          <w:szCs w:val="28"/>
        </w:rPr>
        <w:t>«Нравственная философия» Амвросия Оптинского способствовала обогащению</w:t>
      </w:r>
      <w:r>
        <w:rPr>
          <w:sz w:val="28"/>
          <w:szCs w:val="28"/>
        </w:rPr>
        <w:t xml:space="preserve"> </w:t>
      </w:r>
      <w:r w:rsidR="00631924">
        <w:rPr>
          <w:sz w:val="28"/>
          <w:szCs w:val="28"/>
        </w:rPr>
        <w:t xml:space="preserve">духовной жизни людей. </w:t>
      </w:r>
      <w:r w:rsidRPr="00BF60BD">
        <w:rPr>
          <w:sz w:val="28"/>
          <w:szCs w:val="28"/>
        </w:rPr>
        <w:t>Старец не только звал к свету и духовному обновлению, но и сам был</w:t>
      </w:r>
      <w:r>
        <w:rPr>
          <w:sz w:val="28"/>
          <w:szCs w:val="28"/>
        </w:rPr>
        <w:t xml:space="preserve"> </w:t>
      </w:r>
      <w:r w:rsidRPr="00BF60BD">
        <w:rPr>
          <w:sz w:val="28"/>
          <w:szCs w:val="28"/>
        </w:rPr>
        <w:t>светильником, который привлекал всех желавших духовного просвещения. «Мы должны жить на земле так, как колесо вертится: чуть</w:t>
      </w:r>
      <w:r>
        <w:rPr>
          <w:sz w:val="28"/>
          <w:szCs w:val="28"/>
        </w:rPr>
        <w:t xml:space="preserve"> </w:t>
      </w:r>
      <w:r w:rsidRPr="00BF60BD">
        <w:rPr>
          <w:sz w:val="28"/>
          <w:szCs w:val="28"/>
        </w:rPr>
        <w:t>одной точкой касается земли, а остальным стремится вверх: а мы как заляжем, так и встать не</w:t>
      </w:r>
      <w:r>
        <w:rPr>
          <w:sz w:val="28"/>
          <w:szCs w:val="28"/>
        </w:rPr>
        <w:t>можем»</w:t>
      </w:r>
      <w:r w:rsidRPr="00BF60BD">
        <w:rPr>
          <w:sz w:val="28"/>
          <w:szCs w:val="28"/>
        </w:rPr>
        <w:t>. Этими словами старец учил не отдаваться обстоятельствам внешней жизни, а иметь</w:t>
      </w:r>
      <w:r>
        <w:rPr>
          <w:sz w:val="28"/>
          <w:szCs w:val="28"/>
        </w:rPr>
        <w:t xml:space="preserve"> </w:t>
      </w:r>
      <w:r w:rsidRPr="00BF60BD">
        <w:rPr>
          <w:sz w:val="28"/>
          <w:szCs w:val="28"/>
        </w:rPr>
        <w:t>возвышенный строй мыслей.</w:t>
      </w:r>
    </w:p>
    <w:p w:rsidR="00117180" w:rsidRPr="00BF60BD" w:rsidRDefault="00870A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7180" w:rsidRPr="00BF60BD">
        <w:rPr>
          <w:sz w:val="28"/>
          <w:szCs w:val="28"/>
        </w:rPr>
        <w:t>Корень зла, начало всех страстей Амвросий оптинский видел в гордыне и самолюбии.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«Грехи, - говорил он, - как грецкие орехи, - скорлупу расколе</w:t>
      </w:r>
      <w:r w:rsidR="00117180">
        <w:rPr>
          <w:sz w:val="28"/>
          <w:szCs w:val="28"/>
        </w:rPr>
        <w:t>шь, а зерно выковорять трудно»</w:t>
      </w:r>
      <w:r w:rsidR="00117180" w:rsidRPr="00BF60BD">
        <w:rPr>
          <w:sz w:val="28"/>
          <w:szCs w:val="28"/>
        </w:rPr>
        <w:t>.</w:t>
      </w:r>
      <w:r w:rsidR="00117180">
        <w:rPr>
          <w:sz w:val="28"/>
          <w:szCs w:val="28"/>
        </w:rPr>
        <w:t xml:space="preserve"> </w:t>
      </w:r>
    </w:p>
    <w:p w:rsidR="00117180" w:rsidRPr="003E6EAD" w:rsidRDefault="00DB4309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180" w:rsidRPr="00BF60BD">
        <w:rPr>
          <w:sz w:val="28"/>
          <w:szCs w:val="28"/>
        </w:rPr>
        <w:t>О зависти и памятозлобии преподобный Амвросий говорил: «Нужно заставлять себя,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хотя и против воли, делать какое – нибудь дело врагам своим. А главное – не мстить им и быть</w:t>
      </w:r>
      <w:r w:rsidR="00117180">
        <w:rPr>
          <w:sz w:val="28"/>
          <w:szCs w:val="28"/>
        </w:rPr>
        <w:t xml:space="preserve"> </w:t>
      </w:r>
      <w:r w:rsidR="00117180" w:rsidRPr="00BF60BD">
        <w:rPr>
          <w:sz w:val="28"/>
          <w:szCs w:val="28"/>
        </w:rPr>
        <w:t>осторожным, чтобы как – нибудь не обидеть их</w:t>
      </w:r>
      <w:r w:rsidR="00117180">
        <w:rPr>
          <w:sz w:val="28"/>
          <w:szCs w:val="28"/>
        </w:rPr>
        <w:t xml:space="preserve"> видом презрения и уничижения»</w:t>
      </w:r>
      <w:r w:rsidR="00117180" w:rsidRPr="00BF60BD">
        <w:rPr>
          <w:sz w:val="28"/>
          <w:szCs w:val="28"/>
        </w:rPr>
        <w:t>.</w:t>
      </w:r>
    </w:p>
    <w:p w:rsidR="00117180" w:rsidRPr="00930863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 считаю</w:t>
      </w:r>
      <w:r w:rsidRPr="003E6EAD">
        <w:rPr>
          <w:sz w:val="28"/>
          <w:szCs w:val="28"/>
        </w:rPr>
        <w:t>, что старец Амвросий Оптинский «тихими и кроткими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словесами» зовёт к «поновлению» через покаяние души, внутреннее умиротворение, познание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и просветление. «Я зажёг фитиль, - говорил старец Амвросий Оптинский, - теперь ваше дело –поддерживать огонь»</w:t>
      </w:r>
      <w:r w:rsidRPr="003E6EAD">
        <w:rPr>
          <w:b/>
          <w:bCs/>
          <w:sz w:val="28"/>
          <w:szCs w:val="28"/>
        </w:rPr>
        <w:t>.</w:t>
      </w:r>
    </w:p>
    <w:p w:rsidR="00117180" w:rsidRDefault="00117180" w:rsidP="001171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E6EAD">
        <w:rPr>
          <w:sz w:val="28"/>
          <w:szCs w:val="28"/>
        </w:rPr>
        <w:t>Отрадно сознавать, что монастырь Оптина Пустынь, с которым неразрывно связано имя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преподобного Амвросия, сейчас восстанавливается и действует. Однако вопрос о так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называемых памятниках истории и культуры куда глубже вопросов только реставрационных;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по нашему мнению, это вопрос, обращённый к сердцевине общественного сознания. И звучит</w:t>
      </w:r>
      <w:r w:rsidR="007531A0"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он, скорее всего, так: кт</w:t>
      </w:r>
      <w:r w:rsidR="0016061C">
        <w:rPr>
          <w:sz w:val="28"/>
          <w:szCs w:val="28"/>
        </w:rPr>
        <w:t xml:space="preserve">о мы? </w:t>
      </w:r>
      <w:r w:rsidRPr="003E6EA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осознаём ли мы, что, вернув памятнику органичную для него жизнь, мы ещё крепче, ещё</w:t>
      </w:r>
      <w:r>
        <w:rPr>
          <w:sz w:val="28"/>
          <w:szCs w:val="28"/>
        </w:rPr>
        <w:t xml:space="preserve"> </w:t>
      </w:r>
      <w:r w:rsidRPr="003E6EAD">
        <w:rPr>
          <w:sz w:val="28"/>
          <w:szCs w:val="28"/>
        </w:rPr>
        <w:t>долговечней укореняемся в исторической и национальной почве?</w:t>
      </w:r>
    </w:p>
    <w:p w:rsidR="009412F3" w:rsidRDefault="009412F3"/>
    <w:sectPr w:rsidR="009412F3" w:rsidSect="00FB2CF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14267"/>
    <w:multiLevelType w:val="hybridMultilevel"/>
    <w:tmpl w:val="665AFF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4C62C6E"/>
    <w:multiLevelType w:val="hybridMultilevel"/>
    <w:tmpl w:val="04904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33"/>
    <w:rsid w:val="000E6D33"/>
    <w:rsid w:val="00117180"/>
    <w:rsid w:val="0016061C"/>
    <w:rsid w:val="00160E5F"/>
    <w:rsid w:val="00187857"/>
    <w:rsid w:val="002305CF"/>
    <w:rsid w:val="00284714"/>
    <w:rsid w:val="002B1749"/>
    <w:rsid w:val="002F0EAD"/>
    <w:rsid w:val="004120D9"/>
    <w:rsid w:val="00480DAB"/>
    <w:rsid w:val="004E1352"/>
    <w:rsid w:val="004F46C1"/>
    <w:rsid w:val="005C7CC5"/>
    <w:rsid w:val="00631924"/>
    <w:rsid w:val="00646A30"/>
    <w:rsid w:val="00751827"/>
    <w:rsid w:val="007531A0"/>
    <w:rsid w:val="007547D3"/>
    <w:rsid w:val="00783A97"/>
    <w:rsid w:val="008151DE"/>
    <w:rsid w:val="00870A80"/>
    <w:rsid w:val="009412F3"/>
    <w:rsid w:val="009D3D63"/>
    <w:rsid w:val="00A03801"/>
    <w:rsid w:val="00CD7DE4"/>
    <w:rsid w:val="00DA20FA"/>
    <w:rsid w:val="00DB4309"/>
    <w:rsid w:val="00E910FE"/>
    <w:rsid w:val="00F34677"/>
    <w:rsid w:val="00FB2CFD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dcterms:created xsi:type="dcterms:W3CDTF">2014-05-26T14:44:00Z</dcterms:created>
  <dcterms:modified xsi:type="dcterms:W3CDTF">2014-05-26T14:44:00Z</dcterms:modified>
</cp:coreProperties>
</file>