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31" w:rsidRPr="003611A5" w:rsidRDefault="00DE1231" w:rsidP="00DE1231">
      <w:pPr>
        <w:jc w:val="center"/>
        <w:rPr>
          <w:sz w:val="22"/>
          <w:szCs w:val="22"/>
        </w:rPr>
      </w:pPr>
      <w:r w:rsidRPr="003611A5">
        <w:rPr>
          <w:sz w:val="22"/>
          <w:szCs w:val="22"/>
        </w:rPr>
        <w:t>Определение общей и моторной плотности урока.</w:t>
      </w:r>
    </w:p>
    <w:p w:rsidR="00DE1231" w:rsidRPr="003611A5" w:rsidRDefault="00DE1231" w:rsidP="00DE1231">
      <w:pPr>
        <w:rPr>
          <w:sz w:val="22"/>
          <w:szCs w:val="22"/>
        </w:rPr>
      </w:pPr>
    </w:p>
    <w:p w:rsidR="00DE1231" w:rsidRPr="003611A5" w:rsidRDefault="00DE1231" w:rsidP="00DE1231">
      <w:pPr>
        <w:rPr>
          <w:sz w:val="22"/>
          <w:szCs w:val="22"/>
        </w:rPr>
      </w:pPr>
      <w:r w:rsidRPr="003611A5">
        <w:rPr>
          <w:sz w:val="22"/>
          <w:szCs w:val="22"/>
        </w:rPr>
        <w:t xml:space="preserve">Одним из показателей эффективности урока является его плотность. Чем рациональнее используется время на уроке, тем выше плотность. Плотность урока имеет существенное значение, поскольку она оказывает влияние на нагрузку, на выполнение поставленных перед уроком задач, на успешное выполнение учебной программы. </w:t>
      </w:r>
    </w:p>
    <w:p w:rsidR="00DE1231" w:rsidRPr="003611A5" w:rsidRDefault="00DE1231" w:rsidP="00DE1231">
      <w:pPr>
        <w:rPr>
          <w:sz w:val="22"/>
          <w:szCs w:val="22"/>
        </w:rPr>
      </w:pPr>
      <w:r w:rsidRPr="003611A5">
        <w:rPr>
          <w:sz w:val="22"/>
          <w:szCs w:val="22"/>
        </w:rPr>
        <w:t>При подготовке к уроку учитель обязан продумать до мельчайших подробностей план проведения урока и решить, где должен быть просто показ упражнения, где подробное объяснение с показом, а где только распоряжение или команда.</w:t>
      </w:r>
    </w:p>
    <w:p w:rsidR="00DE1231" w:rsidRPr="003611A5" w:rsidRDefault="00DE1231" w:rsidP="00DE1231">
      <w:pPr>
        <w:rPr>
          <w:sz w:val="22"/>
          <w:szCs w:val="22"/>
        </w:rPr>
      </w:pPr>
      <w:r w:rsidRPr="003611A5">
        <w:rPr>
          <w:sz w:val="22"/>
          <w:szCs w:val="22"/>
        </w:rPr>
        <w:t xml:space="preserve">Определять плотность урока необходимо в целом и по частям. </w:t>
      </w:r>
      <w:proofErr w:type="gramStart"/>
      <w:r w:rsidRPr="003611A5">
        <w:rPr>
          <w:sz w:val="22"/>
          <w:szCs w:val="22"/>
        </w:rPr>
        <w:t>Это обусловлено неодинаковыми возможностями и  условиями организации работы в подготовительной, основной и заключительной частях урока.</w:t>
      </w:r>
      <w:proofErr w:type="gramEnd"/>
      <w:r w:rsidRPr="003611A5">
        <w:rPr>
          <w:sz w:val="22"/>
          <w:szCs w:val="22"/>
        </w:rPr>
        <w:t xml:space="preserve">  Точный учёт времени деятельности учителя и учеников на уроке определяется по скользящей стрелке секундомера. Секундомер пускается со звонком и останавливается после организованного выхода учащихся из класса. В качестве объекта наблюдения избирается так называемый средний ученик, достаточно активный и дисциплинированный.</w:t>
      </w:r>
    </w:p>
    <w:p w:rsidR="00DE1231" w:rsidRPr="003611A5" w:rsidRDefault="00DE1231" w:rsidP="00DE1231">
      <w:pPr>
        <w:rPr>
          <w:sz w:val="22"/>
          <w:szCs w:val="22"/>
        </w:rPr>
      </w:pPr>
      <w:r w:rsidRPr="003611A5">
        <w:rPr>
          <w:i/>
          <w:sz w:val="22"/>
          <w:szCs w:val="22"/>
        </w:rPr>
        <w:t>Общая плотность урока</w:t>
      </w:r>
      <w:r w:rsidRPr="003611A5">
        <w:rPr>
          <w:sz w:val="22"/>
          <w:szCs w:val="22"/>
        </w:rPr>
        <w:t xml:space="preserve"> – это отношение педагогически оправданных (рациональных) затрат времени к общей продолжительности урока.</w:t>
      </w:r>
    </w:p>
    <w:p w:rsidR="00DE1231" w:rsidRPr="003611A5" w:rsidRDefault="00DE1231" w:rsidP="00DE1231">
      <w:pPr>
        <w:rPr>
          <w:sz w:val="22"/>
          <w:szCs w:val="22"/>
          <w:u w:val="single"/>
        </w:rPr>
      </w:pPr>
      <w:r w:rsidRPr="003611A5">
        <w:rPr>
          <w:sz w:val="22"/>
          <w:szCs w:val="22"/>
        </w:rPr>
        <w:t xml:space="preserve">                                    </w:t>
      </w:r>
      <w:r w:rsidRPr="003611A5">
        <w:rPr>
          <w:sz w:val="22"/>
          <w:szCs w:val="22"/>
          <w:u w:val="single"/>
        </w:rPr>
        <w:t>Время, педагогически оправданное *100%</w:t>
      </w:r>
    </w:p>
    <w:p w:rsidR="00DE1231" w:rsidRPr="003611A5" w:rsidRDefault="00DE1231" w:rsidP="00DE1231">
      <w:pPr>
        <w:rPr>
          <w:sz w:val="22"/>
          <w:szCs w:val="22"/>
        </w:rPr>
      </w:pPr>
      <w:r w:rsidRPr="003611A5">
        <w:rPr>
          <w:sz w:val="22"/>
          <w:szCs w:val="22"/>
        </w:rPr>
        <w:t xml:space="preserve">Общая плотность =                         время урока </w:t>
      </w:r>
    </w:p>
    <w:p w:rsidR="00DE1231" w:rsidRPr="003611A5" w:rsidRDefault="00DE1231" w:rsidP="00DE1231">
      <w:pPr>
        <w:rPr>
          <w:sz w:val="22"/>
          <w:szCs w:val="22"/>
        </w:rPr>
      </w:pPr>
    </w:p>
    <w:p w:rsidR="00DE1231" w:rsidRPr="003611A5" w:rsidRDefault="00DE1231" w:rsidP="00DE1231">
      <w:pPr>
        <w:rPr>
          <w:sz w:val="22"/>
          <w:szCs w:val="22"/>
        </w:rPr>
      </w:pPr>
      <w:r w:rsidRPr="003611A5">
        <w:rPr>
          <w:sz w:val="22"/>
          <w:szCs w:val="22"/>
        </w:rPr>
        <w:t>В числитель (педагогически оправданное время) входит выполнение физических упражнений, слушание, наблюдения, организация урока, словом всё то, без чего нельзя провести урок. Это время  умножается на 100% и делится на общее время урока. Общая плотность полноценного урока физической культуры должна приближаться 100%.</w:t>
      </w:r>
    </w:p>
    <w:p w:rsidR="00DE1231" w:rsidRPr="003611A5" w:rsidRDefault="00DE1231" w:rsidP="00DE1231">
      <w:pPr>
        <w:rPr>
          <w:sz w:val="22"/>
          <w:szCs w:val="22"/>
        </w:rPr>
      </w:pPr>
      <w:r w:rsidRPr="003611A5">
        <w:rPr>
          <w:sz w:val="22"/>
          <w:szCs w:val="22"/>
        </w:rPr>
        <w:t>К снижению общей плотности урока приводят следующие причины: неоправданный отдых, опоздания на урок или преждевременное его окончание, выполнение упражнений с ошибками и не исправление их учителем, нарушение дисциплины и другое, чего не должно быть на уроке.</w:t>
      </w:r>
    </w:p>
    <w:p w:rsidR="00DE1231" w:rsidRPr="003611A5" w:rsidRDefault="00DE1231" w:rsidP="00DE1231">
      <w:pPr>
        <w:rPr>
          <w:sz w:val="22"/>
          <w:szCs w:val="22"/>
        </w:rPr>
      </w:pPr>
    </w:p>
    <w:p w:rsidR="00DE1231" w:rsidRPr="003611A5" w:rsidRDefault="00DE1231" w:rsidP="00DE1231">
      <w:pPr>
        <w:rPr>
          <w:sz w:val="22"/>
          <w:szCs w:val="22"/>
        </w:rPr>
      </w:pPr>
      <w:r w:rsidRPr="003611A5">
        <w:rPr>
          <w:i/>
          <w:sz w:val="22"/>
          <w:szCs w:val="22"/>
        </w:rPr>
        <w:t>Моторная плотность урока</w:t>
      </w:r>
      <w:r w:rsidRPr="003611A5">
        <w:rPr>
          <w:sz w:val="22"/>
          <w:szCs w:val="22"/>
        </w:rPr>
        <w:t xml:space="preserve"> – это отношение времени, использованного непосредственно на двигательную деятельность учащихся, к общей продолжительности урока.</w:t>
      </w:r>
    </w:p>
    <w:p w:rsidR="00DE1231" w:rsidRPr="003611A5" w:rsidRDefault="00DE1231" w:rsidP="00DE1231">
      <w:pPr>
        <w:rPr>
          <w:sz w:val="22"/>
          <w:szCs w:val="22"/>
        </w:rPr>
      </w:pPr>
      <w:r w:rsidRPr="003611A5">
        <w:rPr>
          <w:sz w:val="22"/>
          <w:szCs w:val="22"/>
        </w:rPr>
        <w:tab/>
        <w:t>Для расчёта моторной плотности (МП) необходимо время выполнения физических упражнений умножить на 100% и разделить на общее время урока.</w:t>
      </w:r>
    </w:p>
    <w:p w:rsidR="00DE1231" w:rsidRPr="003611A5" w:rsidRDefault="00DE1231" w:rsidP="00DE1231">
      <w:pPr>
        <w:rPr>
          <w:sz w:val="22"/>
          <w:szCs w:val="22"/>
          <w:u w:val="single"/>
        </w:rPr>
      </w:pPr>
      <w:r w:rsidRPr="003611A5">
        <w:rPr>
          <w:sz w:val="22"/>
          <w:szCs w:val="22"/>
        </w:rPr>
        <w:t xml:space="preserve">                                </w:t>
      </w:r>
      <w:r w:rsidRPr="003611A5">
        <w:rPr>
          <w:sz w:val="22"/>
          <w:szCs w:val="22"/>
          <w:u w:val="single"/>
        </w:rPr>
        <w:t>Время выполнения физических упражнений *100</w:t>
      </w:r>
    </w:p>
    <w:p w:rsidR="00DE1231" w:rsidRPr="003611A5" w:rsidRDefault="00DE1231" w:rsidP="00DE1231">
      <w:pPr>
        <w:rPr>
          <w:sz w:val="22"/>
          <w:szCs w:val="22"/>
        </w:rPr>
      </w:pPr>
      <w:r w:rsidRPr="003611A5">
        <w:rPr>
          <w:sz w:val="22"/>
          <w:szCs w:val="22"/>
        </w:rPr>
        <w:t>Моторная плотность =                          время урока</w:t>
      </w:r>
    </w:p>
    <w:p w:rsidR="00DE1231" w:rsidRPr="003611A5" w:rsidRDefault="00DE1231" w:rsidP="00DE1231">
      <w:pPr>
        <w:rPr>
          <w:sz w:val="22"/>
          <w:szCs w:val="22"/>
        </w:rPr>
      </w:pPr>
    </w:p>
    <w:p w:rsidR="00DE1231" w:rsidRPr="009766B8" w:rsidRDefault="00DE1231" w:rsidP="00DE1231">
      <w:pPr>
        <w:rPr>
          <w:sz w:val="28"/>
          <w:szCs w:val="28"/>
        </w:rPr>
      </w:pPr>
      <w:r w:rsidRPr="009766B8">
        <w:rPr>
          <w:sz w:val="28"/>
          <w:szCs w:val="28"/>
        </w:rPr>
        <w:t>Например, установлено, что суммарное время, затраченное учащимися на выполнение физических упражнений, равно 25 минут (оставшиеся 15 минут были затрачены на объяснение преподавателя, подготовку мест занятий, интервалы отдыха и т.п.)</w:t>
      </w:r>
    </w:p>
    <w:p w:rsidR="00DE1231" w:rsidRPr="009766B8" w:rsidRDefault="00DE1231" w:rsidP="00DE1231">
      <w:pPr>
        <w:rPr>
          <w:sz w:val="28"/>
          <w:szCs w:val="28"/>
        </w:rPr>
      </w:pPr>
      <w:r w:rsidRPr="009766B8">
        <w:rPr>
          <w:sz w:val="28"/>
          <w:szCs w:val="28"/>
        </w:rPr>
        <w:t>В этом случае моторная плотность урока будет равна:</w:t>
      </w:r>
    </w:p>
    <w:p w:rsidR="00DE1231" w:rsidRPr="009766B8" w:rsidRDefault="00DE1231" w:rsidP="00DE1231">
      <w:pPr>
        <w:rPr>
          <w:sz w:val="28"/>
          <w:szCs w:val="28"/>
          <w:u w:val="single"/>
        </w:rPr>
      </w:pPr>
      <w:r w:rsidRPr="009766B8">
        <w:rPr>
          <w:sz w:val="28"/>
          <w:szCs w:val="28"/>
        </w:rPr>
        <w:t xml:space="preserve">           </w:t>
      </w:r>
      <w:r w:rsidRPr="009766B8">
        <w:rPr>
          <w:sz w:val="28"/>
          <w:szCs w:val="28"/>
          <w:u w:val="single"/>
        </w:rPr>
        <w:t>25 минут*100%</w:t>
      </w:r>
    </w:p>
    <w:p w:rsidR="00DE1231" w:rsidRPr="009766B8" w:rsidRDefault="00DE1231" w:rsidP="00DE1231">
      <w:pPr>
        <w:rPr>
          <w:sz w:val="28"/>
          <w:szCs w:val="28"/>
        </w:rPr>
      </w:pPr>
      <w:r w:rsidRPr="009766B8">
        <w:rPr>
          <w:sz w:val="28"/>
          <w:szCs w:val="28"/>
        </w:rPr>
        <w:t>МП=          40 мин.         =62,5%</w:t>
      </w:r>
    </w:p>
    <w:p w:rsidR="00DE1231" w:rsidRPr="009766B8" w:rsidRDefault="00DE1231" w:rsidP="00DE1231">
      <w:pPr>
        <w:rPr>
          <w:sz w:val="28"/>
          <w:szCs w:val="28"/>
        </w:rPr>
      </w:pPr>
    </w:p>
    <w:p w:rsidR="00DE1231" w:rsidRPr="003611A5" w:rsidRDefault="00DE1231" w:rsidP="00DE1231">
      <w:pPr>
        <w:rPr>
          <w:sz w:val="22"/>
          <w:szCs w:val="22"/>
        </w:rPr>
      </w:pPr>
      <w:r w:rsidRPr="009766B8">
        <w:rPr>
          <w:sz w:val="28"/>
          <w:szCs w:val="28"/>
        </w:rPr>
        <w:t xml:space="preserve">Моторная плотность в процессе урока постоянно меняется. Изменения можно объяснить, прежде всего, различием содержания применяемых упражнений, местом их использования и методами их применения. Показатели моторной плотности меняются также и в зависимости то типа урока. Так, на уроках совершенствования техники движений и развития физических качеств оно может достигать 70 – 80%, а на уроках разучивания двигательных действий и формирования знаний, требующих значительных </w:t>
      </w:r>
      <w:r w:rsidRPr="003611A5">
        <w:rPr>
          <w:sz w:val="22"/>
          <w:szCs w:val="22"/>
        </w:rPr>
        <w:t>затрат времени на умственную деятельность занимающихся, моторная плотность может находиться на уровне 50%.</w:t>
      </w:r>
      <w:r w:rsidRPr="003611A5">
        <w:rPr>
          <w:sz w:val="22"/>
          <w:szCs w:val="22"/>
        </w:rPr>
        <w:tab/>
      </w:r>
    </w:p>
    <w:p w:rsidR="00DE1231" w:rsidRPr="003611A5" w:rsidRDefault="00DE1231" w:rsidP="00DE1231">
      <w:pPr>
        <w:rPr>
          <w:sz w:val="22"/>
          <w:szCs w:val="22"/>
        </w:rPr>
      </w:pPr>
      <w:r w:rsidRPr="003611A5">
        <w:rPr>
          <w:sz w:val="22"/>
          <w:szCs w:val="22"/>
        </w:rPr>
        <w:t>Факторы, влияющие на моторную плотность:</w:t>
      </w:r>
    </w:p>
    <w:p w:rsidR="00DE1231" w:rsidRPr="003611A5" w:rsidRDefault="00DE1231" w:rsidP="00DE1231">
      <w:pPr>
        <w:rPr>
          <w:sz w:val="22"/>
          <w:szCs w:val="22"/>
        </w:rPr>
      </w:pPr>
      <w:r w:rsidRPr="003611A5">
        <w:rPr>
          <w:sz w:val="22"/>
          <w:szCs w:val="22"/>
        </w:rPr>
        <w:t>1 Тип урока (начального разучивания, совершенствования)</w:t>
      </w:r>
    </w:p>
    <w:p w:rsidR="00DE1231" w:rsidRPr="003611A5" w:rsidRDefault="00DE1231" w:rsidP="00DE1231">
      <w:pPr>
        <w:rPr>
          <w:sz w:val="22"/>
          <w:szCs w:val="22"/>
        </w:rPr>
      </w:pPr>
      <w:r w:rsidRPr="003611A5">
        <w:rPr>
          <w:sz w:val="22"/>
          <w:szCs w:val="22"/>
        </w:rPr>
        <w:t>2 Вид программы (гимнастика, лыжная подготовка, спортивные игры)</w:t>
      </w:r>
    </w:p>
    <w:p w:rsidR="00DE1231" w:rsidRPr="003611A5" w:rsidRDefault="00DE1231" w:rsidP="00DE1231">
      <w:pPr>
        <w:rPr>
          <w:sz w:val="22"/>
          <w:szCs w:val="22"/>
        </w:rPr>
      </w:pPr>
      <w:r w:rsidRPr="003611A5">
        <w:rPr>
          <w:sz w:val="22"/>
          <w:szCs w:val="22"/>
        </w:rPr>
        <w:lastRenderedPageBreak/>
        <w:t>3 Количество и качество инвентаря</w:t>
      </w:r>
    </w:p>
    <w:p w:rsidR="00DE1231" w:rsidRPr="003611A5" w:rsidRDefault="00DE1231" w:rsidP="00DE1231">
      <w:pPr>
        <w:rPr>
          <w:sz w:val="22"/>
          <w:szCs w:val="22"/>
        </w:rPr>
      </w:pPr>
      <w:r w:rsidRPr="003611A5">
        <w:rPr>
          <w:sz w:val="22"/>
          <w:szCs w:val="22"/>
        </w:rPr>
        <w:t>4 Количество учащихся в классе, их подготовленность</w:t>
      </w:r>
    </w:p>
    <w:p w:rsidR="00DE1231" w:rsidRPr="003611A5" w:rsidRDefault="00DE1231" w:rsidP="00DE1231">
      <w:pPr>
        <w:rPr>
          <w:sz w:val="22"/>
          <w:szCs w:val="22"/>
        </w:rPr>
      </w:pPr>
      <w:r w:rsidRPr="003611A5">
        <w:rPr>
          <w:sz w:val="22"/>
          <w:szCs w:val="22"/>
        </w:rPr>
        <w:t>5 Мастерство педагога.</w:t>
      </w:r>
    </w:p>
    <w:p w:rsidR="00DE1231" w:rsidRPr="003611A5" w:rsidRDefault="00DE1231" w:rsidP="00DE1231">
      <w:pPr>
        <w:rPr>
          <w:sz w:val="22"/>
          <w:szCs w:val="22"/>
        </w:rPr>
      </w:pPr>
      <w:r w:rsidRPr="003611A5">
        <w:rPr>
          <w:sz w:val="22"/>
          <w:szCs w:val="22"/>
        </w:rPr>
        <w:t>Пути повышения моторной плотности.</w:t>
      </w:r>
    </w:p>
    <w:p w:rsidR="00DE1231" w:rsidRPr="003611A5" w:rsidRDefault="00DE1231" w:rsidP="00DE1231">
      <w:pPr>
        <w:rPr>
          <w:sz w:val="22"/>
          <w:szCs w:val="22"/>
        </w:rPr>
      </w:pPr>
      <w:r w:rsidRPr="003611A5">
        <w:rPr>
          <w:sz w:val="22"/>
          <w:szCs w:val="22"/>
        </w:rPr>
        <w:t>1 Использование безостановочных методов (</w:t>
      </w:r>
      <w:proofErr w:type="gramStart"/>
      <w:r w:rsidRPr="003611A5">
        <w:rPr>
          <w:sz w:val="22"/>
          <w:szCs w:val="22"/>
        </w:rPr>
        <w:t>поточный</w:t>
      </w:r>
      <w:proofErr w:type="gramEnd"/>
      <w:r w:rsidRPr="003611A5">
        <w:rPr>
          <w:sz w:val="22"/>
          <w:szCs w:val="22"/>
        </w:rPr>
        <w:t>, круговой)</w:t>
      </w:r>
    </w:p>
    <w:p w:rsidR="00DE1231" w:rsidRPr="003611A5" w:rsidRDefault="00DE1231" w:rsidP="00DE1231">
      <w:pPr>
        <w:rPr>
          <w:sz w:val="22"/>
          <w:szCs w:val="22"/>
        </w:rPr>
      </w:pPr>
      <w:r w:rsidRPr="003611A5">
        <w:rPr>
          <w:sz w:val="22"/>
          <w:szCs w:val="22"/>
        </w:rPr>
        <w:t>2 Заблаговременная подготовка инвентаря.</w:t>
      </w:r>
    </w:p>
    <w:p w:rsidR="00DE1231" w:rsidRPr="003611A5" w:rsidRDefault="00DE1231" w:rsidP="00DE1231">
      <w:pPr>
        <w:rPr>
          <w:sz w:val="22"/>
          <w:szCs w:val="22"/>
        </w:rPr>
      </w:pPr>
      <w:r w:rsidRPr="003611A5">
        <w:rPr>
          <w:sz w:val="22"/>
          <w:szCs w:val="22"/>
        </w:rPr>
        <w:t>3 Увеличения количества отделений и групп</w:t>
      </w:r>
    </w:p>
    <w:p w:rsidR="00DE1231" w:rsidRPr="003611A5" w:rsidRDefault="00DE1231" w:rsidP="00DE1231">
      <w:pPr>
        <w:rPr>
          <w:sz w:val="22"/>
          <w:szCs w:val="22"/>
        </w:rPr>
      </w:pPr>
      <w:r w:rsidRPr="003611A5">
        <w:rPr>
          <w:sz w:val="22"/>
          <w:szCs w:val="22"/>
        </w:rPr>
        <w:t>4 Хорошая дисциплина.</w:t>
      </w:r>
    </w:p>
    <w:p w:rsidR="00DE1231" w:rsidRPr="003611A5" w:rsidRDefault="00DE1231" w:rsidP="00DE1231">
      <w:pPr>
        <w:rPr>
          <w:sz w:val="22"/>
          <w:szCs w:val="22"/>
        </w:rPr>
      </w:pPr>
      <w:r w:rsidRPr="003611A5">
        <w:rPr>
          <w:sz w:val="22"/>
          <w:szCs w:val="22"/>
        </w:rPr>
        <w:t>5 Использование временно освобождённых учеников.</w:t>
      </w:r>
    </w:p>
    <w:p w:rsidR="00DE1231" w:rsidRPr="003611A5" w:rsidRDefault="00DE1231" w:rsidP="00DE1231">
      <w:pPr>
        <w:rPr>
          <w:sz w:val="22"/>
          <w:szCs w:val="22"/>
        </w:rPr>
      </w:pPr>
      <w:r w:rsidRPr="003611A5">
        <w:rPr>
          <w:sz w:val="22"/>
          <w:szCs w:val="22"/>
        </w:rPr>
        <w:t>6 Сочетание объяснения с показом (если это возможно) .</w:t>
      </w:r>
    </w:p>
    <w:p w:rsidR="00DE1231" w:rsidRPr="003611A5" w:rsidRDefault="00DE1231" w:rsidP="00DE1231">
      <w:pPr>
        <w:rPr>
          <w:sz w:val="22"/>
          <w:szCs w:val="22"/>
        </w:rPr>
      </w:pPr>
      <w:r w:rsidRPr="003611A5">
        <w:rPr>
          <w:sz w:val="22"/>
          <w:szCs w:val="22"/>
        </w:rPr>
        <w:t>7 Введение дополнительных заданий во время ожидания.</w:t>
      </w:r>
    </w:p>
    <w:p w:rsidR="00DE1231" w:rsidRPr="003611A5" w:rsidRDefault="00DE1231" w:rsidP="00DE1231">
      <w:pPr>
        <w:rPr>
          <w:sz w:val="22"/>
          <w:szCs w:val="22"/>
        </w:rPr>
      </w:pPr>
      <w:r w:rsidRPr="003611A5">
        <w:rPr>
          <w:sz w:val="22"/>
          <w:szCs w:val="22"/>
        </w:rPr>
        <w:t>8 Методические указания давать во время выполнения упражнений (если это возможно)</w:t>
      </w:r>
    </w:p>
    <w:p w:rsidR="00DE1231" w:rsidRPr="003611A5" w:rsidRDefault="00DE1231" w:rsidP="00DE1231">
      <w:pPr>
        <w:rPr>
          <w:sz w:val="22"/>
          <w:szCs w:val="22"/>
        </w:rPr>
      </w:pPr>
      <w:r w:rsidRPr="003611A5">
        <w:rPr>
          <w:sz w:val="22"/>
          <w:szCs w:val="22"/>
        </w:rPr>
        <w:t xml:space="preserve"> </w:t>
      </w:r>
      <w:r w:rsidRPr="003611A5">
        <w:rPr>
          <w:sz w:val="22"/>
          <w:szCs w:val="22"/>
        </w:rPr>
        <w:tab/>
        <w:t xml:space="preserve">При всей важности моторной плотности урока она не может достигать 100%, так как в противном случае не оставалось бы времени для объяснения материала, его осмысления учащимися, анализа ошибок, что неизбежно привело бы к снижению качества и эффективности учебной работы в целом. </w:t>
      </w:r>
      <w:proofErr w:type="spellStart"/>
      <w:r w:rsidRPr="003611A5">
        <w:rPr>
          <w:sz w:val="22"/>
          <w:szCs w:val="22"/>
        </w:rPr>
        <w:t>Хронометрия</w:t>
      </w:r>
      <w:proofErr w:type="spellEnd"/>
      <w:r w:rsidRPr="003611A5">
        <w:rPr>
          <w:sz w:val="22"/>
          <w:szCs w:val="22"/>
        </w:rPr>
        <w:t xml:space="preserve"> деятельности учащихся заносится в таблицу, производятся расчёты,  формируются выводы, и рекомендации. </w:t>
      </w:r>
    </w:p>
    <w:p w:rsidR="00DE1231" w:rsidRDefault="00DE1231" w:rsidP="00DE1231">
      <w:pPr>
        <w:tabs>
          <w:tab w:val="left" w:pos="1865"/>
        </w:tabs>
        <w:rPr>
          <w:sz w:val="28"/>
          <w:szCs w:val="28"/>
        </w:rPr>
      </w:pPr>
      <w:r>
        <w:rPr>
          <w:sz w:val="28"/>
          <w:szCs w:val="28"/>
        </w:rPr>
        <w:t xml:space="preserve">    </w:t>
      </w:r>
      <w:proofErr w:type="spellStart"/>
      <w:r w:rsidRPr="009766B8">
        <w:rPr>
          <w:b/>
          <w:sz w:val="28"/>
          <w:szCs w:val="28"/>
        </w:rPr>
        <w:t>Хронометрия</w:t>
      </w:r>
      <w:proofErr w:type="spellEnd"/>
      <w:r w:rsidRPr="009766B8">
        <w:rPr>
          <w:b/>
          <w:sz w:val="28"/>
          <w:szCs w:val="28"/>
        </w:rPr>
        <w:t xml:space="preserve"> деятельности учащихся на уроке  физической культуры.</w:t>
      </w:r>
      <w:r w:rsidRPr="009766B8">
        <w:rPr>
          <w:sz w:val="28"/>
          <w:szCs w:val="28"/>
        </w:rPr>
        <w:t xml:space="preserve">    </w:t>
      </w:r>
    </w:p>
    <w:p w:rsidR="00DE1231" w:rsidRPr="009766B8" w:rsidRDefault="00DE1231" w:rsidP="00DE1231">
      <w:pPr>
        <w:tabs>
          <w:tab w:val="left" w:pos="1865"/>
        </w:tabs>
        <w:rPr>
          <w:b/>
          <w:sz w:val="28"/>
          <w:szCs w:val="28"/>
        </w:rPr>
      </w:pPr>
      <w:r w:rsidRPr="009766B8">
        <w:rPr>
          <w:sz w:val="28"/>
          <w:szCs w:val="28"/>
        </w:rPr>
        <w:t>Место проведения: спортивный зал.</w:t>
      </w:r>
    </w:p>
    <w:p w:rsidR="00DE1231" w:rsidRPr="009766B8" w:rsidRDefault="00DE1231" w:rsidP="00DE1231">
      <w:pPr>
        <w:tabs>
          <w:tab w:val="left" w:pos="1865"/>
        </w:tabs>
        <w:rPr>
          <w:sz w:val="28"/>
          <w:szCs w:val="28"/>
        </w:rPr>
      </w:pPr>
      <w:r w:rsidRPr="009766B8">
        <w:rPr>
          <w:sz w:val="28"/>
          <w:szCs w:val="28"/>
        </w:rPr>
        <w:t xml:space="preserve">Ведущий урока: </w:t>
      </w:r>
    </w:p>
    <w:p w:rsidR="00DE1231" w:rsidRPr="009766B8" w:rsidRDefault="00DE1231" w:rsidP="00DE1231">
      <w:pPr>
        <w:tabs>
          <w:tab w:val="left" w:pos="1865"/>
        </w:tabs>
        <w:rPr>
          <w:sz w:val="28"/>
          <w:szCs w:val="28"/>
        </w:rPr>
      </w:pPr>
      <w:r w:rsidRPr="009766B8">
        <w:rPr>
          <w:sz w:val="28"/>
          <w:szCs w:val="28"/>
        </w:rPr>
        <w:t xml:space="preserve">Класс: 3А </w:t>
      </w:r>
    </w:p>
    <w:p w:rsidR="00DE1231" w:rsidRPr="009766B8" w:rsidRDefault="00DE1231" w:rsidP="00DE1231">
      <w:pPr>
        <w:tabs>
          <w:tab w:val="left" w:pos="1865"/>
        </w:tabs>
        <w:rPr>
          <w:sz w:val="28"/>
          <w:szCs w:val="28"/>
        </w:rPr>
      </w:pPr>
      <w:r w:rsidRPr="009766B8">
        <w:rPr>
          <w:sz w:val="28"/>
          <w:szCs w:val="28"/>
        </w:rPr>
        <w:t>Время проведения: 40 мин. (8.00-8.40)</w:t>
      </w:r>
    </w:p>
    <w:p w:rsidR="00DE1231" w:rsidRPr="009766B8" w:rsidRDefault="00DE1231" w:rsidP="00DE1231">
      <w:pPr>
        <w:tabs>
          <w:tab w:val="left" w:pos="1865"/>
        </w:tabs>
        <w:rPr>
          <w:sz w:val="28"/>
          <w:szCs w:val="28"/>
        </w:rPr>
      </w:pPr>
      <w:r w:rsidRPr="009766B8">
        <w:rPr>
          <w:sz w:val="28"/>
          <w:szCs w:val="28"/>
        </w:rPr>
        <w:t xml:space="preserve">Задачи урока: </w:t>
      </w:r>
    </w:p>
    <w:p w:rsidR="00DE1231" w:rsidRPr="009766B8" w:rsidRDefault="00DE1231" w:rsidP="00DE1231">
      <w:pPr>
        <w:tabs>
          <w:tab w:val="left" w:pos="1865"/>
        </w:tabs>
        <w:rPr>
          <w:sz w:val="28"/>
          <w:szCs w:val="28"/>
        </w:rPr>
      </w:pPr>
      <w:r w:rsidRPr="009766B8">
        <w:rPr>
          <w:sz w:val="28"/>
          <w:szCs w:val="28"/>
        </w:rPr>
        <w:t>1.Совершенствование ловли и  передачи меча.</w:t>
      </w:r>
    </w:p>
    <w:p w:rsidR="00DE1231" w:rsidRPr="009766B8" w:rsidRDefault="00DE1231" w:rsidP="00DE1231">
      <w:pPr>
        <w:tabs>
          <w:tab w:val="left" w:pos="1865"/>
        </w:tabs>
        <w:rPr>
          <w:sz w:val="28"/>
          <w:szCs w:val="28"/>
        </w:rPr>
      </w:pPr>
      <w:r w:rsidRPr="009766B8">
        <w:rPr>
          <w:sz w:val="28"/>
          <w:szCs w:val="28"/>
        </w:rPr>
        <w:t>2. Развитие ловкости, быстроты двигательных реакций, общей выносливости. 3. Содействовать развитию психических процессов: внимания,          мышления.</w:t>
      </w:r>
    </w:p>
    <w:p w:rsidR="00DE1231" w:rsidRPr="009766B8" w:rsidRDefault="00DE1231" w:rsidP="00DE1231">
      <w:pPr>
        <w:tabs>
          <w:tab w:val="left" w:pos="1865"/>
        </w:tabs>
        <w:rPr>
          <w:sz w:val="28"/>
          <w:szCs w:val="28"/>
        </w:rPr>
      </w:pPr>
      <w:r w:rsidRPr="009766B8">
        <w:rPr>
          <w:sz w:val="28"/>
          <w:szCs w:val="28"/>
        </w:rPr>
        <w:t>4. Воспитывать смелость, выносливость.</w:t>
      </w:r>
    </w:p>
    <w:p w:rsidR="00DE1231" w:rsidRPr="009766B8" w:rsidRDefault="00DE1231" w:rsidP="00DE1231">
      <w:pPr>
        <w:tabs>
          <w:tab w:val="left" w:pos="1865"/>
        </w:tabs>
        <w:rPr>
          <w:sz w:val="28"/>
          <w:szCs w:val="28"/>
        </w:rPr>
      </w:pPr>
    </w:p>
    <w:p w:rsidR="00DE1231" w:rsidRPr="009766B8" w:rsidRDefault="00DE1231" w:rsidP="00DE1231">
      <w:pPr>
        <w:tabs>
          <w:tab w:val="left" w:pos="1865"/>
        </w:tabs>
        <w:rPr>
          <w:sz w:val="28"/>
          <w:szCs w:val="28"/>
        </w:rPr>
      </w:pPr>
    </w:p>
    <w:p w:rsidR="00DE1231" w:rsidRPr="009766B8" w:rsidRDefault="00DE1231" w:rsidP="00DE1231">
      <w:pPr>
        <w:tabs>
          <w:tab w:val="left" w:pos="1865"/>
        </w:tabs>
        <w:rPr>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2129"/>
        <w:gridCol w:w="1020"/>
        <w:gridCol w:w="804"/>
        <w:gridCol w:w="708"/>
        <w:gridCol w:w="706"/>
        <w:gridCol w:w="621"/>
        <w:gridCol w:w="675"/>
        <w:gridCol w:w="12"/>
        <w:gridCol w:w="708"/>
        <w:gridCol w:w="1543"/>
      </w:tblGrid>
      <w:tr w:rsidR="00DE1231" w:rsidRPr="003611A5" w:rsidTr="00971E05">
        <w:trPr>
          <w:cantSplit/>
          <w:trHeight w:val="769"/>
        </w:trPr>
        <w:tc>
          <w:tcPr>
            <w:tcW w:w="647" w:type="dxa"/>
            <w:vMerge w:val="restart"/>
          </w:tcPr>
          <w:p w:rsidR="00DE1231" w:rsidRPr="003611A5" w:rsidRDefault="00DE1231" w:rsidP="00971E05">
            <w:pPr>
              <w:tabs>
                <w:tab w:val="left" w:pos="1865"/>
              </w:tabs>
            </w:pPr>
            <w:r w:rsidRPr="003611A5">
              <w:rPr>
                <w:sz w:val="22"/>
                <w:szCs w:val="22"/>
              </w:rPr>
              <w:t>№</w:t>
            </w:r>
          </w:p>
        </w:tc>
        <w:tc>
          <w:tcPr>
            <w:tcW w:w="2129" w:type="dxa"/>
            <w:vMerge w:val="restart"/>
          </w:tcPr>
          <w:p w:rsidR="00DE1231" w:rsidRPr="003611A5" w:rsidRDefault="00DE1231" w:rsidP="00971E05">
            <w:pPr>
              <w:tabs>
                <w:tab w:val="left" w:pos="1865"/>
              </w:tabs>
            </w:pPr>
            <w:r w:rsidRPr="003611A5">
              <w:rPr>
                <w:sz w:val="22"/>
                <w:szCs w:val="22"/>
              </w:rPr>
              <w:t>Содержание и вид деятельности.</w:t>
            </w:r>
          </w:p>
        </w:tc>
        <w:tc>
          <w:tcPr>
            <w:tcW w:w="1020" w:type="dxa"/>
            <w:vMerge w:val="restart"/>
          </w:tcPr>
          <w:p w:rsidR="00DE1231" w:rsidRPr="003611A5" w:rsidRDefault="00DE1231" w:rsidP="00971E05">
            <w:pPr>
              <w:tabs>
                <w:tab w:val="left" w:pos="1865"/>
              </w:tabs>
            </w:pPr>
            <w:r w:rsidRPr="003611A5">
              <w:rPr>
                <w:sz w:val="22"/>
                <w:szCs w:val="22"/>
              </w:rPr>
              <w:t xml:space="preserve">Время о начале </w:t>
            </w:r>
            <w:proofErr w:type="spellStart"/>
            <w:r w:rsidRPr="003611A5">
              <w:rPr>
                <w:sz w:val="22"/>
                <w:szCs w:val="22"/>
              </w:rPr>
              <w:t>Дея-и</w:t>
            </w:r>
            <w:proofErr w:type="spellEnd"/>
            <w:r w:rsidRPr="003611A5">
              <w:rPr>
                <w:sz w:val="22"/>
                <w:szCs w:val="22"/>
              </w:rPr>
              <w:t>.</w:t>
            </w:r>
          </w:p>
        </w:tc>
        <w:tc>
          <w:tcPr>
            <w:tcW w:w="1512" w:type="dxa"/>
            <w:gridSpan w:val="2"/>
          </w:tcPr>
          <w:p w:rsidR="00DE1231" w:rsidRPr="003611A5" w:rsidRDefault="00DE1231" w:rsidP="00971E05">
            <w:pPr>
              <w:tabs>
                <w:tab w:val="left" w:pos="1865"/>
              </w:tabs>
            </w:pPr>
            <w:proofErr w:type="spellStart"/>
            <w:r w:rsidRPr="003611A5">
              <w:rPr>
                <w:sz w:val="22"/>
                <w:szCs w:val="22"/>
              </w:rPr>
              <w:t>Двиатель</w:t>
            </w:r>
            <w:proofErr w:type="spellEnd"/>
            <w:r w:rsidRPr="003611A5">
              <w:rPr>
                <w:sz w:val="22"/>
                <w:szCs w:val="22"/>
              </w:rPr>
              <w:t>-</w:t>
            </w:r>
          </w:p>
          <w:p w:rsidR="00DE1231" w:rsidRPr="003611A5" w:rsidRDefault="00DE1231" w:rsidP="00971E05">
            <w:pPr>
              <w:tabs>
                <w:tab w:val="left" w:pos="1865"/>
              </w:tabs>
            </w:pPr>
            <w:proofErr w:type="spellStart"/>
            <w:r w:rsidRPr="003611A5">
              <w:rPr>
                <w:sz w:val="22"/>
                <w:szCs w:val="22"/>
              </w:rPr>
              <w:t>ная</w:t>
            </w:r>
            <w:proofErr w:type="spellEnd"/>
          </w:p>
        </w:tc>
        <w:tc>
          <w:tcPr>
            <w:tcW w:w="1327" w:type="dxa"/>
            <w:gridSpan w:val="2"/>
          </w:tcPr>
          <w:p w:rsidR="00DE1231" w:rsidRPr="003611A5" w:rsidRDefault="00DE1231" w:rsidP="00971E05">
            <w:pPr>
              <w:tabs>
                <w:tab w:val="left" w:pos="1865"/>
              </w:tabs>
            </w:pPr>
            <w:r w:rsidRPr="003611A5">
              <w:rPr>
                <w:sz w:val="22"/>
                <w:szCs w:val="22"/>
              </w:rPr>
              <w:t>Умствен</w:t>
            </w:r>
          </w:p>
          <w:p w:rsidR="00DE1231" w:rsidRPr="003611A5" w:rsidRDefault="00DE1231" w:rsidP="00971E05">
            <w:pPr>
              <w:tabs>
                <w:tab w:val="left" w:pos="1865"/>
              </w:tabs>
            </w:pPr>
            <w:proofErr w:type="spellStart"/>
            <w:r w:rsidRPr="003611A5">
              <w:rPr>
                <w:sz w:val="22"/>
                <w:szCs w:val="22"/>
              </w:rPr>
              <w:t>ная</w:t>
            </w:r>
            <w:proofErr w:type="spellEnd"/>
          </w:p>
        </w:tc>
        <w:tc>
          <w:tcPr>
            <w:tcW w:w="1395" w:type="dxa"/>
            <w:gridSpan w:val="3"/>
          </w:tcPr>
          <w:p w:rsidR="00DE1231" w:rsidRPr="003611A5" w:rsidRDefault="00DE1231" w:rsidP="00971E05">
            <w:pPr>
              <w:tabs>
                <w:tab w:val="left" w:pos="1865"/>
              </w:tabs>
            </w:pPr>
            <w:r w:rsidRPr="003611A5">
              <w:rPr>
                <w:sz w:val="22"/>
                <w:szCs w:val="22"/>
              </w:rPr>
              <w:t>отдых</w:t>
            </w:r>
          </w:p>
        </w:tc>
        <w:tc>
          <w:tcPr>
            <w:tcW w:w="1543" w:type="dxa"/>
            <w:vMerge w:val="restart"/>
          </w:tcPr>
          <w:p w:rsidR="00DE1231" w:rsidRPr="003611A5" w:rsidRDefault="00DE1231" w:rsidP="00971E05">
            <w:pPr>
              <w:tabs>
                <w:tab w:val="left" w:pos="1865"/>
              </w:tabs>
            </w:pPr>
            <w:proofErr w:type="spellStart"/>
            <w:r w:rsidRPr="003611A5">
              <w:rPr>
                <w:sz w:val="22"/>
                <w:szCs w:val="22"/>
              </w:rPr>
              <w:t>Примеча</w:t>
            </w:r>
            <w:proofErr w:type="spellEnd"/>
            <w:r w:rsidRPr="003611A5">
              <w:rPr>
                <w:sz w:val="22"/>
                <w:szCs w:val="22"/>
              </w:rPr>
              <w:t xml:space="preserve"> </w:t>
            </w:r>
            <w:proofErr w:type="spellStart"/>
            <w:r w:rsidRPr="003611A5">
              <w:rPr>
                <w:sz w:val="22"/>
                <w:szCs w:val="22"/>
              </w:rPr>
              <w:t>ние</w:t>
            </w:r>
            <w:proofErr w:type="spellEnd"/>
            <w:r w:rsidRPr="003611A5">
              <w:rPr>
                <w:sz w:val="22"/>
                <w:szCs w:val="22"/>
              </w:rPr>
              <w:t xml:space="preserve">. </w:t>
            </w:r>
          </w:p>
        </w:tc>
      </w:tr>
      <w:tr w:rsidR="00DE1231" w:rsidRPr="003611A5" w:rsidTr="00971E05">
        <w:trPr>
          <w:cantSplit/>
          <w:trHeight w:val="524"/>
        </w:trPr>
        <w:tc>
          <w:tcPr>
            <w:tcW w:w="647" w:type="dxa"/>
            <w:vMerge/>
          </w:tcPr>
          <w:p w:rsidR="00DE1231" w:rsidRPr="003611A5" w:rsidRDefault="00DE1231" w:rsidP="00971E05">
            <w:pPr>
              <w:tabs>
                <w:tab w:val="left" w:pos="1865"/>
              </w:tabs>
            </w:pPr>
          </w:p>
        </w:tc>
        <w:tc>
          <w:tcPr>
            <w:tcW w:w="2129" w:type="dxa"/>
            <w:vMerge/>
          </w:tcPr>
          <w:p w:rsidR="00DE1231" w:rsidRPr="003611A5" w:rsidRDefault="00DE1231" w:rsidP="00971E05">
            <w:pPr>
              <w:tabs>
                <w:tab w:val="left" w:pos="1865"/>
              </w:tabs>
            </w:pPr>
          </w:p>
        </w:tc>
        <w:tc>
          <w:tcPr>
            <w:tcW w:w="1020" w:type="dxa"/>
            <w:vMerge/>
          </w:tcPr>
          <w:p w:rsidR="00DE1231" w:rsidRPr="003611A5" w:rsidRDefault="00DE1231" w:rsidP="00971E05">
            <w:pPr>
              <w:tabs>
                <w:tab w:val="left" w:pos="1865"/>
              </w:tabs>
            </w:pPr>
          </w:p>
        </w:tc>
        <w:tc>
          <w:tcPr>
            <w:tcW w:w="804" w:type="dxa"/>
          </w:tcPr>
          <w:p w:rsidR="00DE1231" w:rsidRPr="003611A5" w:rsidRDefault="00DE1231" w:rsidP="00971E05">
            <w:pPr>
              <w:tabs>
                <w:tab w:val="left" w:pos="1865"/>
              </w:tabs>
            </w:pPr>
            <w:r w:rsidRPr="003611A5">
              <w:rPr>
                <w:sz w:val="22"/>
                <w:szCs w:val="22"/>
              </w:rPr>
              <w:t xml:space="preserve">  + </w:t>
            </w:r>
          </w:p>
        </w:tc>
        <w:tc>
          <w:tcPr>
            <w:tcW w:w="708" w:type="dxa"/>
          </w:tcPr>
          <w:p w:rsidR="00DE1231" w:rsidRPr="003611A5" w:rsidRDefault="00DE1231" w:rsidP="00971E05">
            <w:pPr>
              <w:tabs>
                <w:tab w:val="left" w:pos="1865"/>
              </w:tabs>
            </w:pPr>
            <w:r w:rsidRPr="003611A5">
              <w:rPr>
                <w:sz w:val="22"/>
                <w:szCs w:val="22"/>
              </w:rPr>
              <w:t xml:space="preserve"> -</w:t>
            </w:r>
          </w:p>
        </w:tc>
        <w:tc>
          <w:tcPr>
            <w:tcW w:w="706" w:type="dxa"/>
          </w:tcPr>
          <w:p w:rsidR="00DE1231" w:rsidRPr="003611A5" w:rsidRDefault="00DE1231" w:rsidP="00971E05">
            <w:pPr>
              <w:tabs>
                <w:tab w:val="left" w:pos="1865"/>
              </w:tabs>
            </w:pPr>
            <w:r w:rsidRPr="003611A5">
              <w:rPr>
                <w:sz w:val="22"/>
                <w:szCs w:val="22"/>
              </w:rPr>
              <w:t xml:space="preserve">  +</w:t>
            </w:r>
          </w:p>
        </w:tc>
        <w:tc>
          <w:tcPr>
            <w:tcW w:w="621" w:type="dxa"/>
          </w:tcPr>
          <w:p w:rsidR="00DE1231" w:rsidRPr="003611A5" w:rsidRDefault="00DE1231" w:rsidP="00971E05">
            <w:pPr>
              <w:tabs>
                <w:tab w:val="left" w:pos="1865"/>
              </w:tabs>
            </w:pPr>
            <w:r w:rsidRPr="003611A5">
              <w:rPr>
                <w:sz w:val="22"/>
                <w:szCs w:val="22"/>
              </w:rPr>
              <w:t>-</w:t>
            </w:r>
          </w:p>
        </w:tc>
        <w:tc>
          <w:tcPr>
            <w:tcW w:w="687" w:type="dxa"/>
            <w:gridSpan w:val="2"/>
          </w:tcPr>
          <w:p w:rsidR="00DE1231" w:rsidRPr="003611A5" w:rsidRDefault="00DE1231" w:rsidP="00971E05">
            <w:pPr>
              <w:tabs>
                <w:tab w:val="left" w:pos="1865"/>
              </w:tabs>
            </w:pPr>
            <w:r w:rsidRPr="003611A5">
              <w:rPr>
                <w:sz w:val="22"/>
                <w:szCs w:val="22"/>
              </w:rPr>
              <w:t xml:space="preserve"> +</w:t>
            </w:r>
          </w:p>
        </w:tc>
        <w:tc>
          <w:tcPr>
            <w:tcW w:w="708" w:type="dxa"/>
          </w:tcPr>
          <w:p w:rsidR="00DE1231" w:rsidRPr="003611A5" w:rsidRDefault="00DE1231" w:rsidP="00971E05">
            <w:pPr>
              <w:tabs>
                <w:tab w:val="left" w:pos="1865"/>
              </w:tabs>
            </w:pPr>
            <w:r w:rsidRPr="003611A5">
              <w:rPr>
                <w:sz w:val="22"/>
                <w:szCs w:val="22"/>
              </w:rPr>
              <w:t xml:space="preserve"> -</w:t>
            </w:r>
          </w:p>
        </w:tc>
        <w:tc>
          <w:tcPr>
            <w:tcW w:w="1543" w:type="dxa"/>
            <w:vMerge/>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r w:rsidRPr="003611A5">
              <w:rPr>
                <w:sz w:val="22"/>
                <w:szCs w:val="22"/>
                <w:lang w:val="en-US"/>
              </w:rPr>
              <w:t>I</w:t>
            </w:r>
          </w:p>
        </w:tc>
        <w:tc>
          <w:tcPr>
            <w:tcW w:w="8926" w:type="dxa"/>
            <w:gridSpan w:val="10"/>
          </w:tcPr>
          <w:p w:rsidR="00DE1231" w:rsidRPr="003611A5" w:rsidRDefault="00DE1231" w:rsidP="00971E05">
            <w:pPr>
              <w:tabs>
                <w:tab w:val="left" w:pos="1865"/>
              </w:tabs>
            </w:pPr>
            <w:r w:rsidRPr="003611A5">
              <w:rPr>
                <w:sz w:val="22"/>
                <w:szCs w:val="22"/>
              </w:rPr>
              <w:t xml:space="preserve">П О Д  Г О Т О В И Т Е Л Ь Н А Я   Ч А С Т Ь </w:t>
            </w: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 построение</w:t>
            </w:r>
          </w:p>
        </w:tc>
        <w:tc>
          <w:tcPr>
            <w:tcW w:w="1020" w:type="dxa"/>
          </w:tcPr>
          <w:p w:rsidR="00DE1231" w:rsidRPr="003611A5" w:rsidRDefault="00DE1231" w:rsidP="00971E05">
            <w:pPr>
              <w:tabs>
                <w:tab w:val="left" w:pos="1865"/>
              </w:tabs>
            </w:pPr>
            <w:r w:rsidRPr="003611A5">
              <w:rPr>
                <w:sz w:val="22"/>
                <w:szCs w:val="22"/>
              </w:rPr>
              <w:t>0.30</w:t>
            </w:r>
          </w:p>
        </w:tc>
        <w:tc>
          <w:tcPr>
            <w:tcW w:w="804" w:type="dxa"/>
          </w:tcPr>
          <w:p w:rsidR="00DE1231" w:rsidRPr="003611A5" w:rsidRDefault="00DE1231" w:rsidP="00971E05">
            <w:pPr>
              <w:tabs>
                <w:tab w:val="left" w:pos="1865"/>
              </w:tabs>
            </w:pPr>
            <w:r w:rsidRPr="003611A5">
              <w:rPr>
                <w:sz w:val="22"/>
                <w:szCs w:val="22"/>
              </w:rPr>
              <w:t>0.30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2.сообщение задач урока</w:t>
            </w:r>
          </w:p>
        </w:tc>
        <w:tc>
          <w:tcPr>
            <w:tcW w:w="1020" w:type="dxa"/>
          </w:tcPr>
          <w:p w:rsidR="00DE1231" w:rsidRPr="003611A5" w:rsidRDefault="00DE1231" w:rsidP="00971E05">
            <w:pPr>
              <w:tabs>
                <w:tab w:val="left" w:pos="1865"/>
              </w:tabs>
            </w:pPr>
            <w:r w:rsidRPr="003611A5">
              <w:rPr>
                <w:sz w:val="22"/>
                <w:szCs w:val="22"/>
              </w:rPr>
              <w:t>1.30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1.0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3. повороты на месте</w:t>
            </w:r>
          </w:p>
        </w:tc>
        <w:tc>
          <w:tcPr>
            <w:tcW w:w="1020" w:type="dxa"/>
          </w:tcPr>
          <w:p w:rsidR="00DE1231" w:rsidRPr="003611A5" w:rsidRDefault="00DE1231" w:rsidP="00971E05">
            <w:pPr>
              <w:tabs>
                <w:tab w:val="left" w:pos="1865"/>
              </w:tabs>
            </w:pPr>
            <w:r w:rsidRPr="003611A5">
              <w:rPr>
                <w:sz w:val="22"/>
                <w:szCs w:val="22"/>
              </w:rPr>
              <w:t>1.48</w:t>
            </w:r>
          </w:p>
        </w:tc>
        <w:tc>
          <w:tcPr>
            <w:tcW w:w="804" w:type="dxa"/>
          </w:tcPr>
          <w:p w:rsidR="00DE1231" w:rsidRPr="003611A5" w:rsidRDefault="00DE1231" w:rsidP="00971E05">
            <w:pPr>
              <w:tabs>
                <w:tab w:val="left" w:pos="1865"/>
              </w:tabs>
            </w:pPr>
            <w:r w:rsidRPr="003611A5">
              <w:rPr>
                <w:sz w:val="22"/>
                <w:szCs w:val="22"/>
              </w:rPr>
              <w:t>0.18</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4. ходьба</w:t>
            </w:r>
          </w:p>
        </w:tc>
        <w:tc>
          <w:tcPr>
            <w:tcW w:w="1020" w:type="dxa"/>
          </w:tcPr>
          <w:p w:rsidR="00DE1231" w:rsidRPr="003611A5" w:rsidRDefault="00DE1231" w:rsidP="00971E05">
            <w:pPr>
              <w:tabs>
                <w:tab w:val="left" w:pos="1865"/>
              </w:tabs>
            </w:pPr>
            <w:r w:rsidRPr="003611A5">
              <w:rPr>
                <w:sz w:val="22"/>
                <w:szCs w:val="22"/>
              </w:rPr>
              <w:t>2.0</w:t>
            </w:r>
          </w:p>
        </w:tc>
        <w:tc>
          <w:tcPr>
            <w:tcW w:w="804" w:type="dxa"/>
          </w:tcPr>
          <w:p w:rsidR="00DE1231" w:rsidRPr="003611A5" w:rsidRDefault="00DE1231" w:rsidP="00971E05">
            <w:pPr>
              <w:tabs>
                <w:tab w:val="left" w:pos="1865"/>
              </w:tabs>
            </w:pPr>
            <w:r w:rsidRPr="003611A5">
              <w:rPr>
                <w:sz w:val="22"/>
                <w:szCs w:val="22"/>
              </w:rPr>
              <w:t>0.52</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5. ходьба с заданием</w:t>
            </w:r>
          </w:p>
        </w:tc>
        <w:tc>
          <w:tcPr>
            <w:tcW w:w="1020" w:type="dxa"/>
          </w:tcPr>
          <w:p w:rsidR="00DE1231" w:rsidRPr="003611A5" w:rsidRDefault="00DE1231" w:rsidP="00971E05">
            <w:pPr>
              <w:tabs>
                <w:tab w:val="left" w:pos="1865"/>
              </w:tabs>
            </w:pPr>
            <w:r w:rsidRPr="003611A5">
              <w:rPr>
                <w:sz w:val="22"/>
                <w:szCs w:val="22"/>
              </w:rPr>
              <w:t>5.30</w:t>
            </w:r>
          </w:p>
        </w:tc>
        <w:tc>
          <w:tcPr>
            <w:tcW w:w="804" w:type="dxa"/>
          </w:tcPr>
          <w:p w:rsidR="00DE1231" w:rsidRPr="003611A5" w:rsidRDefault="00DE1231" w:rsidP="00971E05">
            <w:pPr>
              <w:tabs>
                <w:tab w:val="left" w:pos="1865"/>
              </w:tabs>
            </w:pPr>
            <w:r w:rsidRPr="003611A5">
              <w:rPr>
                <w:sz w:val="22"/>
                <w:szCs w:val="22"/>
              </w:rPr>
              <w:t>3.30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6. бег</w:t>
            </w:r>
          </w:p>
        </w:tc>
        <w:tc>
          <w:tcPr>
            <w:tcW w:w="1020" w:type="dxa"/>
          </w:tcPr>
          <w:p w:rsidR="00DE1231" w:rsidRPr="003611A5" w:rsidRDefault="00DE1231" w:rsidP="00971E05">
            <w:pPr>
              <w:tabs>
                <w:tab w:val="left" w:pos="1865"/>
              </w:tabs>
            </w:pPr>
            <w:r w:rsidRPr="003611A5">
              <w:rPr>
                <w:sz w:val="22"/>
                <w:szCs w:val="22"/>
              </w:rPr>
              <w:t>6.30</w:t>
            </w:r>
          </w:p>
        </w:tc>
        <w:tc>
          <w:tcPr>
            <w:tcW w:w="804" w:type="dxa"/>
          </w:tcPr>
          <w:p w:rsidR="00DE1231" w:rsidRPr="003611A5" w:rsidRDefault="00DE1231" w:rsidP="00971E05">
            <w:pPr>
              <w:tabs>
                <w:tab w:val="left" w:pos="1865"/>
              </w:tabs>
            </w:pPr>
            <w:r w:rsidRPr="003611A5">
              <w:rPr>
                <w:sz w:val="22"/>
                <w:szCs w:val="22"/>
              </w:rPr>
              <w:t>1.0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7. ходьба с восстановлением дыхания</w:t>
            </w:r>
          </w:p>
        </w:tc>
        <w:tc>
          <w:tcPr>
            <w:tcW w:w="1020" w:type="dxa"/>
          </w:tcPr>
          <w:p w:rsidR="00DE1231" w:rsidRPr="003611A5" w:rsidRDefault="00DE1231" w:rsidP="00971E05">
            <w:pPr>
              <w:tabs>
                <w:tab w:val="left" w:pos="1865"/>
              </w:tabs>
            </w:pPr>
            <w:r w:rsidRPr="003611A5">
              <w:rPr>
                <w:sz w:val="22"/>
                <w:szCs w:val="22"/>
              </w:rPr>
              <w:t>7.0</w:t>
            </w:r>
          </w:p>
        </w:tc>
        <w:tc>
          <w:tcPr>
            <w:tcW w:w="804" w:type="dxa"/>
          </w:tcPr>
          <w:p w:rsidR="00DE1231" w:rsidRPr="003611A5" w:rsidRDefault="00DE1231" w:rsidP="00971E05">
            <w:pPr>
              <w:tabs>
                <w:tab w:val="left" w:pos="1865"/>
              </w:tabs>
            </w:pPr>
            <w:r w:rsidRPr="003611A5">
              <w:rPr>
                <w:sz w:val="22"/>
                <w:szCs w:val="22"/>
              </w:rPr>
              <w:t>0.30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8. перестроение</w:t>
            </w:r>
          </w:p>
        </w:tc>
        <w:tc>
          <w:tcPr>
            <w:tcW w:w="1020" w:type="dxa"/>
          </w:tcPr>
          <w:p w:rsidR="00DE1231" w:rsidRPr="003611A5" w:rsidRDefault="00DE1231" w:rsidP="00971E05">
            <w:pPr>
              <w:tabs>
                <w:tab w:val="left" w:pos="1865"/>
              </w:tabs>
            </w:pPr>
            <w:r w:rsidRPr="003611A5">
              <w:rPr>
                <w:sz w:val="22"/>
                <w:szCs w:val="22"/>
              </w:rPr>
              <w:t>8.0</w:t>
            </w:r>
          </w:p>
        </w:tc>
        <w:tc>
          <w:tcPr>
            <w:tcW w:w="804" w:type="dxa"/>
          </w:tcPr>
          <w:p w:rsidR="00DE1231" w:rsidRPr="003611A5" w:rsidRDefault="00DE1231" w:rsidP="00971E05">
            <w:pPr>
              <w:tabs>
                <w:tab w:val="left" w:pos="1865"/>
              </w:tabs>
            </w:pPr>
            <w:r w:rsidRPr="003611A5">
              <w:rPr>
                <w:sz w:val="22"/>
                <w:szCs w:val="22"/>
              </w:rPr>
              <w:t>1.0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 xml:space="preserve">9. ОРУ </w:t>
            </w:r>
            <w:proofErr w:type="spellStart"/>
            <w:r w:rsidRPr="003611A5">
              <w:rPr>
                <w:sz w:val="22"/>
                <w:szCs w:val="22"/>
              </w:rPr>
              <w:t>поточно</w:t>
            </w:r>
            <w:proofErr w:type="spellEnd"/>
          </w:p>
        </w:tc>
        <w:tc>
          <w:tcPr>
            <w:tcW w:w="1020" w:type="dxa"/>
          </w:tcPr>
          <w:p w:rsidR="00DE1231" w:rsidRPr="003611A5" w:rsidRDefault="00DE1231" w:rsidP="00971E05">
            <w:pPr>
              <w:tabs>
                <w:tab w:val="left" w:pos="1865"/>
              </w:tabs>
            </w:pPr>
            <w:r w:rsidRPr="003611A5">
              <w:rPr>
                <w:sz w:val="22"/>
                <w:szCs w:val="22"/>
              </w:rPr>
              <w:t>11.0</w:t>
            </w:r>
          </w:p>
        </w:tc>
        <w:tc>
          <w:tcPr>
            <w:tcW w:w="804" w:type="dxa"/>
          </w:tcPr>
          <w:p w:rsidR="00DE1231" w:rsidRPr="003611A5" w:rsidRDefault="00DE1231" w:rsidP="00971E05">
            <w:pPr>
              <w:tabs>
                <w:tab w:val="left" w:pos="1865"/>
              </w:tabs>
            </w:pPr>
            <w:r w:rsidRPr="003611A5">
              <w:rPr>
                <w:sz w:val="22"/>
                <w:szCs w:val="22"/>
              </w:rPr>
              <w:t>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10.перестроение</w:t>
            </w:r>
          </w:p>
        </w:tc>
        <w:tc>
          <w:tcPr>
            <w:tcW w:w="1020" w:type="dxa"/>
          </w:tcPr>
          <w:p w:rsidR="00DE1231" w:rsidRPr="003611A5" w:rsidRDefault="00DE1231" w:rsidP="00971E05">
            <w:pPr>
              <w:tabs>
                <w:tab w:val="left" w:pos="1865"/>
              </w:tabs>
            </w:pPr>
            <w:r w:rsidRPr="003611A5">
              <w:rPr>
                <w:sz w:val="22"/>
                <w:szCs w:val="22"/>
              </w:rPr>
              <w:t>12.0</w:t>
            </w:r>
          </w:p>
        </w:tc>
        <w:tc>
          <w:tcPr>
            <w:tcW w:w="804" w:type="dxa"/>
          </w:tcPr>
          <w:p w:rsidR="00DE1231" w:rsidRPr="003611A5" w:rsidRDefault="00DE1231" w:rsidP="00971E05">
            <w:pPr>
              <w:tabs>
                <w:tab w:val="left" w:pos="1865"/>
              </w:tabs>
            </w:pPr>
            <w:r w:rsidRPr="003611A5">
              <w:rPr>
                <w:sz w:val="22"/>
                <w:szCs w:val="22"/>
              </w:rPr>
              <w:t>1.0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Borders>
              <w:right w:val="single" w:sz="4" w:space="0" w:color="auto"/>
            </w:tcBorders>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ИТОГО:</w:t>
            </w:r>
          </w:p>
        </w:tc>
        <w:tc>
          <w:tcPr>
            <w:tcW w:w="1020" w:type="dxa"/>
          </w:tcPr>
          <w:p w:rsidR="00DE1231" w:rsidRPr="003611A5" w:rsidRDefault="00DE1231" w:rsidP="00971E05">
            <w:pPr>
              <w:tabs>
                <w:tab w:val="left" w:pos="1865"/>
              </w:tabs>
            </w:pPr>
            <w:r w:rsidRPr="003611A5">
              <w:rPr>
                <w:sz w:val="22"/>
                <w:szCs w:val="22"/>
              </w:rPr>
              <w:t>12.0</w:t>
            </w:r>
          </w:p>
        </w:tc>
        <w:tc>
          <w:tcPr>
            <w:tcW w:w="804" w:type="dxa"/>
          </w:tcPr>
          <w:p w:rsidR="00DE1231" w:rsidRPr="003611A5" w:rsidRDefault="00DE1231" w:rsidP="00971E05">
            <w:pPr>
              <w:tabs>
                <w:tab w:val="left" w:pos="1865"/>
              </w:tabs>
            </w:pPr>
            <w:r w:rsidRPr="003611A5">
              <w:rPr>
                <w:sz w:val="22"/>
                <w:szCs w:val="22"/>
              </w:rPr>
              <w:t>11.0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1.0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rPr>
                <w:lang w:val="en-US"/>
              </w:rPr>
            </w:pPr>
            <w:r w:rsidRPr="003611A5">
              <w:rPr>
                <w:sz w:val="22"/>
                <w:szCs w:val="22"/>
                <w:lang w:val="en-US"/>
              </w:rPr>
              <w:t>II</w:t>
            </w:r>
          </w:p>
        </w:tc>
        <w:tc>
          <w:tcPr>
            <w:tcW w:w="8926" w:type="dxa"/>
            <w:gridSpan w:val="10"/>
          </w:tcPr>
          <w:p w:rsidR="00DE1231" w:rsidRPr="003611A5" w:rsidRDefault="00DE1231" w:rsidP="00971E05">
            <w:pPr>
              <w:tabs>
                <w:tab w:val="left" w:pos="1865"/>
              </w:tabs>
            </w:pPr>
            <w:r w:rsidRPr="003611A5">
              <w:rPr>
                <w:sz w:val="22"/>
                <w:szCs w:val="22"/>
              </w:rPr>
              <w:t xml:space="preserve">О С Н О В Н А Я      Ч А С Т Ь </w:t>
            </w:r>
          </w:p>
        </w:tc>
      </w:tr>
      <w:tr w:rsidR="00DE1231" w:rsidRPr="003611A5" w:rsidTr="00971E05">
        <w:tc>
          <w:tcPr>
            <w:tcW w:w="647" w:type="dxa"/>
          </w:tcPr>
          <w:p w:rsidR="00DE1231" w:rsidRPr="003611A5" w:rsidRDefault="00DE1231" w:rsidP="00971E05">
            <w:pPr>
              <w:tabs>
                <w:tab w:val="left" w:pos="1865"/>
              </w:tabs>
            </w:pPr>
          </w:p>
        </w:tc>
        <w:tc>
          <w:tcPr>
            <w:tcW w:w="3149" w:type="dxa"/>
            <w:gridSpan w:val="2"/>
          </w:tcPr>
          <w:p w:rsidR="00DE1231" w:rsidRPr="003611A5" w:rsidRDefault="00DE1231" w:rsidP="00971E05">
            <w:pPr>
              <w:tabs>
                <w:tab w:val="left" w:pos="1865"/>
              </w:tabs>
            </w:pPr>
            <w:r w:rsidRPr="003611A5">
              <w:rPr>
                <w:sz w:val="22"/>
                <w:szCs w:val="22"/>
              </w:rPr>
              <w:t>11обьяснение</w:t>
            </w:r>
          </w:p>
          <w:p w:rsidR="00DE1231" w:rsidRPr="003611A5" w:rsidRDefault="00DE1231" w:rsidP="00971E05">
            <w:pPr>
              <w:tabs>
                <w:tab w:val="left" w:pos="1865"/>
              </w:tabs>
            </w:pPr>
            <w:r w:rsidRPr="003611A5">
              <w:rPr>
                <w:sz w:val="22"/>
                <w:szCs w:val="22"/>
              </w:rPr>
              <w:lastRenderedPageBreak/>
              <w:t>12.30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0.30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 xml:space="preserve">12. </w:t>
            </w:r>
            <w:proofErr w:type="spellStart"/>
            <w:r w:rsidRPr="003611A5">
              <w:rPr>
                <w:sz w:val="22"/>
                <w:szCs w:val="22"/>
              </w:rPr>
              <w:t>п\и</w:t>
            </w:r>
            <w:proofErr w:type="spellEnd"/>
            <w:r w:rsidRPr="003611A5">
              <w:rPr>
                <w:sz w:val="22"/>
                <w:szCs w:val="22"/>
              </w:rPr>
              <w:t xml:space="preserve"> «охотники и утки.</w:t>
            </w:r>
          </w:p>
        </w:tc>
        <w:tc>
          <w:tcPr>
            <w:tcW w:w="1020" w:type="dxa"/>
          </w:tcPr>
          <w:p w:rsidR="00DE1231" w:rsidRPr="003611A5" w:rsidRDefault="00DE1231" w:rsidP="00971E05">
            <w:pPr>
              <w:tabs>
                <w:tab w:val="left" w:pos="1865"/>
              </w:tabs>
            </w:pPr>
            <w:r w:rsidRPr="003611A5">
              <w:rPr>
                <w:sz w:val="22"/>
                <w:szCs w:val="22"/>
              </w:rPr>
              <w:t>22.30</w:t>
            </w:r>
          </w:p>
        </w:tc>
        <w:tc>
          <w:tcPr>
            <w:tcW w:w="804" w:type="dxa"/>
          </w:tcPr>
          <w:p w:rsidR="00DE1231" w:rsidRPr="003611A5" w:rsidRDefault="00DE1231" w:rsidP="00971E05">
            <w:pPr>
              <w:tabs>
                <w:tab w:val="left" w:pos="1865"/>
              </w:tabs>
            </w:pPr>
            <w:r w:rsidRPr="003611A5">
              <w:rPr>
                <w:sz w:val="22"/>
                <w:szCs w:val="22"/>
              </w:rPr>
              <w:t>5.3</w:t>
            </w:r>
          </w:p>
        </w:tc>
        <w:tc>
          <w:tcPr>
            <w:tcW w:w="708" w:type="dxa"/>
          </w:tcPr>
          <w:p w:rsidR="00DE1231" w:rsidRPr="003611A5" w:rsidRDefault="00DE1231" w:rsidP="00971E05">
            <w:pPr>
              <w:tabs>
                <w:tab w:val="left" w:pos="1865"/>
              </w:tabs>
            </w:pPr>
            <w:r w:rsidRPr="003611A5">
              <w:rPr>
                <w:sz w:val="22"/>
                <w:szCs w:val="22"/>
              </w:rPr>
              <w:t>0.30</w:t>
            </w: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r w:rsidRPr="003611A5">
              <w:rPr>
                <w:sz w:val="22"/>
                <w:szCs w:val="22"/>
              </w:rPr>
              <w:t>2.0</w:t>
            </w:r>
          </w:p>
        </w:tc>
        <w:tc>
          <w:tcPr>
            <w:tcW w:w="720" w:type="dxa"/>
            <w:gridSpan w:val="2"/>
          </w:tcPr>
          <w:p w:rsidR="00DE1231" w:rsidRPr="003611A5" w:rsidRDefault="00DE1231" w:rsidP="00971E05">
            <w:pPr>
              <w:tabs>
                <w:tab w:val="left" w:pos="1865"/>
              </w:tabs>
            </w:pPr>
            <w:r w:rsidRPr="003611A5">
              <w:rPr>
                <w:sz w:val="22"/>
                <w:szCs w:val="22"/>
              </w:rPr>
              <w:t>2.0</w:t>
            </w:r>
          </w:p>
        </w:tc>
        <w:tc>
          <w:tcPr>
            <w:tcW w:w="1543" w:type="dxa"/>
          </w:tcPr>
          <w:p w:rsidR="00DE1231" w:rsidRPr="003611A5" w:rsidRDefault="00DE1231" w:rsidP="00971E05">
            <w:pPr>
              <w:tabs>
                <w:tab w:val="left" w:pos="1865"/>
              </w:tabs>
            </w:pPr>
            <w:r w:rsidRPr="003611A5">
              <w:rPr>
                <w:sz w:val="22"/>
                <w:szCs w:val="22"/>
              </w:rPr>
              <w:t>Выбили, сидит без задания.</w:t>
            </w: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13.подведение итогов игры</w:t>
            </w:r>
          </w:p>
        </w:tc>
        <w:tc>
          <w:tcPr>
            <w:tcW w:w="1020" w:type="dxa"/>
          </w:tcPr>
          <w:p w:rsidR="00DE1231" w:rsidRPr="003611A5" w:rsidRDefault="00DE1231" w:rsidP="00971E05">
            <w:pPr>
              <w:tabs>
                <w:tab w:val="left" w:pos="1865"/>
              </w:tabs>
            </w:pPr>
            <w:r w:rsidRPr="003611A5">
              <w:rPr>
                <w:sz w:val="22"/>
                <w:szCs w:val="22"/>
              </w:rPr>
              <w:t>23.0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0.30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14.п\и «белые медведи»</w:t>
            </w:r>
          </w:p>
        </w:tc>
        <w:tc>
          <w:tcPr>
            <w:tcW w:w="1020" w:type="dxa"/>
          </w:tcPr>
          <w:p w:rsidR="00DE1231" w:rsidRPr="003611A5" w:rsidRDefault="00DE1231" w:rsidP="00971E05">
            <w:pPr>
              <w:tabs>
                <w:tab w:val="left" w:pos="1865"/>
              </w:tabs>
            </w:pPr>
            <w:r w:rsidRPr="003611A5">
              <w:rPr>
                <w:sz w:val="22"/>
                <w:szCs w:val="22"/>
              </w:rPr>
              <w:t>30.0</w:t>
            </w:r>
          </w:p>
        </w:tc>
        <w:tc>
          <w:tcPr>
            <w:tcW w:w="804" w:type="dxa"/>
          </w:tcPr>
          <w:p w:rsidR="00DE1231" w:rsidRPr="003611A5" w:rsidRDefault="00DE1231" w:rsidP="00971E05">
            <w:pPr>
              <w:tabs>
                <w:tab w:val="left" w:pos="1865"/>
              </w:tabs>
            </w:pPr>
            <w:r w:rsidRPr="003611A5">
              <w:rPr>
                <w:sz w:val="22"/>
                <w:szCs w:val="22"/>
              </w:rPr>
              <w:t>7.0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r w:rsidRPr="003611A5">
              <w:rPr>
                <w:sz w:val="22"/>
                <w:szCs w:val="22"/>
              </w:rPr>
              <w:t>0.3</w:t>
            </w: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15.полведение итогов игры</w:t>
            </w:r>
          </w:p>
        </w:tc>
        <w:tc>
          <w:tcPr>
            <w:tcW w:w="1020" w:type="dxa"/>
          </w:tcPr>
          <w:p w:rsidR="00DE1231" w:rsidRPr="003611A5" w:rsidRDefault="00DE1231" w:rsidP="00971E05">
            <w:pPr>
              <w:tabs>
                <w:tab w:val="left" w:pos="1865"/>
              </w:tabs>
            </w:pPr>
            <w:r w:rsidRPr="003611A5">
              <w:rPr>
                <w:sz w:val="22"/>
                <w:szCs w:val="22"/>
              </w:rPr>
              <w:t>30.20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0.20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16. перестроение</w:t>
            </w:r>
          </w:p>
        </w:tc>
        <w:tc>
          <w:tcPr>
            <w:tcW w:w="1020" w:type="dxa"/>
          </w:tcPr>
          <w:p w:rsidR="00DE1231" w:rsidRPr="003611A5" w:rsidRDefault="00DE1231" w:rsidP="00971E05">
            <w:pPr>
              <w:tabs>
                <w:tab w:val="left" w:pos="1865"/>
              </w:tabs>
            </w:pPr>
            <w:r w:rsidRPr="003611A5">
              <w:rPr>
                <w:sz w:val="22"/>
                <w:szCs w:val="22"/>
              </w:rPr>
              <w:t>31.30</w:t>
            </w:r>
          </w:p>
        </w:tc>
        <w:tc>
          <w:tcPr>
            <w:tcW w:w="804" w:type="dxa"/>
          </w:tcPr>
          <w:p w:rsidR="00DE1231" w:rsidRPr="003611A5" w:rsidRDefault="00DE1231" w:rsidP="00971E05">
            <w:pPr>
              <w:tabs>
                <w:tab w:val="left" w:pos="1865"/>
              </w:tabs>
            </w:pPr>
            <w:r w:rsidRPr="003611A5">
              <w:rPr>
                <w:sz w:val="22"/>
                <w:szCs w:val="22"/>
              </w:rPr>
              <w:t>1.10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 xml:space="preserve">17. </w:t>
            </w:r>
            <w:proofErr w:type="spellStart"/>
            <w:r w:rsidRPr="003611A5">
              <w:rPr>
                <w:sz w:val="22"/>
                <w:szCs w:val="22"/>
              </w:rPr>
              <w:t>п\и</w:t>
            </w:r>
            <w:proofErr w:type="spellEnd"/>
            <w:r w:rsidRPr="003611A5">
              <w:rPr>
                <w:sz w:val="22"/>
                <w:szCs w:val="22"/>
              </w:rPr>
              <w:t xml:space="preserve"> передал, садись</w:t>
            </w:r>
          </w:p>
        </w:tc>
        <w:tc>
          <w:tcPr>
            <w:tcW w:w="1020" w:type="dxa"/>
          </w:tcPr>
          <w:p w:rsidR="00DE1231" w:rsidRPr="003611A5" w:rsidRDefault="00DE1231" w:rsidP="00971E05">
            <w:pPr>
              <w:tabs>
                <w:tab w:val="left" w:pos="1865"/>
              </w:tabs>
            </w:pPr>
            <w:r w:rsidRPr="003611A5">
              <w:rPr>
                <w:sz w:val="22"/>
                <w:szCs w:val="22"/>
              </w:rPr>
              <w:t>34.30</w:t>
            </w:r>
          </w:p>
        </w:tc>
        <w:tc>
          <w:tcPr>
            <w:tcW w:w="804" w:type="dxa"/>
          </w:tcPr>
          <w:p w:rsidR="00DE1231" w:rsidRPr="003611A5" w:rsidRDefault="00DE1231" w:rsidP="00971E05">
            <w:pPr>
              <w:tabs>
                <w:tab w:val="left" w:pos="1865"/>
              </w:tabs>
            </w:pPr>
            <w:r w:rsidRPr="003611A5">
              <w:rPr>
                <w:sz w:val="22"/>
                <w:szCs w:val="22"/>
              </w:rPr>
              <w:t>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18. подведение итого игры</w:t>
            </w:r>
          </w:p>
        </w:tc>
        <w:tc>
          <w:tcPr>
            <w:tcW w:w="1020" w:type="dxa"/>
          </w:tcPr>
          <w:p w:rsidR="00DE1231" w:rsidRPr="003611A5" w:rsidRDefault="00DE1231" w:rsidP="00971E05">
            <w:pPr>
              <w:tabs>
                <w:tab w:val="left" w:pos="1865"/>
              </w:tabs>
            </w:pPr>
            <w:r w:rsidRPr="003611A5">
              <w:rPr>
                <w:sz w:val="22"/>
                <w:szCs w:val="22"/>
              </w:rPr>
              <w:t>35.30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r w:rsidRPr="003611A5">
              <w:rPr>
                <w:sz w:val="22"/>
                <w:szCs w:val="22"/>
              </w:rPr>
              <w:t>1.0</w:t>
            </w: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ИТОГО:</w:t>
            </w:r>
          </w:p>
        </w:tc>
        <w:tc>
          <w:tcPr>
            <w:tcW w:w="1020" w:type="dxa"/>
          </w:tcPr>
          <w:p w:rsidR="00DE1231" w:rsidRPr="003611A5" w:rsidRDefault="00DE1231" w:rsidP="00971E05">
            <w:pPr>
              <w:tabs>
                <w:tab w:val="left" w:pos="1865"/>
              </w:tabs>
            </w:pPr>
            <w:r w:rsidRPr="003611A5">
              <w:rPr>
                <w:sz w:val="22"/>
                <w:szCs w:val="22"/>
              </w:rPr>
              <w:t>23.30</w:t>
            </w:r>
          </w:p>
        </w:tc>
        <w:tc>
          <w:tcPr>
            <w:tcW w:w="804" w:type="dxa"/>
          </w:tcPr>
          <w:p w:rsidR="00DE1231" w:rsidRPr="003611A5" w:rsidRDefault="00DE1231" w:rsidP="00971E05">
            <w:pPr>
              <w:tabs>
                <w:tab w:val="left" w:pos="1865"/>
              </w:tabs>
            </w:pPr>
            <w:r w:rsidRPr="003611A5">
              <w:rPr>
                <w:sz w:val="22"/>
                <w:szCs w:val="22"/>
              </w:rPr>
              <w:t>16.4</w:t>
            </w:r>
          </w:p>
        </w:tc>
        <w:tc>
          <w:tcPr>
            <w:tcW w:w="708" w:type="dxa"/>
          </w:tcPr>
          <w:p w:rsidR="00DE1231" w:rsidRPr="003611A5" w:rsidRDefault="00DE1231" w:rsidP="00971E05">
            <w:pPr>
              <w:tabs>
                <w:tab w:val="left" w:pos="1865"/>
              </w:tabs>
            </w:pPr>
            <w:r w:rsidRPr="003611A5">
              <w:rPr>
                <w:sz w:val="22"/>
                <w:szCs w:val="22"/>
              </w:rPr>
              <w:t>0.30</w:t>
            </w:r>
          </w:p>
        </w:tc>
        <w:tc>
          <w:tcPr>
            <w:tcW w:w="706" w:type="dxa"/>
          </w:tcPr>
          <w:p w:rsidR="00DE1231" w:rsidRPr="003611A5" w:rsidRDefault="00DE1231" w:rsidP="00971E05">
            <w:pPr>
              <w:tabs>
                <w:tab w:val="left" w:pos="1865"/>
              </w:tabs>
            </w:pPr>
            <w:r w:rsidRPr="003611A5">
              <w:rPr>
                <w:sz w:val="22"/>
                <w:szCs w:val="22"/>
              </w:rPr>
              <w:t>2.20</w:t>
            </w:r>
          </w:p>
        </w:tc>
        <w:tc>
          <w:tcPr>
            <w:tcW w:w="621" w:type="dxa"/>
          </w:tcPr>
          <w:p w:rsidR="00DE1231" w:rsidRPr="003611A5" w:rsidRDefault="00DE1231" w:rsidP="00971E05">
            <w:pPr>
              <w:tabs>
                <w:tab w:val="left" w:pos="1865"/>
              </w:tabs>
            </w:pPr>
            <w:r w:rsidRPr="003611A5">
              <w:rPr>
                <w:sz w:val="22"/>
                <w:szCs w:val="22"/>
              </w:rPr>
              <w:t>0.3</w:t>
            </w:r>
          </w:p>
        </w:tc>
        <w:tc>
          <w:tcPr>
            <w:tcW w:w="675" w:type="dxa"/>
          </w:tcPr>
          <w:p w:rsidR="00DE1231" w:rsidRPr="003611A5" w:rsidRDefault="00DE1231" w:rsidP="00971E05">
            <w:pPr>
              <w:tabs>
                <w:tab w:val="left" w:pos="1865"/>
              </w:tabs>
            </w:pPr>
            <w:r w:rsidRPr="003611A5">
              <w:rPr>
                <w:sz w:val="22"/>
                <w:szCs w:val="22"/>
              </w:rPr>
              <w:t>2.0</w:t>
            </w:r>
          </w:p>
        </w:tc>
        <w:tc>
          <w:tcPr>
            <w:tcW w:w="720" w:type="dxa"/>
            <w:gridSpan w:val="2"/>
          </w:tcPr>
          <w:p w:rsidR="00DE1231" w:rsidRPr="003611A5" w:rsidRDefault="00DE1231" w:rsidP="00971E05">
            <w:pPr>
              <w:tabs>
                <w:tab w:val="left" w:pos="1865"/>
              </w:tabs>
            </w:pPr>
            <w:r w:rsidRPr="003611A5">
              <w:rPr>
                <w:sz w:val="22"/>
                <w:szCs w:val="22"/>
              </w:rPr>
              <w:t>2.0</w:t>
            </w: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pPr>
            <w:r w:rsidRPr="003611A5">
              <w:rPr>
                <w:sz w:val="22"/>
                <w:szCs w:val="22"/>
                <w:lang w:val="en-US"/>
              </w:rPr>
              <w:t>III</w:t>
            </w:r>
          </w:p>
        </w:tc>
        <w:tc>
          <w:tcPr>
            <w:tcW w:w="8926" w:type="dxa"/>
            <w:gridSpan w:val="10"/>
          </w:tcPr>
          <w:p w:rsidR="00DE1231" w:rsidRPr="003611A5" w:rsidRDefault="00DE1231" w:rsidP="00971E05">
            <w:pPr>
              <w:tabs>
                <w:tab w:val="left" w:pos="1865"/>
              </w:tabs>
            </w:pPr>
            <w:r w:rsidRPr="003611A5">
              <w:rPr>
                <w:sz w:val="22"/>
                <w:szCs w:val="22"/>
              </w:rPr>
              <w:t xml:space="preserve">З А К Л Ю Ч И Т Е Л Ь Н А Я     Ч А С Т Ь </w:t>
            </w:r>
          </w:p>
        </w:tc>
      </w:tr>
      <w:tr w:rsidR="00DE1231" w:rsidRPr="003611A5" w:rsidTr="00971E05">
        <w:tc>
          <w:tcPr>
            <w:tcW w:w="647" w:type="dxa"/>
          </w:tcPr>
          <w:p w:rsidR="00DE1231" w:rsidRPr="003611A5" w:rsidRDefault="00DE1231" w:rsidP="00971E05">
            <w:pPr>
              <w:tabs>
                <w:tab w:val="left" w:pos="1865"/>
              </w:tabs>
            </w:pPr>
          </w:p>
        </w:tc>
        <w:tc>
          <w:tcPr>
            <w:tcW w:w="2129" w:type="dxa"/>
          </w:tcPr>
          <w:p w:rsidR="00DE1231" w:rsidRPr="003611A5" w:rsidRDefault="00DE1231" w:rsidP="00971E05">
            <w:pPr>
              <w:tabs>
                <w:tab w:val="left" w:pos="1865"/>
              </w:tabs>
            </w:pPr>
            <w:r w:rsidRPr="003611A5">
              <w:rPr>
                <w:sz w:val="22"/>
                <w:szCs w:val="22"/>
              </w:rPr>
              <w:t>19. упражнения на внимание</w:t>
            </w:r>
          </w:p>
        </w:tc>
        <w:tc>
          <w:tcPr>
            <w:tcW w:w="1020" w:type="dxa"/>
            <w:tcBorders>
              <w:top w:val="nil"/>
            </w:tcBorders>
          </w:tcPr>
          <w:p w:rsidR="00DE1231" w:rsidRPr="003611A5" w:rsidRDefault="00DE1231" w:rsidP="00971E05">
            <w:pPr>
              <w:tabs>
                <w:tab w:val="left" w:pos="1865"/>
              </w:tabs>
            </w:pPr>
            <w:r w:rsidRPr="003611A5">
              <w:rPr>
                <w:sz w:val="22"/>
                <w:szCs w:val="22"/>
              </w:rPr>
              <w:t>38.00</w:t>
            </w:r>
          </w:p>
        </w:tc>
        <w:tc>
          <w:tcPr>
            <w:tcW w:w="804" w:type="dxa"/>
            <w:tcBorders>
              <w:top w:val="nil"/>
            </w:tcBorders>
          </w:tcPr>
          <w:p w:rsidR="00DE1231" w:rsidRPr="003611A5" w:rsidRDefault="00DE1231" w:rsidP="00971E05">
            <w:pPr>
              <w:tabs>
                <w:tab w:val="left" w:pos="1865"/>
              </w:tabs>
            </w:pPr>
            <w:r w:rsidRPr="003611A5">
              <w:rPr>
                <w:sz w:val="22"/>
                <w:szCs w:val="22"/>
              </w:rPr>
              <w:t>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rPr>
                <w:lang w:val="en-US"/>
              </w:rPr>
            </w:pPr>
          </w:p>
        </w:tc>
        <w:tc>
          <w:tcPr>
            <w:tcW w:w="2129" w:type="dxa"/>
          </w:tcPr>
          <w:p w:rsidR="00DE1231" w:rsidRPr="003611A5" w:rsidRDefault="00DE1231" w:rsidP="00971E05">
            <w:pPr>
              <w:tabs>
                <w:tab w:val="left" w:pos="1865"/>
              </w:tabs>
            </w:pPr>
            <w:r w:rsidRPr="003611A5">
              <w:rPr>
                <w:sz w:val="22"/>
                <w:szCs w:val="22"/>
              </w:rPr>
              <w:t>20. подведение итогов, выставление оценок</w:t>
            </w:r>
          </w:p>
        </w:tc>
        <w:tc>
          <w:tcPr>
            <w:tcW w:w="1020" w:type="dxa"/>
          </w:tcPr>
          <w:p w:rsidR="00DE1231" w:rsidRPr="003611A5" w:rsidRDefault="00DE1231" w:rsidP="00971E05">
            <w:pPr>
              <w:tabs>
                <w:tab w:val="left" w:pos="1865"/>
              </w:tabs>
            </w:pPr>
            <w:r w:rsidRPr="003611A5">
              <w:rPr>
                <w:sz w:val="22"/>
                <w:szCs w:val="22"/>
              </w:rPr>
              <w:t>39.30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1.0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rPr>
                <w:lang w:val="en-US"/>
              </w:rPr>
            </w:pPr>
          </w:p>
        </w:tc>
        <w:tc>
          <w:tcPr>
            <w:tcW w:w="2129" w:type="dxa"/>
          </w:tcPr>
          <w:p w:rsidR="00DE1231" w:rsidRPr="003611A5" w:rsidRDefault="00DE1231" w:rsidP="00971E05">
            <w:pPr>
              <w:tabs>
                <w:tab w:val="left" w:pos="1865"/>
              </w:tabs>
            </w:pPr>
            <w:r w:rsidRPr="003611A5">
              <w:rPr>
                <w:sz w:val="22"/>
                <w:szCs w:val="22"/>
              </w:rPr>
              <w:t>21.домашнее задание</w:t>
            </w:r>
          </w:p>
        </w:tc>
        <w:tc>
          <w:tcPr>
            <w:tcW w:w="1020" w:type="dxa"/>
          </w:tcPr>
          <w:p w:rsidR="00DE1231" w:rsidRPr="003611A5" w:rsidRDefault="00DE1231" w:rsidP="00971E05">
            <w:pPr>
              <w:tabs>
                <w:tab w:val="left" w:pos="1865"/>
              </w:tabs>
            </w:pPr>
            <w:r w:rsidRPr="003611A5">
              <w:rPr>
                <w:sz w:val="22"/>
                <w:szCs w:val="22"/>
              </w:rPr>
              <w:t>40.0</w:t>
            </w:r>
          </w:p>
        </w:tc>
        <w:tc>
          <w:tcPr>
            <w:tcW w:w="804" w:type="dxa"/>
          </w:tcPr>
          <w:p w:rsidR="00DE1231" w:rsidRPr="003611A5" w:rsidRDefault="00DE1231" w:rsidP="00971E05">
            <w:pPr>
              <w:tabs>
                <w:tab w:val="left" w:pos="1865"/>
              </w:tabs>
            </w:pP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0.30</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rPr>
                <w:lang w:val="en-US"/>
              </w:rPr>
            </w:pPr>
          </w:p>
        </w:tc>
        <w:tc>
          <w:tcPr>
            <w:tcW w:w="2129" w:type="dxa"/>
          </w:tcPr>
          <w:p w:rsidR="00DE1231" w:rsidRPr="003611A5" w:rsidRDefault="00DE1231" w:rsidP="00971E05">
            <w:pPr>
              <w:tabs>
                <w:tab w:val="left" w:pos="1865"/>
              </w:tabs>
            </w:pPr>
            <w:r w:rsidRPr="003611A5">
              <w:rPr>
                <w:sz w:val="22"/>
                <w:szCs w:val="22"/>
              </w:rPr>
              <w:t xml:space="preserve">ИТОГО:  </w:t>
            </w:r>
          </w:p>
        </w:tc>
        <w:tc>
          <w:tcPr>
            <w:tcW w:w="1020" w:type="dxa"/>
          </w:tcPr>
          <w:p w:rsidR="00DE1231" w:rsidRPr="003611A5" w:rsidRDefault="00DE1231" w:rsidP="00971E05">
            <w:pPr>
              <w:tabs>
                <w:tab w:val="left" w:pos="1865"/>
              </w:tabs>
            </w:pPr>
            <w:r w:rsidRPr="003611A5">
              <w:rPr>
                <w:sz w:val="22"/>
                <w:szCs w:val="22"/>
              </w:rPr>
              <w:t>4.3</w:t>
            </w:r>
          </w:p>
        </w:tc>
        <w:tc>
          <w:tcPr>
            <w:tcW w:w="804" w:type="dxa"/>
          </w:tcPr>
          <w:p w:rsidR="00DE1231" w:rsidRPr="003611A5" w:rsidRDefault="00DE1231" w:rsidP="00971E05">
            <w:pPr>
              <w:tabs>
                <w:tab w:val="left" w:pos="1865"/>
              </w:tabs>
            </w:pPr>
            <w:r w:rsidRPr="003611A5">
              <w:rPr>
                <w:sz w:val="22"/>
                <w:szCs w:val="22"/>
              </w:rPr>
              <w:t>3.0</w:t>
            </w:r>
          </w:p>
        </w:tc>
        <w:tc>
          <w:tcPr>
            <w:tcW w:w="708" w:type="dxa"/>
          </w:tcPr>
          <w:p w:rsidR="00DE1231" w:rsidRPr="003611A5" w:rsidRDefault="00DE1231" w:rsidP="00971E05">
            <w:pPr>
              <w:tabs>
                <w:tab w:val="left" w:pos="1865"/>
              </w:tabs>
            </w:pPr>
          </w:p>
        </w:tc>
        <w:tc>
          <w:tcPr>
            <w:tcW w:w="706" w:type="dxa"/>
          </w:tcPr>
          <w:p w:rsidR="00DE1231" w:rsidRPr="003611A5" w:rsidRDefault="00DE1231" w:rsidP="00971E05">
            <w:pPr>
              <w:tabs>
                <w:tab w:val="left" w:pos="1865"/>
              </w:tabs>
            </w:pPr>
            <w:r w:rsidRPr="003611A5">
              <w:rPr>
                <w:sz w:val="22"/>
                <w:szCs w:val="22"/>
              </w:rPr>
              <w:t>1.3</w:t>
            </w:r>
          </w:p>
        </w:tc>
        <w:tc>
          <w:tcPr>
            <w:tcW w:w="621" w:type="dxa"/>
          </w:tcPr>
          <w:p w:rsidR="00DE1231" w:rsidRPr="003611A5" w:rsidRDefault="00DE1231" w:rsidP="00971E05">
            <w:pPr>
              <w:tabs>
                <w:tab w:val="left" w:pos="1865"/>
              </w:tabs>
            </w:pPr>
          </w:p>
        </w:tc>
        <w:tc>
          <w:tcPr>
            <w:tcW w:w="675" w:type="dxa"/>
          </w:tcPr>
          <w:p w:rsidR="00DE1231" w:rsidRPr="003611A5" w:rsidRDefault="00DE1231" w:rsidP="00971E05">
            <w:pPr>
              <w:tabs>
                <w:tab w:val="left" w:pos="1865"/>
              </w:tabs>
            </w:pPr>
          </w:p>
        </w:tc>
        <w:tc>
          <w:tcPr>
            <w:tcW w:w="720" w:type="dxa"/>
            <w:gridSpan w:val="2"/>
          </w:tcPr>
          <w:p w:rsidR="00DE1231" w:rsidRPr="003611A5" w:rsidRDefault="00DE1231" w:rsidP="00971E05">
            <w:pPr>
              <w:tabs>
                <w:tab w:val="left" w:pos="1865"/>
              </w:tabs>
            </w:pPr>
          </w:p>
        </w:tc>
        <w:tc>
          <w:tcPr>
            <w:tcW w:w="1543" w:type="dxa"/>
          </w:tcPr>
          <w:p w:rsidR="00DE1231" w:rsidRPr="003611A5" w:rsidRDefault="00DE1231" w:rsidP="00971E05">
            <w:pPr>
              <w:tabs>
                <w:tab w:val="left" w:pos="1865"/>
              </w:tabs>
            </w:pPr>
          </w:p>
        </w:tc>
      </w:tr>
      <w:tr w:rsidR="00DE1231" w:rsidRPr="003611A5" w:rsidTr="00971E05">
        <w:tc>
          <w:tcPr>
            <w:tcW w:w="647" w:type="dxa"/>
          </w:tcPr>
          <w:p w:rsidR="00DE1231" w:rsidRPr="003611A5" w:rsidRDefault="00DE1231" w:rsidP="00971E05">
            <w:pPr>
              <w:tabs>
                <w:tab w:val="left" w:pos="1865"/>
              </w:tabs>
              <w:rPr>
                <w:lang w:val="en-US"/>
              </w:rPr>
            </w:pPr>
          </w:p>
        </w:tc>
        <w:tc>
          <w:tcPr>
            <w:tcW w:w="2129" w:type="dxa"/>
          </w:tcPr>
          <w:p w:rsidR="00DE1231" w:rsidRPr="003611A5" w:rsidRDefault="00DE1231" w:rsidP="00971E05">
            <w:pPr>
              <w:tabs>
                <w:tab w:val="left" w:pos="1865"/>
              </w:tabs>
            </w:pPr>
            <w:r w:rsidRPr="003611A5">
              <w:rPr>
                <w:sz w:val="22"/>
                <w:szCs w:val="22"/>
              </w:rPr>
              <w:t>ВСЕГО ЗА УРОК:</w:t>
            </w:r>
          </w:p>
        </w:tc>
        <w:tc>
          <w:tcPr>
            <w:tcW w:w="1020" w:type="dxa"/>
          </w:tcPr>
          <w:p w:rsidR="00DE1231" w:rsidRPr="003611A5" w:rsidRDefault="00DE1231" w:rsidP="00971E05">
            <w:pPr>
              <w:tabs>
                <w:tab w:val="left" w:pos="1865"/>
              </w:tabs>
            </w:pPr>
            <w:r w:rsidRPr="003611A5">
              <w:rPr>
                <w:sz w:val="22"/>
                <w:szCs w:val="22"/>
              </w:rPr>
              <w:t>40.0</w:t>
            </w:r>
          </w:p>
        </w:tc>
        <w:tc>
          <w:tcPr>
            <w:tcW w:w="804" w:type="dxa"/>
          </w:tcPr>
          <w:p w:rsidR="00DE1231" w:rsidRPr="003611A5" w:rsidRDefault="00DE1231" w:rsidP="00971E05">
            <w:pPr>
              <w:tabs>
                <w:tab w:val="left" w:pos="1865"/>
              </w:tabs>
            </w:pPr>
            <w:r w:rsidRPr="003611A5">
              <w:rPr>
                <w:sz w:val="22"/>
                <w:szCs w:val="22"/>
              </w:rPr>
              <w:t>31.1</w:t>
            </w:r>
          </w:p>
        </w:tc>
        <w:tc>
          <w:tcPr>
            <w:tcW w:w="708" w:type="dxa"/>
          </w:tcPr>
          <w:p w:rsidR="00DE1231" w:rsidRPr="003611A5" w:rsidRDefault="00DE1231" w:rsidP="00971E05">
            <w:pPr>
              <w:tabs>
                <w:tab w:val="left" w:pos="1865"/>
              </w:tabs>
            </w:pPr>
            <w:r w:rsidRPr="003611A5">
              <w:rPr>
                <w:sz w:val="22"/>
                <w:szCs w:val="22"/>
              </w:rPr>
              <w:t>0.30</w:t>
            </w:r>
          </w:p>
        </w:tc>
        <w:tc>
          <w:tcPr>
            <w:tcW w:w="706" w:type="dxa"/>
          </w:tcPr>
          <w:p w:rsidR="00DE1231" w:rsidRPr="003611A5" w:rsidRDefault="00DE1231" w:rsidP="00971E05">
            <w:pPr>
              <w:tabs>
                <w:tab w:val="left" w:pos="1865"/>
              </w:tabs>
            </w:pPr>
            <w:r w:rsidRPr="003611A5">
              <w:rPr>
                <w:sz w:val="22"/>
                <w:szCs w:val="22"/>
              </w:rPr>
              <w:t>4.5</w:t>
            </w:r>
          </w:p>
        </w:tc>
        <w:tc>
          <w:tcPr>
            <w:tcW w:w="621" w:type="dxa"/>
          </w:tcPr>
          <w:p w:rsidR="00DE1231" w:rsidRPr="003611A5" w:rsidRDefault="00DE1231" w:rsidP="00971E05">
            <w:pPr>
              <w:tabs>
                <w:tab w:val="left" w:pos="1865"/>
              </w:tabs>
            </w:pPr>
            <w:r w:rsidRPr="003611A5">
              <w:rPr>
                <w:sz w:val="22"/>
                <w:szCs w:val="22"/>
              </w:rPr>
              <w:t>0.3</w:t>
            </w:r>
          </w:p>
        </w:tc>
        <w:tc>
          <w:tcPr>
            <w:tcW w:w="675" w:type="dxa"/>
          </w:tcPr>
          <w:p w:rsidR="00DE1231" w:rsidRPr="003611A5" w:rsidRDefault="00DE1231" w:rsidP="00971E05">
            <w:pPr>
              <w:tabs>
                <w:tab w:val="left" w:pos="1865"/>
              </w:tabs>
            </w:pPr>
            <w:r w:rsidRPr="003611A5">
              <w:rPr>
                <w:sz w:val="22"/>
                <w:szCs w:val="22"/>
              </w:rPr>
              <w:t>2.0</w:t>
            </w:r>
          </w:p>
        </w:tc>
        <w:tc>
          <w:tcPr>
            <w:tcW w:w="720" w:type="dxa"/>
            <w:gridSpan w:val="2"/>
          </w:tcPr>
          <w:p w:rsidR="00DE1231" w:rsidRPr="003611A5" w:rsidRDefault="00DE1231" w:rsidP="00971E05">
            <w:pPr>
              <w:tabs>
                <w:tab w:val="left" w:pos="1865"/>
              </w:tabs>
            </w:pPr>
            <w:r w:rsidRPr="003611A5">
              <w:rPr>
                <w:sz w:val="22"/>
                <w:szCs w:val="22"/>
              </w:rPr>
              <w:t>2.0</w:t>
            </w:r>
          </w:p>
        </w:tc>
        <w:tc>
          <w:tcPr>
            <w:tcW w:w="1543" w:type="dxa"/>
          </w:tcPr>
          <w:p w:rsidR="00DE1231" w:rsidRPr="003611A5" w:rsidRDefault="00DE1231" w:rsidP="00971E05">
            <w:pPr>
              <w:tabs>
                <w:tab w:val="left" w:pos="1865"/>
              </w:tabs>
            </w:pPr>
          </w:p>
        </w:tc>
      </w:tr>
    </w:tbl>
    <w:p w:rsidR="00DE1231" w:rsidRPr="009766B8" w:rsidRDefault="00DE1231" w:rsidP="00DE1231">
      <w:pPr>
        <w:tabs>
          <w:tab w:val="left" w:pos="1865"/>
        </w:tabs>
        <w:rPr>
          <w:sz w:val="28"/>
          <w:szCs w:val="28"/>
        </w:rPr>
      </w:pPr>
      <w:r w:rsidRPr="009766B8">
        <w:rPr>
          <w:sz w:val="28"/>
          <w:szCs w:val="28"/>
        </w:rPr>
        <w:t xml:space="preserve">  </w:t>
      </w:r>
    </w:p>
    <w:p w:rsidR="00DE1231" w:rsidRPr="003611A5" w:rsidRDefault="00DE1231" w:rsidP="00DE1231">
      <w:pPr>
        <w:numPr>
          <w:ilvl w:val="0"/>
          <w:numId w:val="1"/>
        </w:numPr>
        <w:tabs>
          <w:tab w:val="left" w:pos="1865"/>
        </w:tabs>
        <w:rPr>
          <w:sz w:val="22"/>
          <w:szCs w:val="22"/>
        </w:rPr>
      </w:pPr>
      <w:r w:rsidRPr="003611A5">
        <w:rPr>
          <w:sz w:val="22"/>
          <w:szCs w:val="22"/>
        </w:rPr>
        <w:t>ПОДГОТОВИТЕЛЬНАЯ ЧАСТЬ:</w:t>
      </w:r>
    </w:p>
    <w:p w:rsidR="00DE1231" w:rsidRPr="003611A5" w:rsidRDefault="00DE1231" w:rsidP="00DE1231">
      <w:pPr>
        <w:tabs>
          <w:tab w:val="left" w:pos="1865"/>
        </w:tabs>
        <w:rPr>
          <w:sz w:val="22"/>
          <w:szCs w:val="22"/>
        </w:rPr>
      </w:pPr>
      <w:r w:rsidRPr="003611A5">
        <w:rPr>
          <w:sz w:val="22"/>
          <w:szCs w:val="22"/>
        </w:rPr>
        <w:t xml:space="preserve">         ОП = 12.0 : 12.0 * 100 = 720 :720 *100 = 100%</w:t>
      </w:r>
    </w:p>
    <w:p w:rsidR="00DE1231" w:rsidRPr="003611A5" w:rsidRDefault="00DE1231" w:rsidP="00DE1231">
      <w:pPr>
        <w:tabs>
          <w:tab w:val="left" w:pos="1865"/>
        </w:tabs>
        <w:rPr>
          <w:sz w:val="22"/>
          <w:szCs w:val="22"/>
        </w:rPr>
      </w:pPr>
      <w:r w:rsidRPr="003611A5">
        <w:rPr>
          <w:sz w:val="22"/>
          <w:szCs w:val="22"/>
          <w:lang w:val="en-US"/>
        </w:rPr>
        <w:t xml:space="preserve">        </w:t>
      </w:r>
      <w:r w:rsidRPr="003611A5">
        <w:rPr>
          <w:sz w:val="22"/>
          <w:szCs w:val="22"/>
        </w:rPr>
        <w:t xml:space="preserve">  МП = 11.3:12.0 * 100 = 678 : 720 * 100 =94.1%</w:t>
      </w:r>
    </w:p>
    <w:p w:rsidR="00DE1231" w:rsidRPr="003611A5" w:rsidRDefault="00DE1231" w:rsidP="00DE1231">
      <w:pPr>
        <w:tabs>
          <w:tab w:val="left" w:pos="1865"/>
        </w:tabs>
        <w:rPr>
          <w:sz w:val="22"/>
          <w:szCs w:val="22"/>
        </w:rPr>
      </w:pPr>
      <w:r w:rsidRPr="003611A5">
        <w:rPr>
          <w:sz w:val="22"/>
          <w:szCs w:val="22"/>
        </w:rPr>
        <w:t xml:space="preserve">   2. ОСНОВНАЯ ЧАСТЬ:</w:t>
      </w:r>
    </w:p>
    <w:p w:rsidR="00DE1231" w:rsidRPr="003611A5" w:rsidRDefault="00DE1231" w:rsidP="00DE1231">
      <w:pPr>
        <w:tabs>
          <w:tab w:val="left" w:pos="1865"/>
        </w:tabs>
        <w:rPr>
          <w:sz w:val="22"/>
          <w:szCs w:val="22"/>
        </w:rPr>
      </w:pPr>
      <w:r w:rsidRPr="003611A5">
        <w:rPr>
          <w:sz w:val="22"/>
          <w:szCs w:val="22"/>
        </w:rPr>
        <w:t xml:space="preserve">         ОП = (16.4+2.2+2.0):23.3 * 100 = (984+ 132+120):1398 * 100 =88.4</w:t>
      </w:r>
    </w:p>
    <w:p w:rsidR="00DE1231" w:rsidRPr="003611A5" w:rsidRDefault="00DE1231" w:rsidP="00DE1231">
      <w:pPr>
        <w:tabs>
          <w:tab w:val="left" w:pos="1865"/>
        </w:tabs>
        <w:rPr>
          <w:sz w:val="22"/>
          <w:szCs w:val="22"/>
        </w:rPr>
      </w:pPr>
      <w:r w:rsidRPr="003611A5">
        <w:rPr>
          <w:sz w:val="22"/>
          <w:szCs w:val="22"/>
        </w:rPr>
        <w:t xml:space="preserve">         МП = 16.4:23.3 * 100 = 984:1398 *100 = 70.3%</w:t>
      </w:r>
    </w:p>
    <w:p w:rsidR="00DE1231" w:rsidRPr="003611A5" w:rsidRDefault="00DE1231" w:rsidP="00DE1231">
      <w:pPr>
        <w:numPr>
          <w:ilvl w:val="0"/>
          <w:numId w:val="1"/>
        </w:numPr>
        <w:tabs>
          <w:tab w:val="left" w:pos="1865"/>
        </w:tabs>
        <w:rPr>
          <w:sz w:val="22"/>
          <w:szCs w:val="22"/>
        </w:rPr>
      </w:pPr>
      <w:r w:rsidRPr="003611A5">
        <w:rPr>
          <w:sz w:val="22"/>
          <w:szCs w:val="22"/>
        </w:rPr>
        <w:t>ЗАКЛЮЧИТЕЛЬНАЯ ЧАСТЬ:</w:t>
      </w:r>
    </w:p>
    <w:p w:rsidR="00DE1231" w:rsidRPr="003611A5" w:rsidRDefault="00DE1231" w:rsidP="00DE1231">
      <w:pPr>
        <w:pStyle w:val="a3"/>
        <w:rPr>
          <w:sz w:val="22"/>
          <w:szCs w:val="22"/>
        </w:rPr>
      </w:pPr>
      <w:r w:rsidRPr="003611A5">
        <w:rPr>
          <w:sz w:val="22"/>
          <w:szCs w:val="22"/>
        </w:rPr>
        <w:t xml:space="preserve">    ОП = 4.3 : 4.3 * 100 = 100 %</w:t>
      </w:r>
    </w:p>
    <w:p w:rsidR="00DE1231" w:rsidRPr="003611A5" w:rsidRDefault="00DE1231" w:rsidP="00DE1231">
      <w:pPr>
        <w:pStyle w:val="a3"/>
        <w:rPr>
          <w:sz w:val="22"/>
          <w:szCs w:val="22"/>
        </w:rPr>
      </w:pPr>
      <w:r w:rsidRPr="003611A5">
        <w:rPr>
          <w:sz w:val="22"/>
          <w:szCs w:val="22"/>
        </w:rPr>
        <w:t xml:space="preserve">    МП = 3.0:4.3 * 100 = 180:258 * 100 = 69.7 %</w:t>
      </w:r>
    </w:p>
    <w:p w:rsidR="00DE1231" w:rsidRPr="003611A5" w:rsidRDefault="00DE1231" w:rsidP="00DE1231">
      <w:pPr>
        <w:pStyle w:val="a3"/>
        <w:rPr>
          <w:sz w:val="22"/>
          <w:szCs w:val="22"/>
        </w:rPr>
      </w:pPr>
      <w:r w:rsidRPr="003611A5">
        <w:rPr>
          <w:sz w:val="22"/>
          <w:szCs w:val="22"/>
        </w:rPr>
        <w:t xml:space="preserve">ВСЕГО ЗА УРОК:  </w:t>
      </w:r>
    </w:p>
    <w:p w:rsidR="00DE1231" w:rsidRPr="003611A5" w:rsidRDefault="00DE1231" w:rsidP="00DE1231">
      <w:pPr>
        <w:pStyle w:val="a3"/>
        <w:rPr>
          <w:sz w:val="22"/>
          <w:szCs w:val="22"/>
        </w:rPr>
      </w:pPr>
      <w:r w:rsidRPr="003611A5">
        <w:rPr>
          <w:sz w:val="22"/>
          <w:szCs w:val="22"/>
        </w:rPr>
        <w:t xml:space="preserve">  ОП = (31.3+4.5+2.0):40 *100 = (1878+270+120):2400 * 100 = 2268:2400      *100  = 94.5%</w:t>
      </w:r>
    </w:p>
    <w:p w:rsidR="00DE1231" w:rsidRPr="003611A5" w:rsidRDefault="00DE1231" w:rsidP="00DE1231">
      <w:pPr>
        <w:pStyle w:val="a3"/>
        <w:rPr>
          <w:sz w:val="22"/>
          <w:szCs w:val="22"/>
        </w:rPr>
      </w:pPr>
      <w:r w:rsidRPr="003611A5">
        <w:rPr>
          <w:sz w:val="22"/>
          <w:szCs w:val="22"/>
        </w:rPr>
        <w:t xml:space="preserve"> МП = 31.3: 40 * 100 = 1866:2400 * 100 = 77.7%</w:t>
      </w:r>
    </w:p>
    <w:p w:rsidR="00DE1231" w:rsidRPr="003611A5" w:rsidRDefault="00DE1231" w:rsidP="00DE1231">
      <w:pPr>
        <w:tabs>
          <w:tab w:val="left" w:pos="1865"/>
        </w:tabs>
        <w:rPr>
          <w:sz w:val="22"/>
          <w:szCs w:val="22"/>
        </w:rPr>
      </w:pPr>
      <w:r w:rsidRPr="003611A5">
        <w:rPr>
          <w:sz w:val="22"/>
          <w:szCs w:val="22"/>
        </w:rPr>
        <w:t>ВЫВОДЫ И ПРЕДЛОЖЕНИЯ:</w:t>
      </w:r>
    </w:p>
    <w:p w:rsidR="00DE1231" w:rsidRPr="003611A5" w:rsidRDefault="00DE1231" w:rsidP="00DE1231">
      <w:pPr>
        <w:tabs>
          <w:tab w:val="left" w:pos="1865"/>
        </w:tabs>
        <w:rPr>
          <w:sz w:val="22"/>
          <w:szCs w:val="22"/>
        </w:rPr>
      </w:pPr>
      <w:r w:rsidRPr="003611A5">
        <w:rPr>
          <w:sz w:val="22"/>
          <w:szCs w:val="22"/>
        </w:rPr>
        <w:t>В подготовительной части урока общая и моторная плотность высокие, за счет применения безостановочных методов. Учащиеся хорошо подготовлены к предстоящей работе.</w:t>
      </w:r>
    </w:p>
    <w:p w:rsidR="00DE1231" w:rsidRPr="003611A5" w:rsidRDefault="00DE1231" w:rsidP="00DE1231">
      <w:pPr>
        <w:tabs>
          <w:tab w:val="left" w:pos="1865"/>
        </w:tabs>
        <w:rPr>
          <w:sz w:val="22"/>
          <w:szCs w:val="22"/>
        </w:rPr>
      </w:pPr>
      <w:r w:rsidRPr="003611A5">
        <w:rPr>
          <w:sz w:val="22"/>
          <w:szCs w:val="22"/>
        </w:rPr>
        <w:t xml:space="preserve">         В основной части урока общая, моторная плотность упала, за счет объяснения правил  игр.</w:t>
      </w:r>
    </w:p>
    <w:p w:rsidR="00DE1231" w:rsidRPr="009766B8" w:rsidRDefault="00DE1231" w:rsidP="00DE1231">
      <w:pPr>
        <w:tabs>
          <w:tab w:val="left" w:pos="1865"/>
        </w:tabs>
        <w:rPr>
          <w:sz w:val="28"/>
          <w:szCs w:val="28"/>
        </w:rPr>
      </w:pPr>
      <w:r w:rsidRPr="009766B8">
        <w:rPr>
          <w:sz w:val="28"/>
          <w:szCs w:val="28"/>
        </w:rPr>
        <w:t xml:space="preserve">         В заключительной части урока общая плотность отличная.</w:t>
      </w:r>
    </w:p>
    <w:p w:rsidR="00DE1231" w:rsidRPr="009766B8" w:rsidRDefault="00DE1231" w:rsidP="00DE1231">
      <w:pPr>
        <w:tabs>
          <w:tab w:val="left" w:pos="1865"/>
        </w:tabs>
        <w:rPr>
          <w:sz w:val="28"/>
          <w:szCs w:val="28"/>
        </w:rPr>
      </w:pPr>
      <w:r w:rsidRPr="009766B8">
        <w:rPr>
          <w:sz w:val="28"/>
          <w:szCs w:val="28"/>
        </w:rPr>
        <w:t>Рекомендуется предусмотреть задания для выбывших из игры: приседания, прыжки.</w:t>
      </w:r>
    </w:p>
    <w:p w:rsidR="00DE1231" w:rsidRPr="009766B8" w:rsidRDefault="00DE1231" w:rsidP="00DE1231">
      <w:pPr>
        <w:tabs>
          <w:tab w:val="left" w:pos="1865"/>
        </w:tabs>
        <w:rPr>
          <w:sz w:val="28"/>
          <w:szCs w:val="28"/>
        </w:rPr>
      </w:pPr>
      <w:r w:rsidRPr="009766B8">
        <w:rPr>
          <w:sz w:val="28"/>
          <w:szCs w:val="28"/>
        </w:rPr>
        <w:t xml:space="preserve">        В целом, плотность на уроке была достаточной.</w:t>
      </w:r>
    </w:p>
    <w:p w:rsidR="00DE1231" w:rsidRPr="009766B8" w:rsidRDefault="00DE1231" w:rsidP="00DE1231">
      <w:pPr>
        <w:tabs>
          <w:tab w:val="left" w:pos="1865"/>
        </w:tabs>
        <w:rPr>
          <w:sz w:val="28"/>
          <w:szCs w:val="28"/>
        </w:rPr>
      </w:pPr>
      <w:r>
        <w:rPr>
          <w:sz w:val="28"/>
          <w:szCs w:val="28"/>
        </w:rPr>
        <w:t xml:space="preserve">          </w:t>
      </w:r>
      <w:r w:rsidRPr="009766B8">
        <w:rPr>
          <w:sz w:val="28"/>
          <w:szCs w:val="28"/>
        </w:rPr>
        <w:t xml:space="preserve">  Оценка за урок: 5 «отлично»</w:t>
      </w:r>
    </w:p>
    <w:p w:rsidR="00DE1231" w:rsidRDefault="00DE1231" w:rsidP="00DE1231">
      <w:pPr>
        <w:tabs>
          <w:tab w:val="left" w:pos="1865"/>
        </w:tabs>
        <w:rPr>
          <w:sz w:val="28"/>
          <w:szCs w:val="28"/>
        </w:rPr>
      </w:pPr>
    </w:p>
    <w:p w:rsidR="00DE1231" w:rsidRDefault="00DE1231" w:rsidP="00DE1231">
      <w:pPr>
        <w:tabs>
          <w:tab w:val="left" w:pos="1865"/>
        </w:tabs>
        <w:rPr>
          <w:sz w:val="28"/>
          <w:szCs w:val="28"/>
        </w:rPr>
      </w:pPr>
    </w:p>
    <w:p w:rsidR="00DE1231" w:rsidRPr="003611A5" w:rsidRDefault="00DE1231" w:rsidP="00DE1231">
      <w:pPr>
        <w:tabs>
          <w:tab w:val="left" w:pos="1865"/>
        </w:tabs>
        <w:rPr>
          <w:sz w:val="22"/>
          <w:szCs w:val="22"/>
        </w:rPr>
      </w:pPr>
    </w:p>
    <w:p w:rsidR="00DE1231" w:rsidRPr="003611A5" w:rsidRDefault="00DE1231" w:rsidP="00DE1231">
      <w:pPr>
        <w:tabs>
          <w:tab w:val="left" w:pos="1865"/>
        </w:tabs>
        <w:rPr>
          <w:sz w:val="22"/>
          <w:szCs w:val="22"/>
        </w:rPr>
      </w:pPr>
      <w:r w:rsidRPr="003611A5">
        <w:rPr>
          <w:sz w:val="22"/>
          <w:szCs w:val="22"/>
        </w:rPr>
        <w:t>Распономарёва Татьяна Валерьевна</w:t>
      </w:r>
    </w:p>
    <w:p w:rsidR="00DE1231" w:rsidRPr="003611A5" w:rsidRDefault="00DE1231" w:rsidP="00DE1231">
      <w:pPr>
        <w:tabs>
          <w:tab w:val="left" w:pos="1865"/>
        </w:tabs>
        <w:rPr>
          <w:sz w:val="22"/>
          <w:szCs w:val="22"/>
        </w:rPr>
      </w:pPr>
      <w:r w:rsidRPr="003611A5">
        <w:rPr>
          <w:sz w:val="22"/>
          <w:szCs w:val="22"/>
        </w:rPr>
        <w:t>Учитель физической культуры.</w:t>
      </w:r>
    </w:p>
    <w:p w:rsidR="00DE1231" w:rsidRPr="003611A5" w:rsidRDefault="00DE1231" w:rsidP="00DE1231">
      <w:pPr>
        <w:tabs>
          <w:tab w:val="left" w:pos="1865"/>
        </w:tabs>
        <w:rPr>
          <w:sz w:val="22"/>
          <w:szCs w:val="22"/>
        </w:rPr>
      </w:pPr>
      <w:r w:rsidRPr="003611A5">
        <w:rPr>
          <w:sz w:val="22"/>
          <w:szCs w:val="22"/>
        </w:rPr>
        <w:t>Школа №2</w:t>
      </w:r>
    </w:p>
    <w:p w:rsidR="00DE1231" w:rsidRPr="003611A5" w:rsidRDefault="00DE1231" w:rsidP="00DE1231">
      <w:pPr>
        <w:tabs>
          <w:tab w:val="left" w:pos="1865"/>
        </w:tabs>
        <w:rPr>
          <w:sz w:val="22"/>
          <w:szCs w:val="22"/>
        </w:rPr>
      </w:pPr>
      <w:r w:rsidRPr="003611A5">
        <w:rPr>
          <w:sz w:val="22"/>
          <w:szCs w:val="22"/>
        </w:rPr>
        <w:t>Красноярский край.</w:t>
      </w:r>
    </w:p>
    <w:p w:rsidR="00DE1231" w:rsidRPr="003611A5" w:rsidRDefault="00DE1231" w:rsidP="00DE1231">
      <w:pPr>
        <w:tabs>
          <w:tab w:val="left" w:pos="1865"/>
        </w:tabs>
        <w:rPr>
          <w:sz w:val="22"/>
          <w:szCs w:val="22"/>
        </w:rPr>
      </w:pPr>
      <w:r w:rsidRPr="003611A5">
        <w:rPr>
          <w:sz w:val="22"/>
          <w:szCs w:val="22"/>
        </w:rPr>
        <w:t xml:space="preserve">г. </w:t>
      </w:r>
      <w:proofErr w:type="spellStart"/>
      <w:r w:rsidRPr="003611A5">
        <w:rPr>
          <w:sz w:val="22"/>
          <w:szCs w:val="22"/>
        </w:rPr>
        <w:t>Лесосибирск</w:t>
      </w:r>
      <w:proofErr w:type="spellEnd"/>
    </w:p>
    <w:p w:rsidR="00AE5941" w:rsidRPr="00EB652B" w:rsidRDefault="00DE1231" w:rsidP="00EB652B">
      <w:pPr>
        <w:tabs>
          <w:tab w:val="left" w:pos="1865"/>
        </w:tabs>
        <w:rPr>
          <w:sz w:val="22"/>
          <w:szCs w:val="22"/>
        </w:rPr>
      </w:pPr>
      <w:r w:rsidRPr="003611A5">
        <w:rPr>
          <w:sz w:val="22"/>
          <w:szCs w:val="22"/>
        </w:rPr>
        <w:t xml:space="preserve">     </w:t>
      </w:r>
    </w:p>
    <w:sectPr w:rsidR="00AE5941" w:rsidRPr="00EB652B" w:rsidSect="003611A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E086D"/>
    <w:multiLevelType w:val="hybridMultilevel"/>
    <w:tmpl w:val="7834E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231"/>
    <w:rsid w:val="003B72E6"/>
    <w:rsid w:val="00AE5941"/>
    <w:rsid w:val="00DE1231"/>
    <w:rsid w:val="00EB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23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6176</Characters>
  <Application>Microsoft Office Word</Application>
  <DocSecurity>0</DocSecurity>
  <Lines>51</Lines>
  <Paragraphs>14</Paragraphs>
  <ScaleCrop>false</ScaleCrop>
  <Company>Microsoft</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2012-03-11T02:02:00Z</dcterms:created>
  <dcterms:modified xsi:type="dcterms:W3CDTF">2012-04-07T04:53:00Z</dcterms:modified>
</cp:coreProperties>
</file>