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18" w:rsidRDefault="00D92618" w:rsidP="00D92618">
      <w:pPr>
        <w:jc w:val="center"/>
        <w:rPr>
          <w:b/>
          <w:sz w:val="28"/>
          <w:szCs w:val="28"/>
        </w:rPr>
      </w:pPr>
    </w:p>
    <w:p w:rsidR="00D92618" w:rsidRPr="00E66D4D" w:rsidRDefault="00D92618" w:rsidP="00D92618">
      <w:pPr>
        <w:jc w:val="center"/>
        <w:rPr>
          <w:b/>
          <w:sz w:val="28"/>
          <w:szCs w:val="28"/>
        </w:rPr>
      </w:pPr>
      <w:r w:rsidRPr="00E66D4D">
        <w:rPr>
          <w:b/>
          <w:sz w:val="28"/>
          <w:szCs w:val="28"/>
        </w:rPr>
        <w:t xml:space="preserve">Муниципальное бюджетное образовательное учреждение </w:t>
      </w:r>
    </w:p>
    <w:p w:rsidR="00D92618" w:rsidRPr="00E66D4D" w:rsidRDefault="00D92618" w:rsidP="00D92618">
      <w:pPr>
        <w:jc w:val="center"/>
        <w:rPr>
          <w:b/>
          <w:sz w:val="28"/>
          <w:szCs w:val="28"/>
        </w:rPr>
      </w:pPr>
      <w:r w:rsidRPr="00E66D4D">
        <w:rPr>
          <w:b/>
          <w:sz w:val="28"/>
          <w:szCs w:val="28"/>
        </w:rPr>
        <w:t>«Средняя общеобразовательная школа №11»</w:t>
      </w:r>
    </w:p>
    <w:p w:rsidR="00D92618" w:rsidRDefault="00D92618" w:rsidP="00D92618">
      <w:pPr>
        <w:jc w:val="center"/>
        <w:rPr>
          <w:b/>
          <w:sz w:val="28"/>
          <w:szCs w:val="28"/>
        </w:rPr>
      </w:pPr>
    </w:p>
    <w:p w:rsidR="00D92618" w:rsidRDefault="00D92618" w:rsidP="00D92618">
      <w:pPr>
        <w:jc w:val="center"/>
        <w:rPr>
          <w:b/>
          <w:sz w:val="28"/>
          <w:szCs w:val="28"/>
        </w:rPr>
      </w:pPr>
    </w:p>
    <w:p w:rsidR="00D92618" w:rsidRPr="00E66D4D" w:rsidRDefault="00D92618" w:rsidP="00D92618">
      <w:pPr>
        <w:jc w:val="center"/>
        <w:rPr>
          <w:b/>
          <w:sz w:val="28"/>
          <w:szCs w:val="28"/>
        </w:rPr>
      </w:pPr>
    </w:p>
    <w:p w:rsidR="00D92618" w:rsidRDefault="00D92618" w:rsidP="00D92618">
      <w:pPr>
        <w:rPr>
          <w:b/>
          <w:i/>
          <w:sz w:val="20"/>
          <w:szCs w:val="20"/>
        </w:rPr>
      </w:pPr>
    </w:p>
    <w:p w:rsidR="00D92618" w:rsidRDefault="00D92618" w:rsidP="00D92618">
      <w:pPr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Утверждаю.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Рассмотрено</w:t>
      </w:r>
    </w:p>
    <w:p w:rsidR="00D92618" w:rsidRDefault="00D92618" w:rsidP="00D92618">
      <w:pPr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Директор МБОУ «СОШ №11»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на заседании МО.</w:t>
      </w:r>
    </w:p>
    <w:p w:rsidR="00D92618" w:rsidRPr="00AA2102" w:rsidRDefault="00D92618" w:rsidP="00D92618">
      <w:pPr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_________И.В. Домбровская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AA2102">
        <w:rPr>
          <w:b/>
          <w:i/>
          <w:sz w:val="20"/>
          <w:szCs w:val="20"/>
        </w:rPr>
        <w:t>Протокол №_</w:t>
      </w:r>
      <w:r w:rsidR="00C70CFB">
        <w:rPr>
          <w:b/>
          <w:i/>
          <w:sz w:val="20"/>
          <w:szCs w:val="20"/>
        </w:rPr>
        <w:t>7</w:t>
      </w:r>
    </w:p>
    <w:p w:rsidR="00D92618" w:rsidRPr="00AA2102" w:rsidRDefault="00D92618" w:rsidP="00D92618">
      <w:pPr>
        <w:ind w:firstLine="708"/>
        <w:rPr>
          <w:b/>
          <w:i/>
          <w:sz w:val="20"/>
          <w:szCs w:val="20"/>
        </w:rPr>
      </w:pPr>
      <w:r w:rsidRPr="00AA2102">
        <w:rPr>
          <w:b/>
          <w:i/>
          <w:sz w:val="20"/>
          <w:szCs w:val="20"/>
        </w:rPr>
        <w:t>«</w:t>
      </w:r>
      <w:r>
        <w:rPr>
          <w:b/>
          <w:i/>
          <w:sz w:val="20"/>
          <w:szCs w:val="20"/>
        </w:rPr>
        <w:t>30</w:t>
      </w:r>
      <w:r w:rsidRPr="00AA2102">
        <w:rPr>
          <w:b/>
          <w:i/>
          <w:sz w:val="20"/>
          <w:szCs w:val="20"/>
        </w:rPr>
        <w:t xml:space="preserve">» </w:t>
      </w:r>
      <w:r>
        <w:rPr>
          <w:b/>
          <w:i/>
          <w:sz w:val="20"/>
          <w:szCs w:val="20"/>
          <w:u w:val="single"/>
        </w:rPr>
        <w:t>августа</w:t>
      </w:r>
      <w:r w:rsidRPr="00AA2102">
        <w:rPr>
          <w:b/>
          <w:i/>
          <w:sz w:val="20"/>
          <w:szCs w:val="20"/>
          <w:u w:val="single"/>
        </w:rPr>
        <w:t xml:space="preserve"> </w:t>
      </w:r>
      <w:r w:rsidRPr="00AA2102">
        <w:rPr>
          <w:b/>
          <w:i/>
          <w:sz w:val="20"/>
          <w:szCs w:val="20"/>
        </w:rPr>
        <w:t xml:space="preserve"> 201</w:t>
      </w:r>
      <w:r>
        <w:rPr>
          <w:b/>
          <w:i/>
          <w:sz w:val="20"/>
          <w:szCs w:val="20"/>
        </w:rPr>
        <w:t>3</w:t>
      </w:r>
      <w:r w:rsidRPr="00AA2102">
        <w:rPr>
          <w:b/>
          <w:i/>
          <w:sz w:val="20"/>
          <w:szCs w:val="20"/>
        </w:rPr>
        <w:t xml:space="preserve">г.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C70CFB">
        <w:rPr>
          <w:b/>
          <w:i/>
          <w:sz w:val="20"/>
          <w:szCs w:val="20"/>
        </w:rPr>
        <w:t>от «_27</w:t>
      </w:r>
      <w:r>
        <w:rPr>
          <w:b/>
          <w:i/>
          <w:sz w:val="20"/>
          <w:szCs w:val="20"/>
        </w:rPr>
        <w:t xml:space="preserve">» </w:t>
      </w:r>
      <w:r w:rsidR="00C70CFB">
        <w:rPr>
          <w:b/>
          <w:i/>
          <w:sz w:val="20"/>
          <w:szCs w:val="20"/>
        </w:rPr>
        <w:t xml:space="preserve"> мая</w:t>
      </w:r>
      <w:r w:rsidRPr="00AA2102">
        <w:rPr>
          <w:b/>
          <w:i/>
          <w:sz w:val="20"/>
          <w:szCs w:val="20"/>
        </w:rPr>
        <w:t>_ 201</w:t>
      </w:r>
      <w:r>
        <w:rPr>
          <w:b/>
          <w:i/>
          <w:sz w:val="20"/>
          <w:szCs w:val="20"/>
        </w:rPr>
        <w:t>3</w:t>
      </w:r>
      <w:r w:rsidRPr="00AA2102">
        <w:rPr>
          <w:b/>
          <w:i/>
          <w:sz w:val="20"/>
          <w:szCs w:val="20"/>
        </w:rPr>
        <w:t>г.</w:t>
      </w:r>
    </w:p>
    <w:p w:rsidR="00D92618" w:rsidRDefault="00D92618" w:rsidP="00D92618">
      <w:pPr>
        <w:ind w:firstLine="708"/>
        <w:rPr>
          <w:b/>
          <w:i/>
          <w:sz w:val="20"/>
          <w:szCs w:val="20"/>
        </w:rPr>
      </w:pPr>
      <w:r w:rsidRPr="00AA2102">
        <w:rPr>
          <w:b/>
          <w:i/>
          <w:sz w:val="20"/>
          <w:szCs w:val="20"/>
        </w:rPr>
        <w:t>приказ №3</w:t>
      </w:r>
      <w:r>
        <w:rPr>
          <w:b/>
          <w:i/>
          <w:sz w:val="20"/>
          <w:szCs w:val="20"/>
        </w:rPr>
        <w:t>19</w:t>
      </w:r>
      <w:r w:rsidRPr="00AA2102">
        <w:rPr>
          <w:b/>
          <w:i/>
          <w:sz w:val="20"/>
          <w:szCs w:val="20"/>
        </w:rPr>
        <w:t xml:space="preserve"> от 3</w:t>
      </w:r>
      <w:r>
        <w:rPr>
          <w:b/>
          <w:i/>
          <w:sz w:val="20"/>
          <w:szCs w:val="20"/>
        </w:rPr>
        <w:t>0</w:t>
      </w:r>
      <w:r w:rsidRPr="00AA2102">
        <w:rPr>
          <w:b/>
          <w:i/>
          <w:sz w:val="20"/>
          <w:szCs w:val="20"/>
        </w:rPr>
        <w:t>.08.201</w:t>
      </w:r>
      <w:r>
        <w:rPr>
          <w:b/>
          <w:i/>
          <w:sz w:val="20"/>
          <w:szCs w:val="20"/>
        </w:rPr>
        <w:t>3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Р</w:t>
      </w:r>
      <w:r w:rsidRPr="00AA2102">
        <w:rPr>
          <w:b/>
          <w:i/>
          <w:sz w:val="20"/>
          <w:szCs w:val="20"/>
        </w:rPr>
        <w:t>ук</w:t>
      </w:r>
      <w:r>
        <w:rPr>
          <w:b/>
          <w:i/>
          <w:sz w:val="20"/>
          <w:szCs w:val="20"/>
        </w:rPr>
        <w:t xml:space="preserve">оводитель МО </w:t>
      </w:r>
      <w:r w:rsidR="00C70CFB">
        <w:rPr>
          <w:b/>
          <w:i/>
          <w:sz w:val="20"/>
          <w:szCs w:val="20"/>
        </w:rPr>
        <w:t>Хабарова З. А.</w:t>
      </w: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Pr="00725CA3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  <w:r w:rsidRPr="00725CA3">
        <w:rPr>
          <w:b/>
          <w:sz w:val="40"/>
          <w:szCs w:val="40"/>
        </w:rPr>
        <w:t>РАБОЧАЯ ПРОГРАММА</w:t>
      </w:r>
    </w:p>
    <w:p w:rsidR="00D92618" w:rsidRPr="00725CA3" w:rsidRDefault="00D92618" w:rsidP="00D92618">
      <w:pPr>
        <w:jc w:val="center"/>
        <w:rPr>
          <w:b/>
          <w:sz w:val="40"/>
          <w:szCs w:val="40"/>
        </w:rPr>
      </w:pPr>
      <w:r w:rsidRPr="00725CA3">
        <w:rPr>
          <w:b/>
          <w:sz w:val="40"/>
          <w:szCs w:val="40"/>
        </w:rPr>
        <w:t>по</w:t>
      </w:r>
      <w:r w:rsidRPr="003A0C6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биологии</w:t>
      </w:r>
    </w:p>
    <w:p w:rsidR="00D92618" w:rsidRPr="00725CA3" w:rsidRDefault="00D92618" w:rsidP="00D92618">
      <w:pPr>
        <w:jc w:val="both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  <w:r w:rsidRPr="00725CA3">
        <w:rPr>
          <w:b/>
          <w:sz w:val="40"/>
          <w:szCs w:val="40"/>
        </w:rPr>
        <w:t xml:space="preserve">для </w:t>
      </w:r>
      <w:r>
        <w:rPr>
          <w:b/>
          <w:sz w:val="40"/>
          <w:szCs w:val="40"/>
        </w:rPr>
        <w:t xml:space="preserve"> 8а</w:t>
      </w:r>
      <w:r w:rsidRPr="00725CA3">
        <w:rPr>
          <w:b/>
          <w:sz w:val="40"/>
          <w:szCs w:val="40"/>
        </w:rPr>
        <w:t xml:space="preserve"> класса</w:t>
      </w:r>
    </w:p>
    <w:p w:rsidR="00D92618" w:rsidRPr="00725CA3" w:rsidRDefault="00D92618" w:rsidP="00D92618">
      <w:pPr>
        <w:jc w:val="both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учителя Игнатенко Г.</w:t>
      </w:r>
      <w:proofErr w:type="gramStart"/>
      <w:r>
        <w:rPr>
          <w:b/>
          <w:sz w:val="40"/>
          <w:szCs w:val="40"/>
        </w:rPr>
        <w:t>В</w:t>
      </w:r>
      <w:proofErr w:type="gramEnd"/>
    </w:p>
    <w:p w:rsidR="00D92618" w:rsidRDefault="00D92618" w:rsidP="00D92618">
      <w:pPr>
        <w:ind w:firstLine="180"/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</w:p>
    <w:p w:rsidR="00D92618" w:rsidRDefault="00D92618" w:rsidP="00D926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2013 - 2014 учебный год</w:t>
      </w:r>
    </w:p>
    <w:p w:rsidR="00D92618" w:rsidRPr="00F721C1" w:rsidRDefault="00D92618" w:rsidP="00D92618">
      <w:pPr>
        <w:rPr>
          <w:b/>
          <w:i/>
          <w:sz w:val="28"/>
          <w:szCs w:val="28"/>
        </w:rPr>
      </w:pPr>
    </w:p>
    <w:p w:rsidR="00D92618" w:rsidRDefault="00D92618" w:rsidP="00A4290D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D92618" w:rsidRDefault="00D92618">
      <w:pPr>
        <w:spacing w:after="200" w:line="276" w:lineRule="auto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br w:type="page"/>
      </w:r>
    </w:p>
    <w:p w:rsidR="00A4290D" w:rsidRPr="00A4290D" w:rsidRDefault="00A4290D" w:rsidP="00A4290D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Образовательная программа составлена</w:t>
      </w:r>
    </w:p>
    <w:p w:rsidR="00A4290D" w:rsidRPr="00A4290D" w:rsidRDefault="00A4290D" w:rsidP="00A4290D">
      <w:pPr>
        <w:pStyle w:val="a3"/>
        <w:numPr>
          <w:ilvl w:val="0"/>
          <w:numId w:val="69"/>
        </w:numPr>
        <w:tabs>
          <w:tab w:val="clear" w:pos="720"/>
          <w:tab w:val="num" w:pos="0"/>
        </w:tabs>
        <w:ind w:left="142" w:firstLine="0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на основе программы  авторского коллектива под руководством </w:t>
      </w:r>
      <w:r w:rsidRPr="00A4290D">
        <w:rPr>
          <w:rFonts w:ascii="Times New Roman" w:eastAsia="MS Mincho" w:hAnsi="Times New Roman" w:cs="Times New Roman"/>
          <w:b/>
          <w:bCs/>
          <w:sz w:val="28"/>
          <w:szCs w:val="28"/>
        </w:rPr>
        <w:t>И.Н. Пономаревой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 (сб. программ по биологии для общеобразовательных школ, гимназий и     лицеев - М.,  изд.  "Дрофа",  2001  г.</w:t>
      </w:r>
      <w:proofErr w:type="gramStart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 )</w:t>
      </w:r>
      <w:proofErr w:type="gramEnd"/>
      <w:r w:rsidRPr="00A4290D">
        <w:rPr>
          <w:rFonts w:ascii="Times New Roman" w:eastAsia="MS Mincho" w:hAnsi="Times New Roman" w:cs="Times New Roman"/>
          <w:sz w:val="28"/>
          <w:szCs w:val="28"/>
        </w:rPr>
        <w:t>, рассчитана на 68 часов (2 урока в неделю)+ 2 часа резервное время.</w:t>
      </w:r>
    </w:p>
    <w:p w:rsidR="00A4290D" w:rsidRPr="00A4290D" w:rsidRDefault="00A4290D" w:rsidP="00A4290D">
      <w:pPr>
        <w:pStyle w:val="a3"/>
        <w:numPr>
          <w:ilvl w:val="0"/>
          <w:numId w:val="70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альтернативным учебником, допущенным Министерством образования Российской Федерации: </w:t>
      </w:r>
      <w:proofErr w:type="spellStart"/>
      <w:r w:rsidRPr="00A4290D">
        <w:rPr>
          <w:rFonts w:ascii="Times New Roman" w:eastAsia="MS Mincho" w:hAnsi="Times New Roman" w:cs="Times New Roman"/>
          <w:b/>
          <w:bCs/>
          <w:sz w:val="28"/>
          <w:szCs w:val="28"/>
        </w:rPr>
        <w:t>Драгомилов</w:t>
      </w:r>
      <w:proofErr w:type="spellEnd"/>
      <w:r w:rsidRPr="00A4290D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А.Г., Маш Р.Д. </w:t>
      </w:r>
      <w:r w:rsidRPr="00A4290D">
        <w:rPr>
          <w:rFonts w:ascii="Times New Roman" w:eastAsia="MS Mincho" w:hAnsi="Times New Roman" w:cs="Times New Roman"/>
          <w:sz w:val="28"/>
          <w:szCs w:val="28"/>
        </w:rPr>
        <w:t>"Биология: человек"   (М., изд.  центр "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Вентана-Граф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>» 2013 год).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>Изучение биологии направлено на достижение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>следующих целей: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sz w:val="28"/>
          <w:szCs w:val="28"/>
        </w:rPr>
        <w:t>освоение знаний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о живой природе и присущих ей закономерностях, методах познания живой природы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sz w:val="28"/>
          <w:szCs w:val="28"/>
        </w:rPr>
        <w:t>овладение умениями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sz w:val="28"/>
          <w:szCs w:val="28"/>
        </w:rPr>
        <w:t>развитие познавательных интересов, интеллектуальных и творческих способностей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sz w:val="28"/>
          <w:szCs w:val="28"/>
        </w:rPr>
        <w:t>воспитание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позитивного ценностного отношения к живой природе, собственной жизни, культуры поведения в природе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b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sz w:val="28"/>
          <w:szCs w:val="28"/>
        </w:rPr>
        <w:t>использование приобретённых знаний и умений в повседневной жизни</w:t>
      </w:r>
    </w:p>
    <w:p w:rsidR="00A4290D" w:rsidRPr="00A4290D" w:rsidRDefault="00A4290D" w:rsidP="00A4290D">
      <w:pPr>
        <w:pStyle w:val="a3"/>
        <w:ind w:left="360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>Задачи раздела  «Человек» -</w:t>
      </w:r>
      <w:proofErr w:type="gramStart"/>
      <w:r w:rsidRPr="00A4290D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 w:rsidRPr="00A4290D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>8 класс )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iCs/>
          <w:sz w:val="28"/>
          <w:szCs w:val="28"/>
        </w:rPr>
        <w:t>обучения: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создать условия для формирования у учащихся предметной и учебно-исследовательской  компетентностей:</w:t>
      </w:r>
    </w:p>
    <w:p w:rsidR="00A4290D" w:rsidRPr="00A4290D" w:rsidRDefault="00A4290D" w:rsidP="00A4290D">
      <w:pPr>
        <w:pStyle w:val="a3"/>
        <w:numPr>
          <w:ilvl w:val="0"/>
          <w:numId w:val="68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 маршруты учеников;</w:t>
      </w:r>
    </w:p>
    <w:p w:rsidR="00A4290D" w:rsidRPr="00A4290D" w:rsidRDefault="00A4290D" w:rsidP="00A4290D">
      <w:pPr>
        <w:pStyle w:val="a3"/>
        <w:numPr>
          <w:ilvl w:val="0"/>
          <w:numId w:val="68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 через лабораторные работы и систему особых домашних заданий;</w:t>
      </w:r>
    </w:p>
    <w:p w:rsidR="00A4290D" w:rsidRPr="00A4290D" w:rsidRDefault="00A4290D" w:rsidP="00A4290D">
      <w:pPr>
        <w:pStyle w:val="a3"/>
        <w:numPr>
          <w:ilvl w:val="0"/>
          <w:numId w:val="68"/>
        </w:numPr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продолжить развивать у детей обще-учебные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 через систему разнообразных заданий.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iCs/>
          <w:sz w:val="28"/>
          <w:szCs w:val="28"/>
        </w:rPr>
        <w:t>развития: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lastRenderedPageBreak/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уроков.</w:t>
      </w:r>
    </w:p>
    <w:p w:rsidR="00A4290D" w:rsidRPr="00A4290D" w:rsidRDefault="00A4290D" w:rsidP="00A4290D">
      <w:pPr>
        <w:pStyle w:val="a3"/>
        <w:numPr>
          <w:ilvl w:val="0"/>
          <w:numId w:val="46"/>
        </w:numPr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Cs/>
          <w:iCs/>
          <w:sz w:val="28"/>
          <w:szCs w:val="28"/>
        </w:rPr>
        <w:t>воспитания:</w:t>
      </w:r>
    </w:p>
    <w:p w:rsidR="00A4290D" w:rsidRPr="00A4290D" w:rsidRDefault="00A4290D" w:rsidP="00A4290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>способствовать воспитанию совершенствующихся социально-успешных личностей, формированию у школьников коммуникативной компетентности: особое внимание уделить половому и гигиеническому воспитанию восьмиклассников в органичной связи с их нравственным воспитанием, воспитывать  у них независимость через учебный материал уроков.</w:t>
      </w:r>
    </w:p>
    <w:p w:rsidR="00A4290D" w:rsidRPr="00A4290D" w:rsidRDefault="00A4290D" w:rsidP="00A4290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A4290D" w:rsidRPr="00A4290D" w:rsidRDefault="00A4290D" w:rsidP="00A4290D">
      <w:pPr>
        <w:jc w:val="center"/>
        <w:rPr>
          <w:b/>
          <w:sz w:val="28"/>
          <w:szCs w:val="28"/>
        </w:rPr>
      </w:pPr>
      <w:r w:rsidRPr="00A4290D">
        <w:rPr>
          <w:b/>
          <w:sz w:val="28"/>
          <w:szCs w:val="28"/>
        </w:rPr>
        <w:t>Контрольные параметры оценки достижений</w:t>
      </w:r>
    </w:p>
    <w:p w:rsidR="00A4290D" w:rsidRPr="00A4290D" w:rsidRDefault="00A4290D" w:rsidP="00A4290D">
      <w:pPr>
        <w:jc w:val="center"/>
        <w:rPr>
          <w:b/>
          <w:sz w:val="28"/>
          <w:szCs w:val="28"/>
        </w:rPr>
      </w:pPr>
      <w:r w:rsidRPr="00A4290D">
        <w:rPr>
          <w:b/>
          <w:sz w:val="28"/>
          <w:szCs w:val="28"/>
        </w:rPr>
        <w:t>федерального государственного образовательного стандарта по предмету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b/>
          <w:bCs/>
          <w:sz w:val="28"/>
          <w:szCs w:val="28"/>
        </w:rPr>
        <w:t>Критерии и нормы оценочной деятельности</w:t>
      </w:r>
      <w:r w:rsidRPr="00A4290D">
        <w:rPr>
          <w:bCs/>
          <w:sz w:val="28"/>
          <w:szCs w:val="28"/>
        </w:rPr>
        <w:t>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В основу критериев оценки учебной деятельности учащихся положены объективность и единый подход. При 5 – балльной оценке для всех  установлены общие дидактические критерии по биологии.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/>
            <w:bCs/>
            <w:sz w:val="28"/>
            <w:szCs w:val="28"/>
          </w:rPr>
          <w:t>5”</w:t>
        </w:r>
      </w:smartTag>
      <w:r w:rsidRPr="00A4290D">
        <w:rPr>
          <w:b/>
          <w:bCs/>
          <w:sz w:val="28"/>
          <w:szCs w:val="28"/>
        </w:rPr>
        <w:t xml:space="preserve"> ставится в случае: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1. Знания, понимания, глубины усвоения </w:t>
      </w:r>
      <w:proofErr w:type="gramStart"/>
      <w:r w:rsidRPr="00A4290D">
        <w:rPr>
          <w:sz w:val="28"/>
          <w:szCs w:val="28"/>
        </w:rPr>
        <w:t>обучающимся</w:t>
      </w:r>
      <w:proofErr w:type="gramEnd"/>
      <w:r w:rsidRPr="00A4290D">
        <w:rPr>
          <w:sz w:val="28"/>
          <w:szCs w:val="28"/>
        </w:rPr>
        <w:t xml:space="preserve"> всего объёма программного материала.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4290D">
        <w:rPr>
          <w:sz w:val="28"/>
          <w:szCs w:val="28"/>
        </w:rPr>
        <w:t>межпредметные</w:t>
      </w:r>
      <w:proofErr w:type="spellEnd"/>
      <w:r w:rsidRPr="00A4290D">
        <w:rPr>
          <w:sz w:val="28"/>
          <w:szCs w:val="28"/>
        </w:rPr>
        <w:t xml:space="preserve"> и </w:t>
      </w:r>
      <w:proofErr w:type="spellStart"/>
      <w:r w:rsidRPr="00A4290D">
        <w:rPr>
          <w:sz w:val="28"/>
          <w:szCs w:val="28"/>
        </w:rPr>
        <w:t>внутрипредметные</w:t>
      </w:r>
      <w:proofErr w:type="spellEnd"/>
      <w:r w:rsidRPr="00A4290D">
        <w:rPr>
          <w:sz w:val="28"/>
          <w:szCs w:val="28"/>
        </w:rPr>
        <w:t xml:space="preserve"> связи, творчески применяет полученные знания в незнакомой ситуации.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3. Отсутствие ошибок и недочётов при воспроизведении изученного материала, при устных ответах устранение      отдельных неточностей с помощью дополнительных вопросов учителя, соблюдение культуры письменной и устной речи, правил оформления письменных работ.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“4”: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1. Знание всего изученного программного материала.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4290D">
        <w:rPr>
          <w:sz w:val="28"/>
          <w:szCs w:val="28"/>
        </w:rPr>
        <w:t>внутрипредметные</w:t>
      </w:r>
      <w:proofErr w:type="spellEnd"/>
      <w:r w:rsidRPr="00A4290D">
        <w:rPr>
          <w:sz w:val="28"/>
          <w:szCs w:val="28"/>
        </w:rPr>
        <w:t xml:space="preserve"> связи, применять полученные знания на практике.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lastRenderedPageBreak/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bCs/>
            <w:sz w:val="28"/>
            <w:szCs w:val="28"/>
          </w:rPr>
          <w:t>3”</w:t>
        </w:r>
      </w:smartTag>
      <w:r w:rsidRPr="00A4290D">
        <w:rPr>
          <w:bCs/>
          <w:sz w:val="28"/>
          <w:szCs w:val="28"/>
        </w:rPr>
        <w:t xml:space="preserve"> (уровень представлений, сочетающихся с элементами научных понятий):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2. Умение работать на уровне воспроизведения, затруднения при ответах на видоизменённые вопросы.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“2”: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2. Отсутствие умений работать на уровне воспроизведения, затруднения при ответах на стандартные вопросы.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b/>
          <w:bCs/>
          <w:sz w:val="28"/>
          <w:szCs w:val="28"/>
        </w:rPr>
        <w:t xml:space="preserve">Оценка “1”: </w:t>
      </w:r>
      <w:r w:rsidRPr="00A4290D">
        <w:rPr>
          <w:sz w:val="28"/>
          <w:szCs w:val="28"/>
        </w:rPr>
        <w:t>Ставится за полное незнание изученного материала, отсутствие элементарных умений и навыков.</w:t>
      </w:r>
    </w:p>
    <w:p w:rsidR="00A4290D" w:rsidRPr="00A4290D" w:rsidRDefault="00A4290D" w:rsidP="00A4290D">
      <w:pPr>
        <w:pStyle w:val="ad"/>
        <w:ind w:left="144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Устный ответ.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/>
            <w:bCs/>
            <w:sz w:val="28"/>
            <w:szCs w:val="28"/>
          </w:rPr>
          <w:t>5”</w:t>
        </w:r>
      </w:smartTag>
      <w:r w:rsidRPr="00A4290D">
        <w:rPr>
          <w:b/>
          <w:bCs/>
          <w:sz w:val="28"/>
          <w:szCs w:val="28"/>
        </w:rPr>
        <w:t xml:space="preserve"> ставится, если ученик: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sz w:val="28"/>
          <w:szCs w:val="28"/>
        </w:rPr>
        <w:t xml:space="preserve"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sz w:val="28"/>
          <w:szCs w:val="28"/>
        </w:rPr>
        <w:lastRenderedPageBreak/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A4290D">
        <w:rPr>
          <w:sz w:val="28"/>
          <w:szCs w:val="28"/>
        </w:rPr>
        <w:t>межпредметные</w:t>
      </w:r>
      <w:proofErr w:type="spellEnd"/>
      <w:r w:rsidRPr="00A4290D">
        <w:rPr>
          <w:sz w:val="28"/>
          <w:szCs w:val="28"/>
        </w:rPr>
        <w:t xml:space="preserve"> (на основе ранее приобретенных знаний) и </w:t>
      </w:r>
      <w:proofErr w:type="spellStart"/>
      <w:r w:rsidRPr="00A4290D">
        <w:rPr>
          <w:sz w:val="28"/>
          <w:szCs w:val="28"/>
        </w:rPr>
        <w:t>внутрипредметные</w:t>
      </w:r>
      <w:proofErr w:type="spellEnd"/>
      <w:r w:rsidRPr="00A4290D">
        <w:rPr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sz w:val="28"/>
          <w:szCs w:val="28"/>
        </w:rP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A4290D">
          <w:rPr>
            <w:b/>
            <w:bCs/>
            <w:sz w:val="28"/>
            <w:szCs w:val="28"/>
          </w:rPr>
          <w:t>4”</w:t>
        </w:r>
      </w:smartTag>
      <w:r w:rsidRPr="00A4290D">
        <w:rPr>
          <w:b/>
          <w:bCs/>
          <w:sz w:val="28"/>
          <w:szCs w:val="28"/>
        </w:rPr>
        <w:t xml:space="preserve"> ставится, если ученик:</w:t>
      </w:r>
    </w:p>
    <w:p w:rsidR="00A4290D" w:rsidRPr="00A4290D" w:rsidRDefault="00A4290D" w:rsidP="00A4290D">
      <w:pPr>
        <w:pStyle w:val="ad"/>
        <w:numPr>
          <w:ilvl w:val="0"/>
          <w:numId w:val="85"/>
        </w:numPr>
        <w:rPr>
          <w:sz w:val="28"/>
          <w:szCs w:val="28"/>
        </w:rPr>
      </w:pPr>
      <w:r w:rsidRPr="00A4290D">
        <w:rPr>
          <w:sz w:val="28"/>
          <w:szCs w:val="28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A4290D" w:rsidRPr="00A4290D" w:rsidRDefault="00A4290D" w:rsidP="00A4290D">
      <w:pPr>
        <w:pStyle w:val="ad"/>
        <w:numPr>
          <w:ilvl w:val="0"/>
          <w:numId w:val="85"/>
        </w:numPr>
        <w:rPr>
          <w:sz w:val="28"/>
          <w:szCs w:val="28"/>
        </w:rPr>
      </w:pPr>
      <w:r w:rsidRPr="00A4290D">
        <w:rPr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290D">
        <w:rPr>
          <w:sz w:val="28"/>
          <w:szCs w:val="28"/>
        </w:rPr>
        <w:t>внутрипредметные</w:t>
      </w:r>
      <w:proofErr w:type="spellEnd"/>
      <w:r w:rsidRPr="00A4290D">
        <w:rPr>
          <w:sz w:val="28"/>
          <w:szCs w:val="28"/>
        </w:rPr>
        <w:t xml:space="preserve"> связи. Применять полученные знания на практике в видоизменённой ситуации, </w:t>
      </w:r>
      <w:r w:rsidRPr="00A4290D">
        <w:rPr>
          <w:sz w:val="28"/>
          <w:szCs w:val="28"/>
        </w:rPr>
        <w:lastRenderedPageBreak/>
        <w:t>соблюдать основные правила культуры устной речи и сопровождающей письменной, использовать научные термины;</w:t>
      </w:r>
    </w:p>
    <w:p w:rsidR="00A4290D" w:rsidRPr="00A4290D" w:rsidRDefault="00A4290D" w:rsidP="00A4290D">
      <w:pPr>
        <w:pStyle w:val="ad"/>
        <w:numPr>
          <w:ilvl w:val="0"/>
          <w:numId w:val="85"/>
        </w:numPr>
        <w:rPr>
          <w:sz w:val="28"/>
          <w:szCs w:val="28"/>
        </w:rPr>
      </w:pPr>
      <w:r w:rsidRPr="00A4290D">
        <w:rPr>
          <w:sz w:val="28"/>
          <w:szCs w:val="28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b/>
            <w:bCs/>
            <w:sz w:val="28"/>
            <w:szCs w:val="28"/>
          </w:rPr>
          <w:t>3”</w:t>
        </w:r>
      </w:smartTag>
      <w:r w:rsidRPr="00A4290D">
        <w:rPr>
          <w:b/>
          <w:bCs/>
          <w:sz w:val="28"/>
          <w:szCs w:val="28"/>
        </w:rPr>
        <w:t xml:space="preserve"> ставится, если ученик: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материал излагает </w:t>
      </w:r>
      <w:proofErr w:type="spellStart"/>
      <w:r w:rsidRPr="00A4290D">
        <w:rPr>
          <w:sz w:val="28"/>
          <w:szCs w:val="28"/>
        </w:rPr>
        <w:t>несистематизированно</w:t>
      </w:r>
      <w:proofErr w:type="spellEnd"/>
      <w:r w:rsidRPr="00A4290D">
        <w:rPr>
          <w:sz w:val="28"/>
          <w:szCs w:val="28"/>
        </w:rPr>
        <w:t xml:space="preserve">, фрагментарно, не всегда последовательно;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показывает </w:t>
      </w:r>
      <w:proofErr w:type="gramStart"/>
      <w:r w:rsidRPr="00A4290D">
        <w:rPr>
          <w:sz w:val="28"/>
          <w:szCs w:val="28"/>
        </w:rPr>
        <w:t>недостаточную</w:t>
      </w:r>
      <w:proofErr w:type="gramEnd"/>
      <w:r w:rsidRPr="00A4290D">
        <w:rPr>
          <w:sz w:val="28"/>
          <w:szCs w:val="28"/>
        </w:rPr>
        <w:t xml:space="preserve"> </w:t>
      </w:r>
      <w:proofErr w:type="spellStart"/>
      <w:r w:rsidRPr="00A4290D">
        <w:rPr>
          <w:sz w:val="28"/>
          <w:szCs w:val="28"/>
        </w:rPr>
        <w:t>сформированность</w:t>
      </w:r>
      <w:proofErr w:type="spellEnd"/>
      <w:r w:rsidRPr="00A4290D">
        <w:rPr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4290D">
        <w:rPr>
          <w:sz w:val="28"/>
          <w:szCs w:val="28"/>
        </w:rPr>
        <w:t>важное значение</w:t>
      </w:r>
      <w:proofErr w:type="gramEnd"/>
      <w:r w:rsidRPr="00A4290D">
        <w:rPr>
          <w:sz w:val="28"/>
          <w:szCs w:val="28"/>
        </w:rPr>
        <w:t xml:space="preserve"> в этом тексте; </w:t>
      </w:r>
    </w:p>
    <w:p w:rsidR="00A4290D" w:rsidRPr="00A4290D" w:rsidRDefault="00A4290D" w:rsidP="00A4290D">
      <w:pPr>
        <w:numPr>
          <w:ilvl w:val="0"/>
          <w:numId w:val="7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A4290D">
          <w:rPr>
            <w:b/>
            <w:bCs/>
            <w:sz w:val="28"/>
            <w:szCs w:val="28"/>
          </w:rPr>
          <w:t>2”</w:t>
        </w:r>
      </w:smartTag>
      <w:r w:rsidRPr="00A4290D">
        <w:rPr>
          <w:b/>
          <w:bCs/>
          <w:sz w:val="28"/>
          <w:szCs w:val="28"/>
        </w:rPr>
        <w:t xml:space="preserve"> ставится, если ученик:</w:t>
      </w:r>
    </w:p>
    <w:p w:rsidR="00A4290D" w:rsidRPr="00A4290D" w:rsidRDefault="00A4290D" w:rsidP="00A4290D">
      <w:pPr>
        <w:numPr>
          <w:ilvl w:val="0"/>
          <w:numId w:val="7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усвоил и не раскрыл основное содержание материала; </w:t>
      </w:r>
    </w:p>
    <w:p w:rsidR="00A4290D" w:rsidRPr="00A4290D" w:rsidRDefault="00A4290D" w:rsidP="00A4290D">
      <w:pPr>
        <w:numPr>
          <w:ilvl w:val="0"/>
          <w:numId w:val="7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делает выводов и обобщений. </w:t>
      </w:r>
    </w:p>
    <w:p w:rsidR="00A4290D" w:rsidRPr="00A4290D" w:rsidRDefault="00A4290D" w:rsidP="00A4290D">
      <w:pPr>
        <w:numPr>
          <w:ilvl w:val="0"/>
          <w:numId w:val="7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A4290D" w:rsidRPr="00A4290D" w:rsidRDefault="00A4290D" w:rsidP="00A4290D">
      <w:pPr>
        <w:numPr>
          <w:ilvl w:val="0"/>
          <w:numId w:val="7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имеет слабо сформированные и неполные знания и не умеет применять их к решению конкретных вопросов и задач по образцу; </w:t>
      </w:r>
    </w:p>
    <w:p w:rsidR="00A4290D" w:rsidRPr="00A4290D" w:rsidRDefault="00A4290D" w:rsidP="00A4290D">
      <w:pPr>
        <w:numPr>
          <w:ilvl w:val="0"/>
          <w:numId w:val="7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1”"/>
        </w:smartTagPr>
        <w:r w:rsidRPr="00A4290D">
          <w:rPr>
            <w:b/>
            <w:bCs/>
            <w:sz w:val="28"/>
            <w:szCs w:val="28"/>
          </w:rPr>
          <w:t>1”</w:t>
        </w:r>
      </w:smartTag>
      <w:r w:rsidRPr="00A4290D">
        <w:rPr>
          <w:b/>
          <w:bCs/>
          <w:sz w:val="28"/>
          <w:szCs w:val="28"/>
        </w:rPr>
        <w:t xml:space="preserve"> ставится, если ученик:</w:t>
      </w:r>
    </w:p>
    <w:p w:rsidR="00A4290D" w:rsidRPr="00A4290D" w:rsidRDefault="00A4290D" w:rsidP="00A4290D">
      <w:pPr>
        <w:pStyle w:val="ad"/>
        <w:numPr>
          <w:ilvl w:val="1"/>
          <w:numId w:val="84"/>
        </w:numPr>
        <w:rPr>
          <w:sz w:val="28"/>
          <w:szCs w:val="28"/>
        </w:rPr>
      </w:pPr>
      <w:r w:rsidRPr="00A4290D">
        <w:rPr>
          <w:sz w:val="28"/>
          <w:szCs w:val="28"/>
        </w:rPr>
        <w:lastRenderedPageBreak/>
        <w:t>не может ответить ни на один из поставленных вопросов;</w:t>
      </w:r>
    </w:p>
    <w:p w:rsidR="00A4290D" w:rsidRPr="00A4290D" w:rsidRDefault="00A4290D" w:rsidP="00A4290D">
      <w:pPr>
        <w:pStyle w:val="ad"/>
        <w:numPr>
          <w:ilvl w:val="1"/>
          <w:numId w:val="84"/>
        </w:numPr>
        <w:rPr>
          <w:sz w:val="28"/>
          <w:szCs w:val="28"/>
        </w:rPr>
      </w:pPr>
      <w:r w:rsidRPr="00A4290D">
        <w:rPr>
          <w:sz w:val="28"/>
          <w:szCs w:val="28"/>
        </w:rPr>
        <w:t>полностью не усвоил материал.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Примечание.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sz w:val="28"/>
          <w:szCs w:val="28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A4290D" w:rsidRPr="00A4290D" w:rsidRDefault="00A4290D" w:rsidP="00A4290D">
      <w:pPr>
        <w:pStyle w:val="ad"/>
        <w:ind w:left="144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самостоятельных письменных и контрольных работ.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/>
            <w:bCs/>
            <w:sz w:val="28"/>
            <w:szCs w:val="28"/>
          </w:rPr>
          <w:t>5”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74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выполнил работу без ошибок и недочетов; </w:t>
      </w:r>
    </w:p>
    <w:p w:rsidR="00A4290D" w:rsidRPr="00A4290D" w:rsidRDefault="00A4290D" w:rsidP="00A4290D">
      <w:pPr>
        <w:numPr>
          <w:ilvl w:val="0"/>
          <w:numId w:val="74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допустил не более одного недочета.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“4</w:t>
      </w:r>
      <w:r w:rsidRPr="00A4290D">
        <w:rPr>
          <w:bCs/>
          <w:sz w:val="28"/>
          <w:szCs w:val="28"/>
        </w:rPr>
        <w:t>” ставится, если ученик выполнил работу полностью, но допустил в ней:</w:t>
      </w:r>
    </w:p>
    <w:p w:rsidR="00A4290D" w:rsidRPr="00A4290D" w:rsidRDefault="00A4290D" w:rsidP="00A4290D">
      <w:pPr>
        <w:numPr>
          <w:ilvl w:val="0"/>
          <w:numId w:val="75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более одной негрубой ошибки и одного недочета; </w:t>
      </w:r>
    </w:p>
    <w:p w:rsidR="00A4290D" w:rsidRPr="00A4290D" w:rsidRDefault="00A4290D" w:rsidP="00A4290D">
      <w:pPr>
        <w:numPr>
          <w:ilvl w:val="0"/>
          <w:numId w:val="75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 или не более двух недочетов.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b/>
            <w:bCs/>
            <w:sz w:val="28"/>
            <w:szCs w:val="28"/>
          </w:rPr>
          <w:t>3”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 правильно выполнил не менее половины работы или допустил:</w:t>
      </w:r>
    </w:p>
    <w:p w:rsidR="00A4290D" w:rsidRPr="00A4290D" w:rsidRDefault="00A4290D" w:rsidP="00A4290D">
      <w:pPr>
        <w:numPr>
          <w:ilvl w:val="0"/>
          <w:numId w:val="76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более двух грубых ошибок; </w:t>
      </w:r>
    </w:p>
    <w:p w:rsidR="00A4290D" w:rsidRPr="00A4290D" w:rsidRDefault="00A4290D" w:rsidP="00A4290D">
      <w:pPr>
        <w:numPr>
          <w:ilvl w:val="0"/>
          <w:numId w:val="76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A4290D" w:rsidRPr="00A4290D" w:rsidRDefault="00A4290D" w:rsidP="00A4290D">
      <w:pPr>
        <w:numPr>
          <w:ilvl w:val="0"/>
          <w:numId w:val="76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не более двух-трех негрубых ошибок; </w:t>
      </w:r>
    </w:p>
    <w:p w:rsidR="00A4290D" w:rsidRPr="00A4290D" w:rsidRDefault="00A4290D" w:rsidP="00A4290D">
      <w:pPr>
        <w:numPr>
          <w:ilvl w:val="0"/>
          <w:numId w:val="76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одной негрубой ошибки и трех недочетов; </w:t>
      </w:r>
    </w:p>
    <w:p w:rsidR="00A4290D" w:rsidRPr="00A4290D" w:rsidRDefault="00A4290D" w:rsidP="00A4290D">
      <w:pPr>
        <w:numPr>
          <w:ilvl w:val="0"/>
          <w:numId w:val="76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 или при отсутствии ошибок, но при наличии четырех-пяти недочетов.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 xml:space="preserve">Оценка “2”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77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sz w:val="28"/>
            <w:szCs w:val="28"/>
          </w:rPr>
          <w:t>3”</w:t>
        </w:r>
      </w:smartTag>
      <w:r w:rsidRPr="00A4290D">
        <w:rPr>
          <w:sz w:val="28"/>
          <w:szCs w:val="28"/>
        </w:rPr>
        <w:t xml:space="preserve">; </w:t>
      </w:r>
    </w:p>
    <w:p w:rsidR="00A4290D" w:rsidRPr="00A4290D" w:rsidRDefault="00A4290D" w:rsidP="00A4290D">
      <w:pPr>
        <w:numPr>
          <w:ilvl w:val="0"/>
          <w:numId w:val="77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если правильно выполнил менее половины работы. </w:t>
      </w:r>
    </w:p>
    <w:p w:rsidR="00A4290D" w:rsidRPr="00A4290D" w:rsidRDefault="00A4290D" w:rsidP="00A4290D">
      <w:pPr>
        <w:spacing w:before="100" w:beforeAutospacing="1" w:after="100" w:afterAutospacing="1"/>
        <w:ind w:left="720"/>
        <w:rPr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1”"/>
        </w:smartTagPr>
        <w:r w:rsidRPr="00A4290D">
          <w:rPr>
            <w:b/>
            <w:bCs/>
            <w:sz w:val="28"/>
            <w:szCs w:val="28"/>
          </w:rPr>
          <w:t>1”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78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 приступал к выполнению работы; </w:t>
      </w:r>
    </w:p>
    <w:p w:rsidR="00A4290D" w:rsidRPr="00A4290D" w:rsidRDefault="00A4290D" w:rsidP="00A4290D">
      <w:pPr>
        <w:pStyle w:val="ad"/>
        <w:numPr>
          <w:ilvl w:val="0"/>
          <w:numId w:val="78"/>
        </w:numPr>
        <w:rPr>
          <w:sz w:val="28"/>
          <w:szCs w:val="28"/>
        </w:rPr>
      </w:pPr>
      <w:r w:rsidRPr="00A4290D">
        <w:rPr>
          <w:sz w:val="28"/>
          <w:szCs w:val="28"/>
        </w:rPr>
        <w:t xml:space="preserve"> или правильно выполнил не более 10 % всех заданий.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Cs/>
          <w:sz w:val="28"/>
          <w:szCs w:val="28"/>
        </w:rPr>
        <w:t>Примечание.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lastRenderedPageBreak/>
        <w:t>1.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2.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A4290D" w:rsidRPr="00A4290D" w:rsidRDefault="00A4290D" w:rsidP="00A4290D">
      <w:pPr>
        <w:pStyle w:val="ad"/>
        <w:ind w:left="1440"/>
        <w:rPr>
          <w:b/>
          <w:bCs/>
          <w:sz w:val="28"/>
          <w:szCs w:val="28"/>
        </w:rPr>
      </w:pPr>
      <w:r w:rsidRPr="00A4290D">
        <w:rPr>
          <w:bCs/>
          <w:sz w:val="28"/>
          <w:szCs w:val="28"/>
        </w:rPr>
        <w:t xml:space="preserve"> </w:t>
      </w:r>
      <w:r w:rsidRPr="00A4290D">
        <w:rPr>
          <w:b/>
          <w:bCs/>
          <w:sz w:val="28"/>
          <w:szCs w:val="28"/>
        </w:rPr>
        <w:t>Оценка выполнения практических (лабораторных) работ, опытов по предметам.</w:t>
      </w:r>
    </w:p>
    <w:p w:rsidR="00A4290D" w:rsidRPr="00A4290D" w:rsidRDefault="00A4290D" w:rsidP="00A4290D">
      <w:pPr>
        <w:pStyle w:val="ad"/>
        <w:ind w:left="72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/>
            <w:bCs/>
            <w:sz w:val="28"/>
            <w:szCs w:val="28"/>
          </w:rPr>
          <w:t>5”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1) правильно определил цель опыта;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5) правильно выполнил анализ погрешностей (9-11 классы).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7) эксперимент осуществляет по плану с учетом техники безопасности и правил работы с материалами и оборудованием.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A4290D">
          <w:rPr>
            <w:b/>
            <w:bCs/>
            <w:sz w:val="28"/>
            <w:szCs w:val="28"/>
          </w:rPr>
          <w:t>4”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Cs/>
            <w:sz w:val="28"/>
            <w:szCs w:val="28"/>
          </w:rPr>
          <w:t>5”</w:t>
        </w:r>
      </w:smartTag>
      <w:r w:rsidRPr="00A4290D">
        <w:rPr>
          <w:bCs/>
          <w:sz w:val="28"/>
          <w:szCs w:val="28"/>
        </w:rPr>
        <w:t>, но:</w:t>
      </w:r>
    </w:p>
    <w:p w:rsidR="00A4290D" w:rsidRPr="00A4290D" w:rsidRDefault="00A4290D" w:rsidP="00A4290D">
      <w:pPr>
        <w:numPr>
          <w:ilvl w:val="0"/>
          <w:numId w:val="79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опыт проводил в условиях, не обеспечивающих достаточной точности измерений; </w:t>
      </w:r>
    </w:p>
    <w:p w:rsidR="00A4290D" w:rsidRPr="00A4290D" w:rsidRDefault="00A4290D" w:rsidP="00A4290D">
      <w:pPr>
        <w:numPr>
          <w:ilvl w:val="0"/>
          <w:numId w:val="79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было допущено два-три недочета; </w:t>
      </w:r>
    </w:p>
    <w:p w:rsidR="00A4290D" w:rsidRPr="00A4290D" w:rsidRDefault="00A4290D" w:rsidP="00A4290D">
      <w:pPr>
        <w:numPr>
          <w:ilvl w:val="0"/>
          <w:numId w:val="79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не более одной негрубой ошибки и одного недочета, </w:t>
      </w:r>
    </w:p>
    <w:p w:rsidR="00A4290D" w:rsidRPr="00A4290D" w:rsidRDefault="00A4290D" w:rsidP="00A4290D">
      <w:pPr>
        <w:numPr>
          <w:ilvl w:val="0"/>
          <w:numId w:val="79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или эксперимент проведен не полностью; </w:t>
      </w:r>
    </w:p>
    <w:p w:rsidR="00A4290D" w:rsidRPr="00A4290D" w:rsidRDefault="00A4290D" w:rsidP="00A4290D">
      <w:pPr>
        <w:numPr>
          <w:ilvl w:val="0"/>
          <w:numId w:val="79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или в описании наблюдений из опыта допустил неточности, выводы сделал неполные.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lastRenderedPageBreak/>
        <w:t>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b/>
            <w:bCs/>
            <w:sz w:val="28"/>
            <w:szCs w:val="28"/>
          </w:rPr>
          <w:t>3”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proofErr w:type="gramStart"/>
      <w:r w:rsidRPr="00A4290D">
        <w:rPr>
          <w:sz w:val="28"/>
          <w:szCs w:val="28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A4290D">
        <w:rPr>
          <w:sz w:val="28"/>
          <w:szCs w:val="28"/>
        </w:rPr>
        <w:t xml:space="preserve"> или не выполнен совсем или выполнен неверно анализ погрешностей (9-11 класс);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A4290D">
          <w:rPr>
            <w:b/>
            <w:bCs/>
            <w:sz w:val="28"/>
            <w:szCs w:val="28"/>
          </w:rPr>
          <w:t>2”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A4290D">
        <w:rPr>
          <w:sz w:val="28"/>
          <w:szCs w:val="28"/>
        </w:rPr>
        <w:t>оборудование</w:t>
      </w:r>
      <w:proofErr w:type="gramEnd"/>
      <w:r w:rsidRPr="00A4290D">
        <w:rPr>
          <w:sz w:val="28"/>
          <w:szCs w:val="28"/>
        </w:rPr>
        <w:t xml:space="preserve"> и объем выполненной части работы не позволяет сделать правильных выводов;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2. или опыты, измерения, вычисления, наблюдения производились неправильно;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3. или в ходе работы и в отчете обнаружились в совокупности все недостатки, отмеченные в требованиях к оценке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sz w:val="28"/>
            <w:szCs w:val="28"/>
          </w:rPr>
          <w:t>3”</w:t>
        </w:r>
      </w:smartTag>
      <w:r w:rsidRPr="00A4290D">
        <w:rPr>
          <w:sz w:val="28"/>
          <w:szCs w:val="28"/>
        </w:rPr>
        <w:t>;</w:t>
      </w:r>
    </w:p>
    <w:p w:rsidR="00A4290D" w:rsidRPr="00A4290D" w:rsidRDefault="00A4290D" w:rsidP="00A4290D">
      <w:pPr>
        <w:pStyle w:val="ad"/>
        <w:ind w:left="720"/>
        <w:rPr>
          <w:sz w:val="28"/>
          <w:szCs w:val="28"/>
        </w:rPr>
      </w:pPr>
      <w:r w:rsidRPr="00A4290D">
        <w:rPr>
          <w:sz w:val="28"/>
          <w:szCs w:val="28"/>
        </w:rPr>
        <w:t>4.допускает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A4290D" w:rsidRPr="00A4290D" w:rsidRDefault="00A4290D" w:rsidP="00A4290D">
      <w:pPr>
        <w:pStyle w:val="ad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1”"/>
        </w:smartTagPr>
        <w:r w:rsidRPr="00A4290D">
          <w:rPr>
            <w:b/>
            <w:bCs/>
            <w:sz w:val="28"/>
            <w:szCs w:val="28"/>
          </w:rPr>
          <w:t>1”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pStyle w:val="ad"/>
        <w:rPr>
          <w:sz w:val="28"/>
          <w:szCs w:val="28"/>
        </w:rPr>
      </w:pPr>
      <w:r w:rsidRPr="00A4290D">
        <w:rPr>
          <w:sz w:val="28"/>
          <w:szCs w:val="28"/>
        </w:rPr>
        <w:lastRenderedPageBreak/>
        <w:t>1. 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A4290D" w:rsidRPr="00A4290D" w:rsidRDefault="00A4290D" w:rsidP="00A4290D">
      <w:pPr>
        <w:pStyle w:val="ad"/>
        <w:rPr>
          <w:bCs/>
          <w:sz w:val="28"/>
          <w:szCs w:val="28"/>
        </w:rPr>
      </w:pPr>
      <w:r w:rsidRPr="00A4290D">
        <w:rPr>
          <w:bCs/>
          <w:sz w:val="28"/>
          <w:szCs w:val="28"/>
        </w:rPr>
        <w:t>Примечание.</w:t>
      </w:r>
    </w:p>
    <w:p w:rsidR="00A4290D" w:rsidRPr="00A4290D" w:rsidRDefault="00A4290D" w:rsidP="00A4290D">
      <w:pPr>
        <w:pStyle w:val="ad"/>
        <w:numPr>
          <w:ilvl w:val="1"/>
          <w:numId w:val="77"/>
        </w:numPr>
        <w:rPr>
          <w:sz w:val="28"/>
          <w:szCs w:val="28"/>
        </w:rPr>
      </w:pPr>
      <w:r w:rsidRPr="00A4290D">
        <w:rPr>
          <w:sz w:val="28"/>
          <w:szCs w:val="28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A4290D" w:rsidRPr="00A4290D" w:rsidRDefault="00A4290D" w:rsidP="00A4290D">
      <w:pPr>
        <w:pStyle w:val="ad"/>
        <w:numPr>
          <w:ilvl w:val="1"/>
          <w:numId w:val="77"/>
        </w:numPr>
        <w:rPr>
          <w:sz w:val="28"/>
          <w:szCs w:val="28"/>
        </w:rPr>
      </w:pPr>
      <w:r w:rsidRPr="00A4290D">
        <w:rPr>
          <w:sz w:val="28"/>
          <w:szCs w:val="28"/>
        </w:rPr>
        <w:t>Оценки с анализом доводятся до сведения учащихся, как правило, на последующем уроке.</w:t>
      </w:r>
    </w:p>
    <w:p w:rsidR="00A4290D" w:rsidRPr="00A4290D" w:rsidRDefault="00A4290D" w:rsidP="00A4290D">
      <w:pPr>
        <w:pStyle w:val="ad"/>
        <w:ind w:left="720"/>
        <w:jc w:val="center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умений проводить наблюдения.</w:t>
      </w:r>
    </w:p>
    <w:p w:rsidR="00A4290D" w:rsidRPr="00A4290D" w:rsidRDefault="00A4290D" w:rsidP="00A4290D">
      <w:pPr>
        <w:pStyle w:val="ad"/>
        <w:ind w:left="72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A4290D">
          <w:rPr>
            <w:b/>
            <w:bCs/>
            <w:sz w:val="28"/>
            <w:szCs w:val="28"/>
          </w:rPr>
          <w:t>5”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80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правильно по заданию учителя провел наблюдение; </w:t>
      </w:r>
    </w:p>
    <w:p w:rsidR="00A4290D" w:rsidRPr="00A4290D" w:rsidRDefault="00A4290D" w:rsidP="00A4290D">
      <w:pPr>
        <w:numPr>
          <w:ilvl w:val="0"/>
          <w:numId w:val="80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выделил существенные признаки у наблюдаемого объекта (процесса); </w:t>
      </w:r>
    </w:p>
    <w:p w:rsidR="00A4290D" w:rsidRPr="00A4290D" w:rsidRDefault="00A4290D" w:rsidP="00A4290D">
      <w:pPr>
        <w:numPr>
          <w:ilvl w:val="0"/>
          <w:numId w:val="80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логично, научно грамотно оформил результаты наблюдений и выводы.</w:t>
      </w:r>
    </w:p>
    <w:p w:rsidR="00A4290D" w:rsidRPr="00A4290D" w:rsidRDefault="00A4290D" w:rsidP="00A4290D">
      <w:pPr>
        <w:pStyle w:val="ad"/>
        <w:ind w:left="72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A4290D">
          <w:rPr>
            <w:b/>
            <w:bCs/>
            <w:sz w:val="28"/>
            <w:szCs w:val="28"/>
          </w:rPr>
          <w:t>4”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81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правильно по заданию учителя провел наблюдение; </w:t>
      </w:r>
    </w:p>
    <w:p w:rsidR="00A4290D" w:rsidRPr="00A4290D" w:rsidRDefault="00A4290D" w:rsidP="00A4290D">
      <w:pPr>
        <w:numPr>
          <w:ilvl w:val="0"/>
          <w:numId w:val="81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при выделении существенных признаков у наблюдаемого объекта (процесса) назвал </w:t>
      </w:r>
      <w:proofErr w:type="gramStart"/>
      <w:r w:rsidRPr="00A4290D">
        <w:rPr>
          <w:sz w:val="28"/>
          <w:szCs w:val="28"/>
        </w:rPr>
        <w:t>второстепенные</w:t>
      </w:r>
      <w:proofErr w:type="gramEnd"/>
      <w:r w:rsidRPr="00A4290D">
        <w:rPr>
          <w:sz w:val="28"/>
          <w:szCs w:val="28"/>
        </w:rPr>
        <w:t xml:space="preserve">; </w:t>
      </w:r>
    </w:p>
    <w:p w:rsidR="00A4290D" w:rsidRPr="00A4290D" w:rsidRDefault="00A4290D" w:rsidP="00A4290D">
      <w:pPr>
        <w:numPr>
          <w:ilvl w:val="0"/>
          <w:numId w:val="81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допустил небрежность в оформлении наблюдений и выводов.</w:t>
      </w:r>
    </w:p>
    <w:p w:rsidR="00A4290D" w:rsidRPr="00A4290D" w:rsidRDefault="00A4290D" w:rsidP="00A4290D">
      <w:pPr>
        <w:pStyle w:val="ad"/>
        <w:ind w:left="72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A4290D">
          <w:rPr>
            <w:b/>
            <w:bCs/>
            <w:sz w:val="28"/>
            <w:szCs w:val="28"/>
          </w:rPr>
          <w:t>3”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8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допустил неточности и 1-2 ошибки в проведении наблюдений по заданию учителя; </w:t>
      </w:r>
    </w:p>
    <w:p w:rsidR="00A4290D" w:rsidRPr="00A4290D" w:rsidRDefault="00A4290D" w:rsidP="00A4290D">
      <w:pPr>
        <w:numPr>
          <w:ilvl w:val="0"/>
          <w:numId w:val="8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при выделении существенных признаков у наблюдаемого объекта (процесса) выделил лишь некоторые; </w:t>
      </w:r>
    </w:p>
    <w:p w:rsidR="00A4290D" w:rsidRPr="00A4290D" w:rsidRDefault="00A4290D" w:rsidP="00A4290D">
      <w:pPr>
        <w:numPr>
          <w:ilvl w:val="0"/>
          <w:numId w:val="82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допустил 1-2 ошибки в оформлении наблюдений и выводов.</w:t>
      </w:r>
    </w:p>
    <w:p w:rsidR="00A4290D" w:rsidRPr="00A4290D" w:rsidRDefault="00A4290D" w:rsidP="00A4290D">
      <w:pPr>
        <w:pStyle w:val="ad"/>
        <w:ind w:left="720"/>
        <w:rPr>
          <w:b/>
          <w:bCs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A4290D">
          <w:rPr>
            <w:b/>
            <w:bCs/>
            <w:sz w:val="28"/>
            <w:szCs w:val="28"/>
          </w:rPr>
          <w:t>2”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>ставится, если ученик:</w:t>
      </w:r>
    </w:p>
    <w:p w:rsidR="00A4290D" w:rsidRPr="00A4290D" w:rsidRDefault="00A4290D" w:rsidP="00A4290D">
      <w:pPr>
        <w:numPr>
          <w:ilvl w:val="0"/>
          <w:numId w:val="8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допустил 3 – 4 ошибки в проведении наблюдений по заданию учителя; </w:t>
      </w:r>
    </w:p>
    <w:p w:rsidR="00A4290D" w:rsidRPr="00A4290D" w:rsidRDefault="00A4290D" w:rsidP="00A4290D">
      <w:pPr>
        <w:numPr>
          <w:ilvl w:val="0"/>
          <w:numId w:val="8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 xml:space="preserve">неправильно выделил признаки наблюдаемого объекта (процесса); </w:t>
      </w:r>
    </w:p>
    <w:p w:rsidR="00A4290D" w:rsidRPr="00A4290D" w:rsidRDefault="00A4290D" w:rsidP="00A4290D">
      <w:pPr>
        <w:numPr>
          <w:ilvl w:val="0"/>
          <w:numId w:val="83"/>
        </w:numPr>
        <w:spacing w:before="100" w:beforeAutospacing="1" w:after="100" w:afterAutospacing="1"/>
        <w:rPr>
          <w:sz w:val="28"/>
          <w:szCs w:val="28"/>
        </w:rPr>
      </w:pPr>
      <w:r w:rsidRPr="00A4290D">
        <w:rPr>
          <w:sz w:val="28"/>
          <w:szCs w:val="28"/>
        </w:rPr>
        <w:t>допустил 3 – 4 ошибки в оформлении наблюдений и выводов.</w:t>
      </w:r>
    </w:p>
    <w:p w:rsidR="00A4290D" w:rsidRPr="00A4290D" w:rsidRDefault="00A4290D" w:rsidP="004F65A7">
      <w:pPr>
        <w:pStyle w:val="ad"/>
        <w:ind w:left="720"/>
        <w:rPr>
          <w:b/>
          <w:sz w:val="28"/>
          <w:szCs w:val="28"/>
        </w:rPr>
      </w:pPr>
      <w:r w:rsidRPr="00A4290D">
        <w:rPr>
          <w:b/>
          <w:bCs/>
          <w:sz w:val="28"/>
          <w:szCs w:val="28"/>
        </w:rPr>
        <w:t>Оценка “</w:t>
      </w:r>
      <w:smartTag w:uri="urn:schemas-microsoft-com:office:smarttags" w:element="metricconverter">
        <w:smartTagPr>
          <w:attr w:name="ProductID" w:val="1”"/>
        </w:smartTagPr>
        <w:r w:rsidRPr="00A4290D">
          <w:rPr>
            <w:b/>
            <w:bCs/>
            <w:sz w:val="28"/>
            <w:szCs w:val="28"/>
          </w:rPr>
          <w:t>1”</w:t>
        </w:r>
      </w:smartTag>
      <w:r w:rsidRPr="00A4290D">
        <w:rPr>
          <w:b/>
          <w:bCs/>
          <w:sz w:val="28"/>
          <w:szCs w:val="28"/>
        </w:rPr>
        <w:t xml:space="preserve"> </w:t>
      </w:r>
      <w:r w:rsidRPr="00A4290D">
        <w:rPr>
          <w:bCs/>
          <w:sz w:val="28"/>
          <w:szCs w:val="28"/>
        </w:rPr>
        <w:t xml:space="preserve">ставится, если ученик:  </w:t>
      </w:r>
      <w:r w:rsidRPr="00A4290D">
        <w:rPr>
          <w:sz w:val="28"/>
          <w:szCs w:val="28"/>
        </w:rPr>
        <w:t>Не владеет умением проводить наблюдение.</w:t>
      </w:r>
    </w:p>
    <w:p w:rsidR="00A4290D" w:rsidRPr="00A4290D" w:rsidRDefault="00A4290D">
      <w:pPr>
        <w:spacing w:after="200" w:line="276" w:lineRule="auto"/>
        <w:rPr>
          <w:rFonts w:eastAsia="MS Mincho"/>
          <w:b/>
          <w:bCs/>
          <w:sz w:val="28"/>
          <w:szCs w:val="28"/>
        </w:rPr>
        <w:sectPr w:rsidR="00A4290D" w:rsidRPr="00A4290D" w:rsidSect="00D92618">
          <w:footerReference w:type="even" r:id="rId7"/>
          <w:footerReference w:type="default" r:id="rId8"/>
          <w:type w:val="continuous"/>
          <w:pgSz w:w="11906" w:h="16838" w:code="9"/>
          <w:pgMar w:top="1134" w:right="850" w:bottom="1134" w:left="1701" w:header="709" w:footer="1117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titlePg/>
          <w:docGrid w:linePitch="360"/>
        </w:sectPr>
      </w:pPr>
    </w:p>
    <w:p w:rsidR="0056328D" w:rsidRPr="00A4290D" w:rsidRDefault="0056328D" w:rsidP="00A4290D">
      <w:pPr>
        <w:pStyle w:val="ac"/>
        <w:rPr>
          <w:rFonts w:ascii="Times New Roman" w:hAnsi="Times New Roman"/>
          <w:b/>
          <w:sz w:val="28"/>
          <w:szCs w:val="28"/>
        </w:rPr>
      </w:pPr>
    </w:p>
    <w:p w:rsidR="0056328D" w:rsidRPr="00A4290D" w:rsidRDefault="0056328D" w:rsidP="0026496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56328D" w:rsidRPr="00A4290D" w:rsidRDefault="0056328D" w:rsidP="0026496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64966" w:rsidRPr="00A4290D" w:rsidRDefault="00264966" w:rsidP="0026496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4290D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p w:rsidR="00264966" w:rsidRPr="00A4290D" w:rsidRDefault="00264966" w:rsidP="0026496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4290D">
        <w:rPr>
          <w:rFonts w:ascii="Times New Roman" w:hAnsi="Times New Roman"/>
          <w:b/>
          <w:sz w:val="28"/>
          <w:szCs w:val="28"/>
        </w:rPr>
        <w:t>по биологии 8класс курс «Анатомия человека»,</w:t>
      </w:r>
    </w:p>
    <w:p w:rsidR="00264966" w:rsidRPr="00A4290D" w:rsidRDefault="00264966" w:rsidP="0026496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4290D">
        <w:rPr>
          <w:rFonts w:ascii="Times New Roman" w:hAnsi="Times New Roman"/>
          <w:b/>
          <w:sz w:val="28"/>
          <w:szCs w:val="28"/>
        </w:rPr>
        <w:t>2 часа в неделю «70 часов».</w:t>
      </w:r>
    </w:p>
    <w:p w:rsidR="00264966" w:rsidRPr="00A4290D" w:rsidRDefault="00264966" w:rsidP="00264966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264966" w:rsidRPr="00A4290D" w:rsidRDefault="00264966" w:rsidP="00264966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1"/>
        <w:gridCol w:w="4616"/>
        <w:gridCol w:w="3827"/>
        <w:gridCol w:w="1843"/>
        <w:gridCol w:w="3827"/>
      </w:tblGrid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№</w:t>
            </w:r>
          </w:p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4290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290D">
              <w:rPr>
                <w:b/>
                <w:sz w:val="28"/>
                <w:szCs w:val="28"/>
              </w:rPr>
              <w:t>/</w:t>
            </w:r>
            <w:proofErr w:type="spellStart"/>
            <w:r w:rsidRPr="00A4290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16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Название темы урока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Название темы лабораторной или практической работы</w:t>
            </w:r>
          </w:p>
        </w:tc>
        <w:tc>
          <w:tcPr>
            <w:tcW w:w="1843" w:type="dxa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Дата</w:t>
            </w:r>
          </w:p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Домашнее</w:t>
            </w:r>
          </w:p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задание</w:t>
            </w:r>
          </w:p>
        </w:tc>
      </w:tr>
      <w:tr w:rsidR="00264966" w:rsidRPr="00A4290D" w:rsidTr="00144F3C">
        <w:trPr>
          <w:trHeight w:val="7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Введение (1 час)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tabs>
                <w:tab w:val="left" w:pos="405"/>
              </w:tabs>
              <w:ind w:hanging="806"/>
              <w:jc w:val="both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ab/>
              <w:t>Науки о человеке и их значение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03.09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</w:t>
            </w:r>
          </w:p>
        </w:tc>
      </w:tr>
      <w:tr w:rsidR="00264966" w:rsidRPr="00A4290D" w:rsidTr="00144F3C">
        <w:trPr>
          <w:trHeight w:val="70"/>
        </w:trPr>
        <w:tc>
          <w:tcPr>
            <w:tcW w:w="15134" w:type="dxa"/>
            <w:gridSpan w:val="5"/>
          </w:tcPr>
          <w:p w:rsidR="00264966" w:rsidRPr="00A4290D" w:rsidRDefault="00F273A2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1. Обши</w:t>
            </w:r>
            <w:r w:rsidR="00264966" w:rsidRPr="00A4290D">
              <w:rPr>
                <w:b/>
                <w:sz w:val="28"/>
                <w:szCs w:val="28"/>
              </w:rPr>
              <w:t>й обзор строения организма человека (3часа)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Клетка, её химический состав, строение и процессы жизнедеятельности.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05.09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Ткани.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Ткани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10.09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Органы, Системы органов. Организм – единое целое.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12.09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§1 - §3</w:t>
            </w:r>
          </w:p>
        </w:tc>
      </w:tr>
      <w:tr w:rsidR="00264966" w:rsidRPr="00A4290D" w:rsidTr="00144F3C">
        <w:trPr>
          <w:trHeight w:val="7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 xml:space="preserve">Тема 2. Нейрогуморальная регуляция физиологических функций организма </w:t>
            </w:r>
          </w:p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(8 часов)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Нервная система: строение, функции, принцип деятельности.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17.09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§43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Безусловные и условные рефлексы.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19.09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§44 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Спинной мозг.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24.09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§44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Головной мозг.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26.09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§44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Вегетативная нервная система.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1.10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§56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Эндокринная система, строение и </w:t>
            </w:r>
            <w:r w:rsidRPr="00A4290D">
              <w:rPr>
                <w:sz w:val="28"/>
                <w:szCs w:val="28"/>
              </w:rPr>
              <w:lastRenderedPageBreak/>
              <w:t>функции.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3.10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§50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Нарушения деятельности эндокринной системы.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8.10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§51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«Нейрогуморальная регуляция физиологических функций организма».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10.10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§43 - §51</w:t>
            </w:r>
          </w:p>
        </w:tc>
      </w:tr>
      <w:tr w:rsidR="00264966" w:rsidRPr="00A4290D" w:rsidTr="00144F3C">
        <w:trPr>
          <w:trHeight w:val="7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3. Опорно-двигательная система (6 часов)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Общий план строения и функции опорно-двигательной системы. Кости: химический состав, строение, способы соединения.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Состав костей.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15.10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§4- §5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скелета человека.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Изучение внешнего строения вида позвонков и отдельных костей.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17.10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§6 - §7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Первая помощь при повреждениях скелета.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Знакомство с приёмами оказания первой помощи при повреждениях скелета.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22.10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§8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и функции мышц. Их работа.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Выявление факторов, влияющих на развитие утомления мышц.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24.10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§9 - §10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Развитие опорно-двигательной системы.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Определение правильности осанки. Определение наличия плоскостопия.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29.10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§12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«Опорно-двигательная система».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31.10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§4 - §12</w:t>
            </w:r>
          </w:p>
        </w:tc>
      </w:tr>
      <w:tr w:rsidR="00264966" w:rsidRPr="00A4290D" w:rsidTr="00144F3C">
        <w:trPr>
          <w:trHeight w:val="15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4. Внутренняя среда организма (4 часа)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Внутренняя среда организма. </w:t>
            </w:r>
            <w:r w:rsidRPr="00A4290D">
              <w:rPr>
                <w:sz w:val="28"/>
                <w:szCs w:val="28"/>
              </w:rPr>
              <w:lastRenderedPageBreak/>
              <w:t>Состав и функции крови.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 xml:space="preserve">Сравнение эритроцитов  </w:t>
            </w:r>
            <w:r w:rsidRPr="00A4290D">
              <w:rPr>
                <w:sz w:val="28"/>
                <w:szCs w:val="28"/>
              </w:rPr>
              <w:lastRenderedPageBreak/>
              <w:t>крови человека и лягушки.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12.11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§13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Иммунитет.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14.11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§14</w:t>
            </w:r>
          </w:p>
        </w:tc>
      </w:tr>
      <w:tr w:rsidR="00264966" w:rsidRPr="00A4290D" w:rsidTr="00916503">
        <w:trPr>
          <w:trHeight w:val="537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Заболевания крови, нарушения деятельности иммунной системы. Лечение и профилактика.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19.11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§17,20</w:t>
            </w:r>
          </w:p>
        </w:tc>
      </w:tr>
      <w:tr w:rsidR="00264966" w:rsidRPr="00A4290D" w:rsidTr="00916503">
        <w:trPr>
          <w:trHeight w:val="399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«Внутренняя среда организма».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21.11</w:t>
            </w:r>
          </w:p>
        </w:tc>
        <w:tc>
          <w:tcPr>
            <w:tcW w:w="3827" w:type="dxa"/>
          </w:tcPr>
          <w:p w:rsidR="00264966" w:rsidRPr="00A4290D" w:rsidRDefault="003624AE" w:rsidP="0098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</w:t>
            </w:r>
          </w:p>
        </w:tc>
      </w:tr>
      <w:tr w:rsidR="00264966" w:rsidRPr="00A4290D" w:rsidTr="00144F3C">
        <w:trPr>
          <w:trHeight w:val="152"/>
        </w:trPr>
        <w:tc>
          <w:tcPr>
            <w:tcW w:w="15134" w:type="dxa"/>
            <w:gridSpan w:val="5"/>
          </w:tcPr>
          <w:p w:rsidR="00264966" w:rsidRPr="00A4290D" w:rsidRDefault="00264966" w:rsidP="00916503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5.</w:t>
            </w:r>
            <w:r w:rsidR="00916503" w:rsidRPr="00A4290D">
              <w:rPr>
                <w:b/>
                <w:sz w:val="28"/>
                <w:szCs w:val="28"/>
              </w:rPr>
              <w:t xml:space="preserve"> Кровь. Кровообращение</w:t>
            </w:r>
            <w:r w:rsidRPr="00A4290D">
              <w:rPr>
                <w:b/>
                <w:sz w:val="28"/>
                <w:szCs w:val="28"/>
              </w:rPr>
              <w:t>. (6 часов)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Кровеносная и лимфатическая системы: строение и функции.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26.11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§14,15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и работа сердца.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28.11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§16</w:t>
            </w:r>
          </w:p>
        </w:tc>
      </w:tr>
      <w:tr w:rsidR="00264966" w:rsidRPr="00A4290D" w:rsidTr="00916503">
        <w:trPr>
          <w:trHeight w:val="79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Движение крови в организме.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Определение частоты сердечных сокращений в состоянии покоя и после действия физической нагрузки. Измерение артериального давления.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03.12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§18</w:t>
            </w:r>
          </w:p>
        </w:tc>
      </w:tr>
      <w:tr w:rsidR="00264966" w:rsidRPr="00A4290D" w:rsidTr="00916503">
        <w:trPr>
          <w:trHeight w:val="399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Гигиена сердечно - сосудистой системы.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Знакомство с приёмами искусственного непрямого массажа сердца.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05.12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§20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Первая помощь при кровотечениях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Знакомство с приёмами остановки кровотечений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10.12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§21</w:t>
            </w:r>
          </w:p>
        </w:tc>
      </w:tr>
      <w:tr w:rsidR="00264966" w:rsidRPr="00A4290D" w:rsidTr="00916503">
        <w:trPr>
          <w:trHeight w:val="392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28</w:t>
            </w:r>
          </w:p>
        </w:tc>
        <w:tc>
          <w:tcPr>
            <w:tcW w:w="4616" w:type="dxa"/>
          </w:tcPr>
          <w:p w:rsidR="00264966" w:rsidRPr="00A4290D" w:rsidRDefault="00264966" w:rsidP="00916503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</w:t>
            </w:r>
            <w:r w:rsidR="00916503" w:rsidRPr="00A4290D">
              <w:rPr>
                <w:sz w:val="28"/>
                <w:szCs w:val="28"/>
              </w:rPr>
              <w:t>ий урок по теме «Кровь. Кровообращение</w:t>
            </w:r>
            <w:r w:rsidRPr="00A4290D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12.12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§13-§21</w:t>
            </w:r>
          </w:p>
        </w:tc>
      </w:tr>
      <w:tr w:rsidR="00264966" w:rsidRPr="00A4290D" w:rsidTr="00144F3C">
        <w:trPr>
          <w:trHeight w:val="16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6. Дыхание (6 часов)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и функции дыхательной системы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17.12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§22,23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Состав воздуха. Газообмен в лёгких </w:t>
            </w:r>
            <w:r w:rsidRPr="00A4290D">
              <w:rPr>
                <w:sz w:val="28"/>
                <w:szCs w:val="28"/>
              </w:rPr>
              <w:lastRenderedPageBreak/>
              <w:t>и тканях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19.12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</w:t>
            </w:r>
            <w:r w:rsidR="003624AE">
              <w:rPr>
                <w:sz w:val="28"/>
                <w:szCs w:val="28"/>
              </w:rPr>
              <w:t>4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Дыхательные движения. Регуляция дыхания.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24.12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</w:t>
            </w:r>
            <w:r w:rsidR="003624AE">
              <w:rPr>
                <w:sz w:val="28"/>
                <w:szCs w:val="28"/>
              </w:rPr>
              <w:t>5</w:t>
            </w:r>
            <w:r w:rsidRPr="00A4290D">
              <w:rPr>
                <w:sz w:val="28"/>
                <w:szCs w:val="28"/>
              </w:rPr>
              <w:t>,</w:t>
            </w:r>
            <w:r w:rsidR="003624AE">
              <w:rPr>
                <w:sz w:val="28"/>
                <w:szCs w:val="28"/>
              </w:rPr>
              <w:t xml:space="preserve"> </w:t>
            </w:r>
            <w:r w:rsidRPr="00A4290D">
              <w:rPr>
                <w:sz w:val="28"/>
                <w:szCs w:val="28"/>
              </w:rPr>
              <w:t>2</w:t>
            </w:r>
            <w:r w:rsidR="003624AE">
              <w:rPr>
                <w:sz w:val="28"/>
                <w:szCs w:val="28"/>
              </w:rPr>
              <w:t>6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Болезни органов дыхания и их предупреждение.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26.12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</w:t>
            </w:r>
            <w:r w:rsidR="003624AE">
              <w:rPr>
                <w:sz w:val="28"/>
                <w:szCs w:val="28"/>
              </w:rPr>
              <w:t>7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Меры первой помощи при поражении органов дыхания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Знакомство с приёмами искусственного дыхания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14.01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</w:t>
            </w:r>
            <w:r w:rsidR="003624AE">
              <w:rPr>
                <w:sz w:val="28"/>
                <w:szCs w:val="28"/>
              </w:rPr>
              <w:t>8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«Дыхание»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16.01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§22-§2</w:t>
            </w:r>
            <w:r w:rsidR="003624AE">
              <w:rPr>
                <w:sz w:val="28"/>
                <w:szCs w:val="28"/>
              </w:rPr>
              <w:t>8</w:t>
            </w:r>
          </w:p>
        </w:tc>
      </w:tr>
      <w:tr w:rsidR="00264966" w:rsidRPr="00A4290D" w:rsidTr="00144F3C">
        <w:trPr>
          <w:trHeight w:val="31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</w:p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7. Пищеварение (5 часов)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Питание и пищеварение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21.01</w:t>
            </w:r>
          </w:p>
        </w:tc>
        <w:tc>
          <w:tcPr>
            <w:tcW w:w="3827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264966" w:rsidRPr="00A4290D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- 30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Пищеварение в ротовой полости. Гигиена зубов.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Действие ферментов слюны на крахмал.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23.01</w:t>
            </w:r>
          </w:p>
        </w:tc>
        <w:tc>
          <w:tcPr>
            <w:tcW w:w="3827" w:type="dxa"/>
          </w:tcPr>
          <w:p w:rsidR="003624AE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§31</w:t>
            </w:r>
            <w:r w:rsidR="003624AE">
              <w:rPr>
                <w:sz w:val="28"/>
                <w:szCs w:val="28"/>
              </w:rPr>
              <w:t xml:space="preserve"> – 32 </w:t>
            </w:r>
          </w:p>
          <w:p w:rsidR="00264966" w:rsidRPr="00A4290D" w:rsidRDefault="003624AE" w:rsidP="00362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131-132)</w:t>
            </w:r>
          </w:p>
        </w:tc>
      </w:tr>
      <w:tr w:rsidR="00264966" w:rsidRPr="00A4290D" w:rsidTr="00916503">
        <w:trPr>
          <w:trHeight w:val="392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Пищеварение в желудке и кишечнике. Всасывание питательных веществ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Действие ферментов желудочного сока на белки.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28.01</w:t>
            </w:r>
          </w:p>
        </w:tc>
        <w:tc>
          <w:tcPr>
            <w:tcW w:w="3827" w:type="dxa"/>
          </w:tcPr>
          <w:p w:rsidR="003624AE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§32</w:t>
            </w:r>
            <w:r w:rsidR="003624AE">
              <w:rPr>
                <w:sz w:val="28"/>
                <w:szCs w:val="28"/>
              </w:rPr>
              <w:t xml:space="preserve"> </w:t>
            </w:r>
          </w:p>
          <w:p w:rsidR="00264966" w:rsidRDefault="003624AE" w:rsidP="00362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132-133)</w:t>
            </w:r>
          </w:p>
          <w:p w:rsidR="003624AE" w:rsidRPr="00A4290D" w:rsidRDefault="003624AE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§33</w:t>
            </w:r>
          </w:p>
        </w:tc>
      </w:tr>
      <w:tr w:rsidR="00264966" w:rsidRPr="00A4290D" w:rsidTr="00916503">
        <w:trPr>
          <w:trHeight w:val="276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Регуляция пищеварения. Заболевания органов пищеварения и их профилактика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30.01</w:t>
            </w:r>
          </w:p>
        </w:tc>
        <w:tc>
          <w:tcPr>
            <w:tcW w:w="3827" w:type="dxa"/>
          </w:tcPr>
          <w:p w:rsidR="00264966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264966" w:rsidRPr="00A4290D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, конспект</w:t>
            </w:r>
          </w:p>
          <w:p w:rsidR="003624AE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§35, конспект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39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«Пищеварение»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04.02</w:t>
            </w:r>
          </w:p>
        </w:tc>
        <w:tc>
          <w:tcPr>
            <w:tcW w:w="3827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§29 </w:t>
            </w:r>
            <w:r w:rsidR="00264966" w:rsidRPr="00A429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64966" w:rsidRPr="00A4290D">
              <w:rPr>
                <w:sz w:val="28"/>
                <w:szCs w:val="28"/>
              </w:rPr>
              <w:t>§3</w:t>
            </w:r>
            <w:r>
              <w:rPr>
                <w:sz w:val="28"/>
                <w:szCs w:val="28"/>
              </w:rPr>
              <w:t>5</w:t>
            </w:r>
          </w:p>
        </w:tc>
      </w:tr>
      <w:tr w:rsidR="00264966" w:rsidRPr="00A4290D" w:rsidTr="00144F3C">
        <w:trPr>
          <w:trHeight w:val="15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8. Обмен веществ и энергии (4 часа)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Обмен веществ и энергии. Регуляция обмена веществ.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06.02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  <w:r w:rsidR="003624AE">
              <w:rPr>
                <w:sz w:val="28"/>
                <w:szCs w:val="28"/>
              </w:rPr>
              <w:t>6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Превращение веществ и энергии в организме.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11.02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  <w:r w:rsidR="003624AE">
              <w:rPr>
                <w:sz w:val="28"/>
                <w:szCs w:val="28"/>
              </w:rPr>
              <w:t>6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Нормы питания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Суммарный подсчёт </w:t>
            </w:r>
            <w:r w:rsidRPr="00A4290D">
              <w:rPr>
                <w:sz w:val="28"/>
                <w:szCs w:val="28"/>
              </w:rPr>
              <w:lastRenderedPageBreak/>
              <w:t>суточного рациона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13.02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  <w:r w:rsidR="003624AE">
              <w:rPr>
                <w:sz w:val="28"/>
                <w:szCs w:val="28"/>
              </w:rPr>
              <w:t>7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Витамины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18.02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  <w:r w:rsidR="003624AE">
              <w:rPr>
                <w:sz w:val="28"/>
                <w:szCs w:val="28"/>
              </w:rPr>
              <w:t>8</w:t>
            </w:r>
          </w:p>
        </w:tc>
      </w:tr>
      <w:tr w:rsidR="00264966" w:rsidRPr="00A4290D" w:rsidTr="00144F3C">
        <w:trPr>
          <w:trHeight w:val="15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9.  Выделение (2 часа)</w:t>
            </w:r>
          </w:p>
        </w:tc>
      </w:tr>
      <w:tr w:rsidR="00264966" w:rsidRPr="00A4290D" w:rsidTr="00916503">
        <w:trPr>
          <w:trHeight w:val="138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и функции почек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20.02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§3</w:t>
            </w:r>
            <w:r w:rsidR="003624AE">
              <w:rPr>
                <w:sz w:val="28"/>
                <w:szCs w:val="28"/>
              </w:rPr>
              <w:t>9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Предупреждение заболевание почек. Питьевой режим.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25.02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40</w:t>
            </w:r>
          </w:p>
        </w:tc>
      </w:tr>
      <w:tr w:rsidR="00264966" w:rsidRPr="00A4290D" w:rsidTr="00144F3C">
        <w:trPr>
          <w:trHeight w:val="31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</w:p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10. Кожа (4 часа)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Строение и функции кожи.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27.02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</w:t>
            </w:r>
            <w:r w:rsidR="003624AE">
              <w:rPr>
                <w:sz w:val="28"/>
                <w:szCs w:val="28"/>
              </w:rPr>
              <w:t>1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Нарушения кожных покровов и повреждения кожи.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04.03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</w:t>
            </w:r>
            <w:r w:rsidR="003624AE">
              <w:rPr>
                <w:sz w:val="28"/>
                <w:szCs w:val="28"/>
              </w:rPr>
              <w:t>2</w:t>
            </w:r>
          </w:p>
        </w:tc>
      </w:tr>
      <w:tr w:rsidR="00264966" w:rsidRPr="00A4290D" w:rsidTr="00916503">
        <w:trPr>
          <w:trHeight w:val="399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Теплорегуляция и её нарушение в организме. Закаливание.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06.03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</w:t>
            </w:r>
            <w:r w:rsidR="003624AE">
              <w:rPr>
                <w:sz w:val="28"/>
                <w:szCs w:val="28"/>
              </w:rPr>
              <w:t>3</w:t>
            </w:r>
          </w:p>
        </w:tc>
      </w:tr>
      <w:tr w:rsidR="00264966" w:rsidRPr="00A4290D" w:rsidTr="00916503">
        <w:trPr>
          <w:trHeight w:val="399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49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Уход за кожей, волосами, ногтями.</w:t>
            </w:r>
          </w:p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Гигиена одежды и обуви.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11.03</w:t>
            </w:r>
          </w:p>
        </w:tc>
        <w:tc>
          <w:tcPr>
            <w:tcW w:w="3827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§41 </w:t>
            </w:r>
            <w:r w:rsidR="00264966" w:rsidRPr="00A429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64966" w:rsidRPr="00A4290D">
              <w:rPr>
                <w:sz w:val="28"/>
                <w:szCs w:val="28"/>
              </w:rPr>
              <w:t>§4</w:t>
            </w:r>
            <w:r>
              <w:rPr>
                <w:sz w:val="28"/>
                <w:szCs w:val="28"/>
              </w:rPr>
              <w:t>3</w:t>
            </w:r>
          </w:p>
        </w:tc>
      </w:tr>
      <w:tr w:rsidR="00264966" w:rsidRPr="00A4290D" w:rsidTr="00144F3C">
        <w:trPr>
          <w:trHeight w:val="305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</w:p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11. Воспроизведение и развитие человека. (4 часа)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Размножение. Половая система человека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13.03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63 - 64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Эмбриональное развитие человека.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Знакомство с приёмами ухода за новорождёнными</w:t>
            </w: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18.03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65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Постэмбриональное развитие человека.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6D60E3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20.03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65</w:t>
            </w:r>
          </w:p>
        </w:tc>
      </w:tr>
      <w:tr w:rsidR="00264966" w:rsidRPr="00A4290D" w:rsidTr="00916503">
        <w:trPr>
          <w:trHeight w:val="53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53</w:t>
            </w:r>
          </w:p>
        </w:tc>
        <w:tc>
          <w:tcPr>
            <w:tcW w:w="4616" w:type="dxa"/>
          </w:tcPr>
          <w:p w:rsidR="00264966" w:rsidRPr="00A4290D" w:rsidRDefault="003624AE" w:rsidP="00FC6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вреде </w:t>
            </w:r>
            <w:proofErr w:type="spellStart"/>
            <w:r>
              <w:rPr>
                <w:sz w:val="28"/>
                <w:szCs w:val="28"/>
              </w:rPr>
              <w:t>наркогенных</w:t>
            </w:r>
            <w:proofErr w:type="spellEnd"/>
            <w:r>
              <w:rPr>
                <w:sz w:val="28"/>
                <w:szCs w:val="28"/>
              </w:rPr>
              <w:t xml:space="preserve"> средств.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01.04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66, заполнить таблицу</w:t>
            </w:r>
          </w:p>
        </w:tc>
      </w:tr>
      <w:tr w:rsidR="00264966" w:rsidRPr="00A4290D" w:rsidTr="00144F3C">
        <w:trPr>
          <w:trHeight w:val="152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12. Органы чувств (4 часа)</w:t>
            </w:r>
          </w:p>
        </w:tc>
      </w:tr>
      <w:tr w:rsidR="00264966" w:rsidRPr="00A4290D" w:rsidTr="00916503">
        <w:trPr>
          <w:trHeight w:val="268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Анализаторы. Органы  зрения  - глаз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03.04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51, 52</w:t>
            </w:r>
          </w:p>
        </w:tc>
      </w:tr>
      <w:tr w:rsidR="00264966" w:rsidRPr="00A4290D" w:rsidTr="00916503">
        <w:trPr>
          <w:trHeight w:val="399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Заболевания и повреждения глаз, их </w:t>
            </w:r>
            <w:r w:rsidRPr="00A4290D">
              <w:rPr>
                <w:sz w:val="28"/>
                <w:szCs w:val="28"/>
              </w:rPr>
              <w:lastRenderedPageBreak/>
              <w:t>профилактика и меры первой помощи.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§47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Органы слуха и равновесия и их гигиена.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D6574"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54</w:t>
            </w:r>
          </w:p>
        </w:tc>
      </w:tr>
      <w:tr w:rsidR="00264966" w:rsidRPr="00A4290D" w:rsidTr="00916503">
        <w:trPr>
          <w:trHeight w:val="26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Органы осязания, обоняния, вкуса.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4966" w:rsidRPr="00A4290D" w:rsidRDefault="005D6574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</w:t>
            </w:r>
            <w:r w:rsidR="003624AE">
              <w:rPr>
                <w:sz w:val="28"/>
                <w:szCs w:val="28"/>
              </w:rPr>
              <w:t>5</w:t>
            </w:r>
            <w:r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55</w:t>
            </w:r>
          </w:p>
        </w:tc>
      </w:tr>
      <w:tr w:rsidR="00264966" w:rsidRPr="00A4290D" w:rsidTr="00144F3C">
        <w:trPr>
          <w:trHeight w:val="16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13. Поведение и психика  (7 часов)</w:t>
            </w:r>
          </w:p>
        </w:tc>
      </w:tr>
      <w:tr w:rsidR="00264966" w:rsidRPr="00A4290D" w:rsidTr="00916503">
        <w:trPr>
          <w:trHeight w:val="131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Врождённые и приобретённые формы поведения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</w:t>
            </w:r>
            <w:r w:rsidR="003624AE">
              <w:rPr>
                <w:sz w:val="28"/>
                <w:szCs w:val="28"/>
              </w:rPr>
              <w:t>7</w:t>
            </w:r>
            <w:r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§56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59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Закономерности работы головного мозга.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Изучение устойчивости внимания и его зависимости от установки. Объём внимания.</w:t>
            </w:r>
          </w:p>
        </w:tc>
        <w:tc>
          <w:tcPr>
            <w:tcW w:w="1843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D6574"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§57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Особенности высшей нервной деятельности человека.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</w:t>
            </w:r>
            <w:r w:rsidR="003624AE">
              <w:rPr>
                <w:sz w:val="28"/>
                <w:szCs w:val="28"/>
              </w:rPr>
              <w:t>4</w:t>
            </w:r>
            <w:r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 w:rsidR="00264966" w:rsidRPr="00A4290D">
              <w:rPr>
                <w:sz w:val="28"/>
                <w:szCs w:val="28"/>
              </w:rPr>
              <w:t>60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61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Память и её виды.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Выявление объёма кратковременной памяти.</w:t>
            </w:r>
          </w:p>
        </w:tc>
        <w:tc>
          <w:tcPr>
            <w:tcW w:w="1843" w:type="dxa"/>
          </w:tcPr>
          <w:p w:rsidR="00264966" w:rsidRPr="00A4290D" w:rsidRDefault="005D6574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</w:t>
            </w:r>
            <w:r w:rsidR="003624AE">
              <w:rPr>
                <w:sz w:val="28"/>
                <w:szCs w:val="28"/>
              </w:rPr>
              <w:t>9</w:t>
            </w:r>
            <w:r w:rsidRPr="00A4290D">
              <w:rPr>
                <w:sz w:val="28"/>
                <w:szCs w:val="28"/>
              </w:rPr>
              <w:t>.04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60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62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Биологические ритмы. Бодрствование.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§5</w:t>
            </w:r>
            <w:r w:rsidR="003624AE">
              <w:rPr>
                <w:sz w:val="28"/>
                <w:szCs w:val="28"/>
              </w:rPr>
              <w:t>9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63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Биологические ритмы. Сон и его значение.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</w:t>
            </w:r>
            <w:r w:rsidR="003624AE">
              <w:rPr>
                <w:sz w:val="28"/>
                <w:szCs w:val="28"/>
              </w:rPr>
              <w:t>8</w:t>
            </w:r>
            <w:r w:rsidRPr="00A4290D">
              <w:rPr>
                <w:sz w:val="28"/>
                <w:szCs w:val="28"/>
              </w:rPr>
              <w:t>.05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 xml:space="preserve">59, </w:t>
            </w:r>
            <w:r w:rsidRPr="00A4290D">
              <w:rPr>
                <w:sz w:val="28"/>
                <w:szCs w:val="28"/>
              </w:rPr>
              <w:t>61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64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Обобщающий урок по теме «Поведение и психика».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5D6574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08.05</w:t>
            </w:r>
          </w:p>
        </w:tc>
        <w:tc>
          <w:tcPr>
            <w:tcW w:w="3827" w:type="dxa"/>
          </w:tcPr>
          <w:p w:rsidR="00264966" w:rsidRPr="00A4290D" w:rsidRDefault="00264966" w:rsidP="003624AE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</w:t>
            </w:r>
            <w:r w:rsidR="003624AE">
              <w:rPr>
                <w:sz w:val="28"/>
                <w:szCs w:val="28"/>
              </w:rPr>
              <w:t>56 - 62</w:t>
            </w:r>
          </w:p>
        </w:tc>
      </w:tr>
      <w:tr w:rsidR="00264966" w:rsidRPr="00A4290D" w:rsidTr="00144F3C">
        <w:trPr>
          <w:trHeight w:val="70"/>
        </w:trPr>
        <w:tc>
          <w:tcPr>
            <w:tcW w:w="15134" w:type="dxa"/>
            <w:gridSpan w:val="5"/>
          </w:tcPr>
          <w:p w:rsidR="00264966" w:rsidRPr="00A4290D" w:rsidRDefault="00264966" w:rsidP="00FC690C">
            <w:pPr>
              <w:jc w:val="center"/>
              <w:rPr>
                <w:b/>
                <w:sz w:val="28"/>
                <w:szCs w:val="28"/>
              </w:rPr>
            </w:pPr>
            <w:r w:rsidRPr="00A4290D">
              <w:rPr>
                <w:b/>
                <w:sz w:val="28"/>
                <w:szCs w:val="28"/>
              </w:rPr>
              <w:t>Тема 14. Человек и окружающая среда (4часа).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65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Человек как биологический вид.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13.05</w:t>
            </w:r>
          </w:p>
        </w:tc>
        <w:tc>
          <w:tcPr>
            <w:tcW w:w="3827" w:type="dxa"/>
          </w:tcPr>
          <w:p w:rsidR="00264966" w:rsidRPr="00A4290D" w:rsidRDefault="003624AE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Сообщения, презентации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66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Человек как социальный вид. Личность и её свойства.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5D6574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15.05</w:t>
            </w:r>
          </w:p>
        </w:tc>
        <w:tc>
          <w:tcPr>
            <w:tcW w:w="3827" w:type="dxa"/>
          </w:tcPr>
          <w:p w:rsidR="00264966" w:rsidRPr="00A4290D" w:rsidRDefault="00264966" w:rsidP="00986D9B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§6</w:t>
            </w:r>
            <w:r w:rsidR="00986D9B">
              <w:rPr>
                <w:sz w:val="28"/>
                <w:szCs w:val="28"/>
              </w:rPr>
              <w:t>7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67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 xml:space="preserve">Здоровый образ жизни – обязательное условие гармоничного </w:t>
            </w:r>
            <w:r w:rsidRPr="00A4290D">
              <w:rPr>
                <w:sz w:val="28"/>
                <w:szCs w:val="28"/>
              </w:rPr>
              <w:lastRenderedPageBreak/>
              <w:t>развития личности человека.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20.05</w:t>
            </w:r>
          </w:p>
        </w:tc>
        <w:tc>
          <w:tcPr>
            <w:tcW w:w="3827" w:type="dxa"/>
          </w:tcPr>
          <w:p w:rsidR="00264966" w:rsidRPr="00A4290D" w:rsidRDefault="00986D9B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Сообщения, презентации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Деятельность человека – глобальный экологический фактор.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5D6574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22.05</w:t>
            </w:r>
          </w:p>
        </w:tc>
        <w:tc>
          <w:tcPr>
            <w:tcW w:w="3827" w:type="dxa"/>
          </w:tcPr>
          <w:p w:rsidR="00264966" w:rsidRPr="00A4290D" w:rsidRDefault="00986D9B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Сообщения, презентации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69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Повторение. Тема 2,3,4,5,6.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5D6574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27.05</w:t>
            </w:r>
          </w:p>
        </w:tc>
        <w:tc>
          <w:tcPr>
            <w:tcW w:w="3827" w:type="dxa"/>
          </w:tcPr>
          <w:p w:rsidR="00264966" w:rsidRPr="00A4290D" w:rsidRDefault="00986D9B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Сообщения </w:t>
            </w:r>
          </w:p>
        </w:tc>
      </w:tr>
      <w:tr w:rsidR="00264966" w:rsidRPr="00A4290D" w:rsidTr="00916503">
        <w:trPr>
          <w:trHeight w:val="70"/>
        </w:trPr>
        <w:tc>
          <w:tcPr>
            <w:tcW w:w="1021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70</w:t>
            </w:r>
          </w:p>
        </w:tc>
        <w:tc>
          <w:tcPr>
            <w:tcW w:w="4616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Повторение. Тема 7,8,9,10,11</w:t>
            </w:r>
          </w:p>
        </w:tc>
        <w:tc>
          <w:tcPr>
            <w:tcW w:w="3827" w:type="dxa"/>
          </w:tcPr>
          <w:p w:rsidR="00264966" w:rsidRPr="00A4290D" w:rsidRDefault="00264966" w:rsidP="00FC690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4966" w:rsidRPr="00A4290D" w:rsidRDefault="005D6574" w:rsidP="00FC690C">
            <w:pPr>
              <w:jc w:val="center"/>
              <w:rPr>
                <w:sz w:val="28"/>
                <w:szCs w:val="28"/>
              </w:rPr>
            </w:pPr>
            <w:r w:rsidRPr="00A4290D">
              <w:rPr>
                <w:sz w:val="28"/>
                <w:szCs w:val="28"/>
              </w:rPr>
              <w:t>29.05</w:t>
            </w:r>
          </w:p>
        </w:tc>
        <w:tc>
          <w:tcPr>
            <w:tcW w:w="3827" w:type="dxa"/>
          </w:tcPr>
          <w:p w:rsidR="00264966" w:rsidRPr="00A4290D" w:rsidRDefault="00986D9B" w:rsidP="00FC6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</w:t>
            </w:r>
          </w:p>
        </w:tc>
      </w:tr>
    </w:tbl>
    <w:p w:rsidR="00264966" w:rsidRPr="00A4290D" w:rsidRDefault="00264966" w:rsidP="00264966">
      <w:pPr>
        <w:jc w:val="center"/>
        <w:rPr>
          <w:sz w:val="28"/>
          <w:szCs w:val="28"/>
        </w:rPr>
      </w:pPr>
    </w:p>
    <w:p w:rsidR="00264966" w:rsidRPr="00A4290D" w:rsidRDefault="00264966" w:rsidP="00264966">
      <w:pPr>
        <w:jc w:val="center"/>
        <w:rPr>
          <w:sz w:val="28"/>
          <w:szCs w:val="28"/>
        </w:rPr>
      </w:pPr>
      <w:r w:rsidRPr="00A4290D">
        <w:rPr>
          <w:sz w:val="28"/>
          <w:szCs w:val="28"/>
        </w:rPr>
        <w:t>итого по курсу – 70 часов</w:t>
      </w: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A4290D" w:rsidRPr="00A4290D" w:rsidRDefault="00A4290D" w:rsidP="00264966">
      <w:pPr>
        <w:jc w:val="center"/>
        <w:rPr>
          <w:sz w:val="28"/>
          <w:szCs w:val="28"/>
        </w:rPr>
        <w:sectPr w:rsidR="00A4290D" w:rsidRPr="00A4290D" w:rsidSect="000A0C6E">
          <w:type w:val="continuous"/>
          <w:pgSz w:w="16838" w:h="11906" w:orient="landscape" w:code="9"/>
          <w:pgMar w:top="1134" w:right="850" w:bottom="1134" w:left="1701" w:header="709" w:footer="1117" w:gutter="0"/>
          <w:cols w:space="708"/>
          <w:titlePg/>
          <w:docGrid w:linePitch="360"/>
        </w:sectPr>
      </w:pPr>
    </w:p>
    <w:p w:rsidR="004C0ACF" w:rsidRPr="00A4290D" w:rsidRDefault="004C0ACF" w:rsidP="00264966">
      <w:pPr>
        <w:jc w:val="center"/>
        <w:rPr>
          <w:sz w:val="28"/>
          <w:szCs w:val="28"/>
        </w:rPr>
      </w:pPr>
    </w:p>
    <w:p w:rsidR="00AC57A2" w:rsidRPr="00A4290D" w:rsidRDefault="00AC57A2" w:rsidP="00AC57A2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4966" w:rsidRPr="00A4290D" w:rsidRDefault="00264966" w:rsidP="00264966">
      <w:pPr>
        <w:pStyle w:val="a3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ПРОВЕРОЧНАЯ РАБОТА № 1</w:t>
      </w:r>
      <w:r w:rsidR="00716289" w:rsidRPr="00A4290D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A4290D">
        <w:rPr>
          <w:rFonts w:ascii="Times New Roman" w:eastAsia="MS Mincho" w:hAnsi="Times New Roman" w:cs="Times New Roman"/>
          <w:b/>
          <w:sz w:val="28"/>
          <w:szCs w:val="28"/>
        </w:rPr>
        <w:t>по теме: "Строение клетки и ткани организма человека"</w:t>
      </w:r>
    </w:p>
    <w:p w:rsidR="00264966" w:rsidRPr="00A4290D" w:rsidRDefault="00264966" w:rsidP="0026496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91"/>
        <w:gridCol w:w="4692"/>
      </w:tblGrid>
      <w:tr w:rsidR="00264966" w:rsidRPr="00A4290D" w:rsidTr="00FC690C">
        <w:tc>
          <w:tcPr>
            <w:tcW w:w="4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966" w:rsidRPr="00A4290D" w:rsidRDefault="00264966" w:rsidP="00FC690C">
            <w:pPr>
              <w:pStyle w:val="a3"/>
              <w:ind w:right="15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Вариант 1</w:t>
            </w:r>
          </w:p>
          <w:p w:rsidR="00264966" w:rsidRPr="00A4290D" w:rsidRDefault="00264966" w:rsidP="00FC690C">
            <w:pPr>
              <w:pStyle w:val="a3"/>
              <w:ind w:right="155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1.</w:t>
            </w:r>
            <w:r w:rsidRPr="00A4290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Особенности строения и функции ядра и митохондрий.</w:t>
            </w:r>
          </w:p>
          <w:p w:rsidR="00264966" w:rsidRPr="00A4290D" w:rsidRDefault="00264966" w:rsidP="00FC690C">
            <w:pPr>
              <w:pStyle w:val="a3"/>
              <w:ind w:right="155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</w:t>
            </w:r>
            <w:r w:rsidRPr="00A4290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Как строение эпителиальной ткани связано с выполняемой ею функцией?</w:t>
            </w:r>
          </w:p>
          <w:p w:rsidR="00264966" w:rsidRPr="00A4290D" w:rsidRDefault="00264966" w:rsidP="00FC690C">
            <w:pPr>
              <w:pStyle w:val="a3"/>
              <w:ind w:right="155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</w:t>
            </w:r>
            <w:r w:rsidRPr="00A4290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Чем нервная ткань отличается от других?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966" w:rsidRPr="00A4290D" w:rsidRDefault="00264966" w:rsidP="00FC690C">
            <w:pPr>
              <w:pStyle w:val="a3"/>
              <w:ind w:left="169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Вариант 2</w:t>
            </w:r>
          </w:p>
          <w:p w:rsidR="00264966" w:rsidRPr="00A4290D" w:rsidRDefault="00264966" w:rsidP="00FC690C">
            <w:pPr>
              <w:pStyle w:val="a3"/>
              <w:ind w:left="16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1.</w:t>
            </w:r>
            <w:r w:rsidRPr="00A4290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Особенности строения и функции мембраны и лизосом. </w:t>
            </w:r>
          </w:p>
          <w:p w:rsidR="00264966" w:rsidRPr="00A4290D" w:rsidRDefault="00264966" w:rsidP="00FC690C">
            <w:pPr>
              <w:pStyle w:val="a3"/>
              <w:ind w:left="16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</w:t>
            </w:r>
            <w:r w:rsidRPr="00A4290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В чем заключается взаимосвязь строения и функций мышечной ткани?</w:t>
            </w:r>
          </w:p>
          <w:p w:rsidR="00264966" w:rsidRPr="00A4290D" w:rsidRDefault="00264966" w:rsidP="00FC690C">
            <w:pPr>
              <w:pStyle w:val="a3"/>
              <w:ind w:left="169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A42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3. </w:t>
            </w:r>
            <w:r w:rsidRPr="00A4290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Сравните эпителиальную и соединительную ткани.</w:t>
            </w:r>
          </w:p>
          <w:p w:rsidR="00264966" w:rsidRPr="00A4290D" w:rsidRDefault="00264966" w:rsidP="00FC690C">
            <w:pPr>
              <w:pStyle w:val="a3"/>
              <w:ind w:left="16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264966" w:rsidRPr="00A4290D" w:rsidRDefault="00264966" w:rsidP="00716289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264966" w:rsidRPr="00A4290D" w:rsidRDefault="00264966" w:rsidP="00264966">
      <w:pPr>
        <w:rPr>
          <w:sz w:val="28"/>
          <w:szCs w:val="28"/>
        </w:rPr>
      </w:pPr>
    </w:p>
    <w:p w:rsidR="00264966" w:rsidRPr="00A4290D" w:rsidRDefault="00264966" w:rsidP="00144F3C">
      <w:pPr>
        <w:pStyle w:val="a3"/>
        <w:jc w:val="center"/>
        <w:rPr>
          <w:rFonts w:ascii="Times New Roman" w:eastAsia="MS Mincho" w:hAnsi="Times New Roman" w:cs="Times New Roman"/>
          <w:b/>
          <w:i/>
          <w:iCs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i/>
          <w:iCs/>
          <w:sz w:val="28"/>
          <w:szCs w:val="28"/>
        </w:rPr>
        <w:t>УЧЕБНО-МЕТОДИЧЕСКОЕ ОБЕСПЕЧЕНИЕ:</w:t>
      </w:r>
    </w:p>
    <w:p w:rsidR="00264966" w:rsidRPr="00A4290D" w:rsidRDefault="00264966" w:rsidP="0026496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а) литература для учителя:</w:t>
      </w:r>
    </w:p>
    <w:p w:rsidR="00264966" w:rsidRPr="00A4290D" w:rsidRDefault="00264966" w:rsidP="00264966">
      <w:pPr>
        <w:pStyle w:val="a3"/>
        <w:numPr>
          <w:ilvl w:val="0"/>
          <w:numId w:val="71"/>
        </w:numPr>
        <w:ind w:left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Учебник: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Драгомилов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А.Г., Маш Р.Д. «Биология: человек» (М., издательский центр «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Вентана-Граф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>», 2005 г.)</w:t>
      </w:r>
    </w:p>
    <w:p w:rsidR="00264966" w:rsidRPr="00A4290D" w:rsidRDefault="00264966" w:rsidP="00D24D00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4290D">
        <w:rPr>
          <w:rFonts w:ascii="Times New Roman" w:eastAsia="MS Mincho" w:hAnsi="Times New Roman" w:cs="Times New Roman"/>
          <w:b/>
          <w:sz w:val="28"/>
          <w:szCs w:val="28"/>
        </w:rPr>
        <w:t>2.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Сонин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Н.И.Сапин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М.</w:t>
      </w:r>
      <w:proofErr w:type="gramStart"/>
      <w:r w:rsidRPr="00A4290D">
        <w:rPr>
          <w:rFonts w:ascii="Times New Roman" w:eastAsia="MS Mincho" w:hAnsi="Times New Roman" w:cs="Times New Roman"/>
          <w:sz w:val="28"/>
          <w:szCs w:val="28"/>
        </w:rPr>
        <w:t>Р</w:t>
      </w:r>
      <w:proofErr w:type="gramEnd"/>
      <w:r w:rsidR="00D24D00" w:rsidRPr="00A429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4290D">
        <w:rPr>
          <w:rFonts w:ascii="Times New Roman" w:eastAsia="MS Mincho" w:hAnsi="Times New Roman" w:cs="Times New Roman"/>
          <w:sz w:val="28"/>
          <w:szCs w:val="28"/>
        </w:rPr>
        <w:t>Биология человека – учебник для 8 класса (М., «Дрофа», 2007 г.)</w:t>
      </w:r>
    </w:p>
    <w:p w:rsidR="00264966" w:rsidRPr="00A4290D" w:rsidRDefault="00264966" w:rsidP="00264966">
      <w:pPr>
        <w:pStyle w:val="a3"/>
        <w:ind w:left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Бодрова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Н.Ф. Изучение курса «Человек и его здоро</w:t>
      </w:r>
      <w:r w:rsidR="00D24D00" w:rsidRPr="00A4290D">
        <w:rPr>
          <w:rFonts w:ascii="Times New Roman" w:eastAsia="MS Mincho" w:hAnsi="Times New Roman" w:cs="Times New Roman"/>
          <w:sz w:val="28"/>
          <w:szCs w:val="28"/>
        </w:rPr>
        <w:t>вье» книга для учителя (Воронеж</w:t>
      </w:r>
      <w:r w:rsidRPr="00A4290D">
        <w:rPr>
          <w:rFonts w:ascii="Times New Roman" w:eastAsia="MS Mincho" w:hAnsi="Times New Roman" w:cs="Times New Roman"/>
          <w:sz w:val="28"/>
          <w:szCs w:val="28"/>
        </w:rPr>
        <w:t>, 2005 г.)</w:t>
      </w:r>
    </w:p>
    <w:p w:rsidR="00264966" w:rsidRPr="00A4290D" w:rsidRDefault="00264966" w:rsidP="00264966">
      <w:pPr>
        <w:pStyle w:val="a3"/>
        <w:ind w:left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4.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Муртазин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Г.М. Активные формы и методы обучения биологии «Человек и его здоровье» (М., «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Просвещениеа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>», 1989 г.)</w:t>
      </w:r>
    </w:p>
    <w:p w:rsidR="00264966" w:rsidRPr="00A4290D" w:rsidRDefault="00264966" w:rsidP="00D24D00">
      <w:pPr>
        <w:pStyle w:val="a3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5.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Резанова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Е.А., Антонова И.П. и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Резанов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А.А. «Биология человека» </w:t>
      </w:r>
      <w:r w:rsidR="0056328D" w:rsidRPr="00A4290D">
        <w:rPr>
          <w:rFonts w:ascii="Times New Roman" w:eastAsia="MS Mincho" w:hAnsi="Times New Roman" w:cs="Times New Roman"/>
          <w:sz w:val="28"/>
          <w:szCs w:val="28"/>
        </w:rPr>
        <w:t>в таблицах и схемах (М., «</w:t>
      </w:r>
      <w:proofErr w:type="spellStart"/>
      <w:r w:rsidR="0056328D" w:rsidRPr="00A4290D">
        <w:rPr>
          <w:rFonts w:ascii="Times New Roman" w:eastAsia="MS Mincho" w:hAnsi="Times New Roman" w:cs="Times New Roman"/>
          <w:sz w:val="28"/>
          <w:szCs w:val="28"/>
        </w:rPr>
        <w:t>Издат-</w:t>
      </w:r>
      <w:r w:rsidRPr="00A4290D">
        <w:rPr>
          <w:rFonts w:ascii="Times New Roman" w:eastAsia="MS Mincho" w:hAnsi="Times New Roman" w:cs="Times New Roman"/>
          <w:sz w:val="28"/>
          <w:szCs w:val="28"/>
        </w:rPr>
        <w:t>школа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2000», 1999 г.)</w:t>
      </w:r>
    </w:p>
    <w:p w:rsidR="00264966" w:rsidRPr="00A4290D" w:rsidRDefault="00264966" w:rsidP="00D24D00">
      <w:pPr>
        <w:pStyle w:val="a3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6.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Рохлов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В.С.,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Драгомилов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В.Н. «Тестовые задания по биологии» раздел  «Человек» (М., «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Генжер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>», 1998 г.)</w:t>
      </w:r>
    </w:p>
    <w:p w:rsidR="00264966" w:rsidRPr="00A4290D" w:rsidRDefault="00264966" w:rsidP="00D24D00">
      <w:pPr>
        <w:pStyle w:val="a3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>7.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Бондарук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М.М., </w:t>
      </w:r>
      <w:proofErr w:type="spellStart"/>
      <w:r w:rsidRPr="00A4290D">
        <w:rPr>
          <w:rFonts w:ascii="Times New Roman" w:eastAsia="MS Mincho" w:hAnsi="Times New Roman" w:cs="Times New Roman"/>
          <w:sz w:val="28"/>
          <w:szCs w:val="28"/>
        </w:rPr>
        <w:t>Ковылина</w:t>
      </w:r>
      <w:proofErr w:type="spellEnd"/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Н.В. «Занимательные материалы и факты по анатомии и физиологии человека в вопросах и </w:t>
      </w:r>
      <w:r w:rsidR="00D24D00" w:rsidRPr="00A4290D">
        <w:rPr>
          <w:rFonts w:ascii="Times New Roman" w:eastAsia="MS Mincho" w:hAnsi="Times New Roman" w:cs="Times New Roman"/>
          <w:sz w:val="28"/>
          <w:szCs w:val="28"/>
        </w:rPr>
        <w:t>ответах» 8-11 классы (Волгоград</w:t>
      </w:r>
      <w:r w:rsidRPr="00A4290D">
        <w:rPr>
          <w:rFonts w:ascii="Times New Roman" w:eastAsia="MS Mincho" w:hAnsi="Times New Roman" w:cs="Times New Roman"/>
          <w:sz w:val="28"/>
          <w:szCs w:val="28"/>
        </w:rPr>
        <w:t>, «Учитель», 2007 г.)</w:t>
      </w:r>
    </w:p>
    <w:p w:rsidR="00264966" w:rsidRPr="00A4290D" w:rsidRDefault="00264966" w:rsidP="00D24D00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4290D">
        <w:rPr>
          <w:rFonts w:ascii="Times New Roman" w:eastAsia="MS Mincho" w:hAnsi="Times New Roman" w:cs="Times New Roman"/>
          <w:b/>
          <w:sz w:val="28"/>
          <w:szCs w:val="28"/>
        </w:rPr>
        <w:t xml:space="preserve">    8.</w:t>
      </w:r>
      <w:r w:rsidRPr="00A4290D">
        <w:rPr>
          <w:rFonts w:ascii="Times New Roman" w:eastAsia="MS Mincho" w:hAnsi="Times New Roman" w:cs="Times New Roman"/>
          <w:sz w:val="28"/>
          <w:szCs w:val="28"/>
        </w:rPr>
        <w:t xml:space="preserve"> Зверев И.Д. «Книга для чтения по анатомии, физиологии и гигиене человека» М., «Просвещение», 1983 г.</w:t>
      </w:r>
    </w:p>
    <w:p w:rsidR="00B551B2" w:rsidRPr="00A4290D" w:rsidRDefault="00B551B2">
      <w:pPr>
        <w:rPr>
          <w:sz w:val="28"/>
          <w:szCs w:val="28"/>
        </w:rPr>
      </w:pPr>
    </w:p>
    <w:p w:rsidR="00B551B2" w:rsidRPr="00A4290D" w:rsidRDefault="00B551B2">
      <w:pPr>
        <w:spacing w:after="200" w:line="276" w:lineRule="auto"/>
        <w:rPr>
          <w:sz w:val="28"/>
          <w:szCs w:val="28"/>
        </w:rPr>
      </w:pPr>
    </w:p>
    <w:sectPr w:rsidR="00B551B2" w:rsidRPr="00A4290D" w:rsidSect="000A0C6E">
      <w:type w:val="continuous"/>
      <w:pgSz w:w="11906" w:h="16838" w:code="9"/>
      <w:pgMar w:top="1134" w:right="850" w:bottom="1134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BA" w:rsidRDefault="006F6CBA" w:rsidP="00CB474D">
      <w:r>
        <w:separator/>
      </w:r>
    </w:p>
  </w:endnote>
  <w:endnote w:type="continuationSeparator" w:id="0">
    <w:p w:rsidR="006F6CBA" w:rsidRDefault="006F6CBA" w:rsidP="00CB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AE" w:rsidRDefault="003624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4AE" w:rsidRDefault="003624A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AE" w:rsidRDefault="003624AE">
    <w:pPr>
      <w:pStyle w:val="a6"/>
      <w:framePr w:wrap="around" w:vAnchor="text" w:hAnchor="margin" w:xAlign="right" w:y="1"/>
      <w:rPr>
        <w:rStyle w:val="a5"/>
      </w:rPr>
    </w:pPr>
  </w:p>
  <w:p w:rsidR="003624AE" w:rsidRDefault="003624A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BA" w:rsidRDefault="006F6CBA" w:rsidP="00CB474D">
      <w:r>
        <w:separator/>
      </w:r>
    </w:p>
  </w:footnote>
  <w:footnote w:type="continuationSeparator" w:id="0">
    <w:p w:rsidR="006F6CBA" w:rsidRDefault="006F6CBA" w:rsidP="00CB4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4AE"/>
    <w:multiLevelType w:val="hybridMultilevel"/>
    <w:tmpl w:val="0624D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A6783"/>
    <w:multiLevelType w:val="hybridMultilevel"/>
    <w:tmpl w:val="A8F09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E5674F"/>
    <w:multiLevelType w:val="hybridMultilevel"/>
    <w:tmpl w:val="0AD4D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8114E0"/>
    <w:multiLevelType w:val="hybridMultilevel"/>
    <w:tmpl w:val="1572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14127"/>
    <w:multiLevelType w:val="hybridMultilevel"/>
    <w:tmpl w:val="90628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E30D04"/>
    <w:multiLevelType w:val="hybridMultilevel"/>
    <w:tmpl w:val="7B26DF40"/>
    <w:lvl w:ilvl="0" w:tplc="2DAA4B62">
      <w:start w:val="1"/>
      <w:numFmt w:val="decimal"/>
      <w:lvlText w:val="%1."/>
      <w:lvlJc w:val="left"/>
      <w:pPr>
        <w:tabs>
          <w:tab w:val="num" w:pos="529"/>
        </w:tabs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522280"/>
    <w:multiLevelType w:val="hybridMultilevel"/>
    <w:tmpl w:val="6D167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9139A3"/>
    <w:multiLevelType w:val="multilevel"/>
    <w:tmpl w:val="B282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B60C0"/>
    <w:multiLevelType w:val="multilevel"/>
    <w:tmpl w:val="E9B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B63C6E"/>
    <w:multiLevelType w:val="hybridMultilevel"/>
    <w:tmpl w:val="13E0F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BC2322"/>
    <w:multiLevelType w:val="hybridMultilevel"/>
    <w:tmpl w:val="EF7C1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6224A4"/>
    <w:multiLevelType w:val="hybridMultilevel"/>
    <w:tmpl w:val="D4881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0F0FA1"/>
    <w:multiLevelType w:val="hybridMultilevel"/>
    <w:tmpl w:val="87347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43510E"/>
    <w:multiLevelType w:val="hybridMultilevel"/>
    <w:tmpl w:val="922ACF32"/>
    <w:lvl w:ilvl="0" w:tplc="47C2352E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E92D6A"/>
    <w:multiLevelType w:val="hybridMultilevel"/>
    <w:tmpl w:val="34981570"/>
    <w:lvl w:ilvl="0" w:tplc="392CB1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C71677"/>
    <w:multiLevelType w:val="hybridMultilevel"/>
    <w:tmpl w:val="04EC53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5D3021C"/>
    <w:multiLevelType w:val="multilevel"/>
    <w:tmpl w:val="1678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E62C6F"/>
    <w:multiLevelType w:val="hybridMultilevel"/>
    <w:tmpl w:val="AC2EFCDC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8C6FD7"/>
    <w:multiLevelType w:val="hybridMultilevel"/>
    <w:tmpl w:val="11F8978E"/>
    <w:lvl w:ilvl="0" w:tplc="A93E47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C20982"/>
    <w:multiLevelType w:val="hybridMultilevel"/>
    <w:tmpl w:val="FDBE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FF32D3"/>
    <w:multiLevelType w:val="hybridMultilevel"/>
    <w:tmpl w:val="F8604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7F6C17"/>
    <w:multiLevelType w:val="hybridMultilevel"/>
    <w:tmpl w:val="D8526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E8334AD"/>
    <w:multiLevelType w:val="hybridMultilevel"/>
    <w:tmpl w:val="03FE61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1F28008E"/>
    <w:multiLevelType w:val="hybridMultilevel"/>
    <w:tmpl w:val="DBCA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0174D58"/>
    <w:multiLevelType w:val="hybridMultilevel"/>
    <w:tmpl w:val="AD72990E"/>
    <w:lvl w:ilvl="0" w:tplc="36B2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697868"/>
    <w:multiLevelType w:val="hybridMultilevel"/>
    <w:tmpl w:val="DD92B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5A7905"/>
    <w:multiLevelType w:val="hybridMultilevel"/>
    <w:tmpl w:val="2CB6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5EA3B7A"/>
    <w:multiLevelType w:val="hybridMultilevel"/>
    <w:tmpl w:val="D8A6E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1E5C86"/>
    <w:multiLevelType w:val="hybridMultilevel"/>
    <w:tmpl w:val="7D827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79C3367"/>
    <w:multiLevelType w:val="hybridMultilevel"/>
    <w:tmpl w:val="4C62E3F4"/>
    <w:lvl w:ilvl="0" w:tplc="92A8B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19302C"/>
    <w:multiLevelType w:val="hybridMultilevel"/>
    <w:tmpl w:val="9ECC8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AB81735"/>
    <w:multiLevelType w:val="hybridMultilevel"/>
    <w:tmpl w:val="EC82C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D85487"/>
    <w:multiLevelType w:val="hybridMultilevel"/>
    <w:tmpl w:val="02A82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406999"/>
    <w:multiLevelType w:val="hybridMultilevel"/>
    <w:tmpl w:val="C79AE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F22538"/>
    <w:multiLevelType w:val="hybridMultilevel"/>
    <w:tmpl w:val="2E247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FDE16E3"/>
    <w:multiLevelType w:val="hybridMultilevel"/>
    <w:tmpl w:val="4C2E1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4101852"/>
    <w:multiLevelType w:val="hybridMultilevel"/>
    <w:tmpl w:val="785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449098A"/>
    <w:multiLevelType w:val="hybridMultilevel"/>
    <w:tmpl w:val="570E1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4A739AA"/>
    <w:multiLevelType w:val="hybridMultilevel"/>
    <w:tmpl w:val="C316C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53D2494"/>
    <w:multiLevelType w:val="hybridMultilevel"/>
    <w:tmpl w:val="E474F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5EF5770"/>
    <w:multiLevelType w:val="hybridMultilevel"/>
    <w:tmpl w:val="4164E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9A8225F"/>
    <w:multiLevelType w:val="hybridMultilevel"/>
    <w:tmpl w:val="78ACD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9E71AAD"/>
    <w:multiLevelType w:val="hybridMultilevel"/>
    <w:tmpl w:val="22849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045468D"/>
    <w:multiLevelType w:val="hybridMultilevel"/>
    <w:tmpl w:val="AF409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44F58A4"/>
    <w:multiLevelType w:val="hybridMultilevel"/>
    <w:tmpl w:val="1A162C36"/>
    <w:lvl w:ilvl="0" w:tplc="F23C682E">
      <w:start w:val="1"/>
      <w:numFmt w:val="decimal"/>
      <w:lvlText w:val="%1."/>
      <w:lvlJc w:val="left"/>
      <w:pPr>
        <w:tabs>
          <w:tab w:val="num" w:pos="529"/>
        </w:tabs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4872DA9"/>
    <w:multiLevelType w:val="hybridMultilevel"/>
    <w:tmpl w:val="DBF62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64F1195"/>
    <w:multiLevelType w:val="multilevel"/>
    <w:tmpl w:val="4DB6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A67CD2"/>
    <w:multiLevelType w:val="hybridMultilevel"/>
    <w:tmpl w:val="C4EC1D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>
    <w:nsid w:val="489C521D"/>
    <w:multiLevelType w:val="multilevel"/>
    <w:tmpl w:val="E59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B1D579A"/>
    <w:multiLevelType w:val="hybridMultilevel"/>
    <w:tmpl w:val="408A3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BD200E3"/>
    <w:multiLevelType w:val="hybridMultilevel"/>
    <w:tmpl w:val="627C9390"/>
    <w:lvl w:ilvl="0" w:tplc="3ADC62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C8C52C9"/>
    <w:multiLevelType w:val="hybridMultilevel"/>
    <w:tmpl w:val="704A6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D713245"/>
    <w:multiLevelType w:val="multilevel"/>
    <w:tmpl w:val="A0D2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9F5F0F"/>
    <w:multiLevelType w:val="hybridMultilevel"/>
    <w:tmpl w:val="F44C9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062779E"/>
    <w:multiLevelType w:val="hybridMultilevel"/>
    <w:tmpl w:val="C3A2CFD0"/>
    <w:lvl w:ilvl="0" w:tplc="E43EE3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C37C3D"/>
    <w:multiLevelType w:val="hybridMultilevel"/>
    <w:tmpl w:val="2A046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0E93A1C"/>
    <w:multiLevelType w:val="hybridMultilevel"/>
    <w:tmpl w:val="10060662"/>
    <w:lvl w:ilvl="0" w:tplc="75B4F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1DE098C"/>
    <w:multiLevelType w:val="hybridMultilevel"/>
    <w:tmpl w:val="D5244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284513C"/>
    <w:multiLevelType w:val="hybridMultilevel"/>
    <w:tmpl w:val="5E2AC62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3081F19"/>
    <w:multiLevelType w:val="hybridMultilevel"/>
    <w:tmpl w:val="658AB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3D01904"/>
    <w:multiLevelType w:val="hybridMultilevel"/>
    <w:tmpl w:val="0302DE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1">
    <w:nsid w:val="54545F88"/>
    <w:multiLevelType w:val="multilevel"/>
    <w:tmpl w:val="E09A129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5433C30"/>
    <w:multiLevelType w:val="hybridMultilevel"/>
    <w:tmpl w:val="94561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6AE1BA0"/>
    <w:multiLevelType w:val="hybridMultilevel"/>
    <w:tmpl w:val="6D04A638"/>
    <w:lvl w:ilvl="0" w:tplc="2618D0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A5D5DFA"/>
    <w:multiLevelType w:val="multilevel"/>
    <w:tmpl w:val="FFC2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F5B7B86"/>
    <w:multiLevelType w:val="hybridMultilevel"/>
    <w:tmpl w:val="0B54F6CC"/>
    <w:lvl w:ilvl="0" w:tplc="7340E6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F616386"/>
    <w:multiLevelType w:val="hybridMultilevel"/>
    <w:tmpl w:val="96387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02A06CE"/>
    <w:multiLevelType w:val="hybridMultilevel"/>
    <w:tmpl w:val="D3AAC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09507F9"/>
    <w:multiLevelType w:val="hybridMultilevel"/>
    <w:tmpl w:val="7B7A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C3E2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33537F7"/>
    <w:multiLevelType w:val="hybridMultilevel"/>
    <w:tmpl w:val="89367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3B722EB"/>
    <w:multiLevelType w:val="multilevel"/>
    <w:tmpl w:val="B9F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4AC5D63"/>
    <w:multiLevelType w:val="multilevel"/>
    <w:tmpl w:val="2B9E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9E70728"/>
    <w:multiLevelType w:val="hybridMultilevel"/>
    <w:tmpl w:val="8AD0C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AA20D6D"/>
    <w:multiLevelType w:val="hybridMultilevel"/>
    <w:tmpl w:val="69D6B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C1123FB"/>
    <w:multiLevelType w:val="multilevel"/>
    <w:tmpl w:val="7A52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803C75"/>
    <w:multiLevelType w:val="hybridMultilevel"/>
    <w:tmpl w:val="4D0E9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E417C49"/>
    <w:multiLevelType w:val="hybridMultilevel"/>
    <w:tmpl w:val="8C785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10F2B14"/>
    <w:multiLevelType w:val="hybridMultilevel"/>
    <w:tmpl w:val="5692A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1C14876"/>
    <w:multiLevelType w:val="hybridMultilevel"/>
    <w:tmpl w:val="1EAC1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76074F3"/>
    <w:multiLevelType w:val="multilevel"/>
    <w:tmpl w:val="DC52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81C1075"/>
    <w:multiLevelType w:val="multilevel"/>
    <w:tmpl w:val="38DE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9213907"/>
    <w:multiLevelType w:val="hybridMultilevel"/>
    <w:tmpl w:val="31D05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B734EDD"/>
    <w:multiLevelType w:val="hybridMultilevel"/>
    <w:tmpl w:val="54E67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7C17532C"/>
    <w:multiLevelType w:val="hybridMultilevel"/>
    <w:tmpl w:val="C44660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4">
    <w:nsid w:val="7E317DBF"/>
    <w:multiLevelType w:val="hybridMultilevel"/>
    <w:tmpl w:val="D712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4"/>
  </w:num>
  <w:num w:numId="3">
    <w:abstractNumId w:val="57"/>
  </w:num>
  <w:num w:numId="4">
    <w:abstractNumId w:val="83"/>
  </w:num>
  <w:num w:numId="5">
    <w:abstractNumId w:val="59"/>
  </w:num>
  <w:num w:numId="6">
    <w:abstractNumId w:val="4"/>
  </w:num>
  <w:num w:numId="7">
    <w:abstractNumId w:val="69"/>
  </w:num>
  <w:num w:numId="8">
    <w:abstractNumId w:val="42"/>
  </w:num>
  <w:num w:numId="9">
    <w:abstractNumId w:val="36"/>
  </w:num>
  <w:num w:numId="10">
    <w:abstractNumId w:val="3"/>
  </w:num>
  <w:num w:numId="11">
    <w:abstractNumId w:val="0"/>
  </w:num>
  <w:num w:numId="12">
    <w:abstractNumId w:val="41"/>
  </w:num>
  <w:num w:numId="13">
    <w:abstractNumId w:val="75"/>
  </w:num>
  <w:num w:numId="14">
    <w:abstractNumId w:val="82"/>
  </w:num>
  <w:num w:numId="15">
    <w:abstractNumId w:val="43"/>
  </w:num>
  <w:num w:numId="16">
    <w:abstractNumId w:val="76"/>
  </w:num>
  <w:num w:numId="17">
    <w:abstractNumId w:val="53"/>
  </w:num>
  <w:num w:numId="18">
    <w:abstractNumId w:val="72"/>
  </w:num>
  <w:num w:numId="19">
    <w:abstractNumId w:val="32"/>
  </w:num>
  <w:num w:numId="20">
    <w:abstractNumId w:val="30"/>
  </w:num>
  <w:num w:numId="21">
    <w:abstractNumId w:val="9"/>
  </w:num>
  <w:num w:numId="22">
    <w:abstractNumId w:val="2"/>
  </w:num>
  <w:num w:numId="23">
    <w:abstractNumId w:val="51"/>
  </w:num>
  <w:num w:numId="24">
    <w:abstractNumId w:val="10"/>
  </w:num>
  <w:num w:numId="25">
    <w:abstractNumId w:val="12"/>
  </w:num>
  <w:num w:numId="26">
    <w:abstractNumId w:val="11"/>
  </w:num>
  <w:num w:numId="27">
    <w:abstractNumId w:val="35"/>
  </w:num>
  <w:num w:numId="28">
    <w:abstractNumId w:val="73"/>
  </w:num>
  <w:num w:numId="29">
    <w:abstractNumId w:val="40"/>
  </w:num>
  <w:num w:numId="30">
    <w:abstractNumId w:val="27"/>
  </w:num>
  <w:num w:numId="31">
    <w:abstractNumId w:val="62"/>
  </w:num>
  <w:num w:numId="32">
    <w:abstractNumId w:val="39"/>
  </w:num>
  <w:num w:numId="33">
    <w:abstractNumId w:val="6"/>
  </w:num>
  <w:num w:numId="34">
    <w:abstractNumId w:val="28"/>
  </w:num>
  <w:num w:numId="35">
    <w:abstractNumId w:val="55"/>
  </w:num>
  <w:num w:numId="36">
    <w:abstractNumId w:val="1"/>
  </w:num>
  <w:num w:numId="37">
    <w:abstractNumId w:val="47"/>
  </w:num>
  <w:num w:numId="38">
    <w:abstractNumId w:val="23"/>
  </w:num>
  <w:num w:numId="39">
    <w:abstractNumId w:val="38"/>
  </w:num>
  <w:num w:numId="40">
    <w:abstractNumId w:val="22"/>
  </w:num>
  <w:num w:numId="41">
    <w:abstractNumId w:val="77"/>
  </w:num>
  <w:num w:numId="42">
    <w:abstractNumId w:val="26"/>
  </w:num>
  <w:num w:numId="43">
    <w:abstractNumId w:val="37"/>
  </w:num>
  <w:num w:numId="44">
    <w:abstractNumId w:val="20"/>
  </w:num>
  <w:num w:numId="45">
    <w:abstractNumId w:val="66"/>
  </w:num>
  <w:num w:numId="46">
    <w:abstractNumId w:val="56"/>
  </w:num>
  <w:num w:numId="4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</w:num>
  <w:num w:numId="69">
    <w:abstractNumId w:val="45"/>
  </w:num>
  <w:num w:numId="70">
    <w:abstractNumId w:val="50"/>
  </w:num>
  <w:num w:numId="71">
    <w:abstractNumId w:val="24"/>
  </w:num>
  <w:num w:numId="72">
    <w:abstractNumId w:val="71"/>
  </w:num>
  <w:num w:numId="73">
    <w:abstractNumId w:val="80"/>
  </w:num>
  <w:num w:numId="74">
    <w:abstractNumId w:val="79"/>
  </w:num>
  <w:num w:numId="75">
    <w:abstractNumId w:val="70"/>
  </w:num>
  <w:num w:numId="76">
    <w:abstractNumId w:val="52"/>
  </w:num>
  <w:num w:numId="77">
    <w:abstractNumId w:val="74"/>
  </w:num>
  <w:num w:numId="78">
    <w:abstractNumId w:val="8"/>
  </w:num>
  <w:num w:numId="79">
    <w:abstractNumId w:val="64"/>
  </w:num>
  <w:num w:numId="80">
    <w:abstractNumId w:val="46"/>
  </w:num>
  <w:num w:numId="81">
    <w:abstractNumId w:val="16"/>
  </w:num>
  <w:num w:numId="82">
    <w:abstractNumId w:val="48"/>
  </w:num>
  <w:num w:numId="83">
    <w:abstractNumId w:val="7"/>
  </w:num>
  <w:num w:numId="84">
    <w:abstractNumId w:val="61"/>
  </w:num>
  <w:num w:numId="85">
    <w:abstractNumId w:val="15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966"/>
    <w:rsid w:val="000A0C6E"/>
    <w:rsid w:val="00144F3C"/>
    <w:rsid w:val="00264966"/>
    <w:rsid w:val="003624AE"/>
    <w:rsid w:val="00473FDD"/>
    <w:rsid w:val="004C0ACF"/>
    <w:rsid w:val="004F65A7"/>
    <w:rsid w:val="0056328D"/>
    <w:rsid w:val="00573EB7"/>
    <w:rsid w:val="005D6574"/>
    <w:rsid w:val="00685EDC"/>
    <w:rsid w:val="006C19EA"/>
    <w:rsid w:val="006D518C"/>
    <w:rsid w:val="006D60E3"/>
    <w:rsid w:val="006F6CBA"/>
    <w:rsid w:val="00716289"/>
    <w:rsid w:val="00807582"/>
    <w:rsid w:val="008E4A6C"/>
    <w:rsid w:val="00916503"/>
    <w:rsid w:val="00986D9B"/>
    <w:rsid w:val="00A4290D"/>
    <w:rsid w:val="00A87C66"/>
    <w:rsid w:val="00AA07C8"/>
    <w:rsid w:val="00AB412A"/>
    <w:rsid w:val="00AC57A2"/>
    <w:rsid w:val="00B551B2"/>
    <w:rsid w:val="00BE2FC3"/>
    <w:rsid w:val="00C57787"/>
    <w:rsid w:val="00C70CFB"/>
    <w:rsid w:val="00CB474D"/>
    <w:rsid w:val="00D24D00"/>
    <w:rsid w:val="00D92618"/>
    <w:rsid w:val="00DF341C"/>
    <w:rsid w:val="00F273A2"/>
    <w:rsid w:val="00F9110A"/>
    <w:rsid w:val="00FB22BC"/>
    <w:rsid w:val="00FC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496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6496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64966"/>
    <w:pPr>
      <w:keepNext/>
      <w:tabs>
        <w:tab w:val="left" w:pos="2535"/>
      </w:tabs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49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496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Plain Text"/>
    <w:basedOn w:val="a"/>
    <w:link w:val="a4"/>
    <w:semiHidden/>
    <w:rsid w:val="0026496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26496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semiHidden/>
    <w:rsid w:val="00264966"/>
  </w:style>
  <w:style w:type="paragraph" w:styleId="a6">
    <w:name w:val="footer"/>
    <w:basedOn w:val="a"/>
    <w:link w:val="a7"/>
    <w:semiHidden/>
    <w:rsid w:val="002649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26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264966"/>
    <w:pPr>
      <w:tabs>
        <w:tab w:val="left" w:pos="2535"/>
      </w:tabs>
    </w:pPr>
    <w:rPr>
      <w:i/>
      <w:iCs/>
      <w:sz w:val="28"/>
    </w:rPr>
  </w:style>
  <w:style w:type="character" w:customStyle="1" w:styleId="a9">
    <w:name w:val="Основной текст Знак"/>
    <w:basedOn w:val="a0"/>
    <w:link w:val="a8"/>
    <w:semiHidden/>
    <w:rsid w:val="0026496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264966"/>
    <w:pPr>
      <w:tabs>
        <w:tab w:val="left" w:pos="1965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2649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semiHidden/>
    <w:rsid w:val="00264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26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6496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B551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2013-09-24T04:08:00Z</dcterms:created>
  <dcterms:modified xsi:type="dcterms:W3CDTF">2014-08-23T04:23:00Z</dcterms:modified>
</cp:coreProperties>
</file>