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5C" w:rsidRDefault="003E415C" w:rsidP="003E415C">
      <w:r>
        <w:t>Тематическое планирование</w:t>
      </w:r>
      <w:r>
        <w:t xml:space="preserve">  5  класс </w:t>
      </w:r>
      <w:r>
        <w:t xml:space="preserve"> I четверть  содержит: </w:t>
      </w:r>
    </w:p>
    <w:p w:rsidR="003E415C" w:rsidRDefault="003E415C" w:rsidP="003E415C"/>
    <w:p w:rsidR="003E415C" w:rsidRDefault="003E415C" w:rsidP="003E415C">
      <w:r>
        <w:t>- Теоретические основы знаний</w:t>
      </w:r>
    </w:p>
    <w:p w:rsidR="003E415C" w:rsidRDefault="003E415C" w:rsidP="003E415C"/>
    <w:p w:rsidR="003E415C" w:rsidRDefault="003E415C" w:rsidP="003E415C">
      <w:r>
        <w:t>- Тип урока</w:t>
      </w:r>
    </w:p>
    <w:p w:rsidR="003E415C" w:rsidRDefault="003E415C" w:rsidP="003E415C"/>
    <w:p w:rsidR="003E415C" w:rsidRDefault="003E415C" w:rsidP="003E415C">
      <w:r>
        <w:t>- Тема урока</w:t>
      </w:r>
    </w:p>
    <w:p w:rsidR="003E415C" w:rsidRDefault="003E415C" w:rsidP="003E415C"/>
    <w:p w:rsidR="003E415C" w:rsidRDefault="003E415C" w:rsidP="003E415C">
      <w:r>
        <w:t>- Содержание</w:t>
      </w:r>
    </w:p>
    <w:p w:rsidR="003E415C" w:rsidRDefault="003E415C" w:rsidP="003E415C"/>
    <w:p w:rsidR="003E415C" w:rsidRDefault="003E415C" w:rsidP="003E415C">
      <w:r>
        <w:t>- Контрольные испытания</w:t>
      </w:r>
    </w:p>
    <w:p w:rsidR="003E415C" w:rsidRDefault="003E415C" w:rsidP="003E415C"/>
    <w:p w:rsidR="00B440EE" w:rsidRDefault="00B440EE" w:rsidP="003E415C">
      <w:bookmarkStart w:id="0" w:name="_GoBack"/>
      <w:bookmarkEnd w:id="0"/>
    </w:p>
    <w:sectPr w:rsidR="00B4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5C"/>
    <w:rsid w:val="003E415C"/>
    <w:rsid w:val="00B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2013-03-23T04:30:00Z</dcterms:created>
  <dcterms:modified xsi:type="dcterms:W3CDTF">2013-03-23T04:31:00Z</dcterms:modified>
</cp:coreProperties>
</file>