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6" w:rsidRDefault="00933A97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Внеурочное занятие</w:t>
      </w:r>
      <w:r w:rsidR="00ED1666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по регби в 6 классе</w:t>
      </w:r>
    </w:p>
    <w:p w:rsidR="006058E5" w:rsidRDefault="00ED1666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      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>Учитель физической культуры МБОУ «С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ОШ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№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21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>»</w:t>
      </w:r>
      <w:r w:rsidR="006058E5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6058E5" w:rsidRDefault="006058E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г. Альметьевска</w:t>
      </w:r>
      <w:r w:rsidR="00ED1666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РТ </w:t>
      </w:r>
    </w:p>
    <w:p w:rsidR="00ED1666" w:rsidRDefault="006058E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Садетдинов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Дмитрий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Шейисданович</w:t>
      </w:r>
      <w:proofErr w:type="spellEnd"/>
    </w:p>
    <w:p w:rsidR="009E3CEA" w:rsidRDefault="009E3CEA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D1666" w:rsidRPr="00933A97" w:rsidRDefault="00ED1666" w:rsidP="00141A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="007044C0">
        <w:rPr>
          <w:rFonts w:ascii="Times New Roman" w:hAnsi="Times New Roman"/>
          <w:bCs/>
          <w:sz w:val="24"/>
          <w:szCs w:val="24"/>
          <w:lang w:eastAsia="ru-RU"/>
        </w:rPr>
        <w:t xml:space="preserve"> Основы технических действий с мячом в обучении регби.</w:t>
      </w:r>
      <w:bookmarkStart w:id="0" w:name="_GoBack"/>
      <w:bookmarkEnd w:id="0"/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Научить технике передачи и ловле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мяча в регби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.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Образовательные:</w:t>
      </w:r>
      <w:r w:rsidRPr="00933A9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D1666" w:rsidRPr="00933A97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"чувство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мяча" и координационные способности</w:t>
      </w:r>
    </w:p>
    <w:p w:rsidR="00ED1666" w:rsidRPr="00933A97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Обучить технике передачи -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 xml:space="preserve"> ловле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 мяча (в движении).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Оздоровительные:</w:t>
      </w:r>
      <w:r w:rsidRPr="00933A9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D1666" w:rsidRPr="00933A97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скоростно-силовые качества, быстроту реакции, точность движений, меткость. </w:t>
      </w:r>
    </w:p>
    <w:p w:rsidR="00ED1666" w:rsidRPr="00933A97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скоростную выносливость, прыгучесть.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Воспитательные: </w:t>
      </w:r>
    </w:p>
    <w:p w:rsidR="00ED1666" w:rsidRPr="00933A97" w:rsidRDefault="006058E5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Ф</w:t>
      </w:r>
      <w:r w:rsidR="00ED1666" w:rsidRPr="00933A97">
        <w:rPr>
          <w:rFonts w:ascii="Times New Roman" w:hAnsi="Times New Roman"/>
          <w:sz w:val="24"/>
          <w:szCs w:val="24"/>
          <w:lang w:eastAsia="ru-RU"/>
        </w:rPr>
        <w:t xml:space="preserve">ормировать потребность и умение выполнять упражнения в соответствии с игрой в регби. </w:t>
      </w:r>
    </w:p>
    <w:p w:rsidR="00ED1666" w:rsidRPr="00933A97" w:rsidRDefault="00ED1666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интерес к этому виду спорта. Пропаганда регби.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Спортивный зал.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Инвентарь: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мячи, фишки</w:t>
      </w:r>
    </w:p>
    <w:p w:rsidR="00ED1666" w:rsidRPr="00933A97" w:rsidRDefault="00ED1666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  <w:r w:rsidR="006058E5" w:rsidRPr="00933A9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5"/>
        <w:gridCol w:w="997"/>
        <w:gridCol w:w="5501"/>
      </w:tblGrid>
      <w:tr w:rsidR="00ED1666" w:rsidRPr="00933A97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Дози</w:t>
            </w:r>
            <w:proofErr w:type="spellEnd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ED1666" w:rsidRPr="00933A97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Подготовительная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Построение. Сообщение задач урока.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 Разминка: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по кругу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приставными шагами (правым и левым)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спиной вперед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по переменной с поворотами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восстановление дыхания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3. Общие развивающие упражнения: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И. П. -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руки на поясе, наклоны головы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вперёд, 2- назад, 3 - влево, 4 - вправо.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И. П. -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руки на поясе, круговые вращения головой,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1-4 вправо,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влево.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с, руки перед грудью, согнутые в локтевых суставах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рывки руками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поворот вправо с отведением прямых рук в стороны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3-4 -поворот влево и т. д.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4.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с. руки за головой в замок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1-2- наклон туловища 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вправо,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3-4 - наклон туловища влево.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И. П. -о. с.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уки в замок перед собой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наклон вперед к правой ноге,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3-4- наклон к левой ноге,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6.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ноги в широкой стойке, кисти рук в замок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1-наклон к левому носку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2- к правому носку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3-вперёд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 И. П.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7.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с. руки в замок за головой,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15-приседаний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12-приседаний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Специально-силовые упражнения: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лёжа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Основная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2.1. Жонглирование мячом: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-передача мяча вокруг себя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-подбрасывание мяча над собой, чередуя подброс и ловлю мяча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-поочерёдное перебрасывание мяча через 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правое и левое плечо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повороты вокруг себя на 360 с подбрасыванием мяча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-приседание, после подбрасывания мяча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восьмерка, на весу,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-цепочка, на весу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2.2. Индивидуальная работа с мячом: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на месте в парах лицом друг к другу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передача на месте в парах боком друг к другу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передача на месте в парах боком друг к другу с шагом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2.3. Передача в движении: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в движении в парах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в движении в тройках со сменой местами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-передача в тройках с </w:t>
            </w:r>
            <w:proofErr w:type="spell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еганием</w:t>
            </w:r>
            <w:proofErr w:type="spell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фишек 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2.4. Учебная игра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Заключительная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итогов урока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оценок за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30 мин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Построение, определит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то выполняет разминку на оценку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Указать зачётные элементы во время урока.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кругу с выполнением дыхательных упражнений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Резкие движения не допускать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Поочерёдное выполнение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поочерёдные то вправо, то влево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Чётко в стороны по оси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Ноги в коленных суставах не сгибать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приседаний стопы от пола не отрывать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Мальчики по 15 раз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Девочки по 12 раз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Выполняется вокруг себя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часовой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против часовой стрелки подбрасывание мяча чётко над собой, быть предельно внимательными при ловле мяча, при потере мяча - упражнение выполняется сначала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разбивается на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выполняют задание учителя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стены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33A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метра</w:t>
              </w:r>
            </w:smartTag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выполняется в движении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Второе повторение выполняется бегом и на 4-5 передач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техникой выполнения передачи на месте и в движении</w:t>
            </w:r>
          </w:p>
        </w:tc>
      </w:tr>
    </w:tbl>
    <w:p w:rsidR="00ED1666" w:rsidRPr="00933A97" w:rsidRDefault="00ED1666">
      <w:pPr>
        <w:rPr>
          <w:sz w:val="24"/>
          <w:szCs w:val="24"/>
        </w:rPr>
      </w:pPr>
    </w:p>
    <w:sectPr w:rsidR="00ED1666" w:rsidRPr="00933A97" w:rsidSect="007D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1C" w:rsidRDefault="00FC4A1C" w:rsidP="009C02BA">
      <w:pPr>
        <w:spacing w:after="0" w:line="240" w:lineRule="auto"/>
      </w:pPr>
      <w:r>
        <w:separator/>
      </w:r>
    </w:p>
  </w:endnote>
  <w:endnote w:type="continuationSeparator" w:id="0">
    <w:p w:rsidR="00FC4A1C" w:rsidRDefault="00FC4A1C" w:rsidP="009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1C" w:rsidRDefault="00FC4A1C" w:rsidP="009C02BA">
      <w:pPr>
        <w:spacing w:after="0" w:line="240" w:lineRule="auto"/>
      </w:pPr>
      <w:r>
        <w:separator/>
      </w:r>
    </w:p>
  </w:footnote>
  <w:footnote w:type="continuationSeparator" w:id="0">
    <w:p w:rsidR="00FC4A1C" w:rsidRDefault="00FC4A1C" w:rsidP="009C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408"/>
    <w:multiLevelType w:val="multilevel"/>
    <w:tmpl w:val="728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47BCC"/>
    <w:multiLevelType w:val="multilevel"/>
    <w:tmpl w:val="296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44F6"/>
    <w:multiLevelType w:val="multilevel"/>
    <w:tmpl w:val="C48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151"/>
    <w:rsid w:val="000C2A4E"/>
    <w:rsid w:val="00141AAE"/>
    <w:rsid w:val="001C7423"/>
    <w:rsid w:val="00201201"/>
    <w:rsid w:val="002B45C9"/>
    <w:rsid w:val="00366928"/>
    <w:rsid w:val="004C3024"/>
    <w:rsid w:val="004C3928"/>
    <w:rsid w:val="005970C1"/>
    <w:rsid w:val="006058E5"/>
    <w:rsid w:val="007044C0"/>
    <w:rsid w:val="0070454A"/>
    <w:rsid w:val="00730DCF"/>
    <w:rsid w:val="007D461A"/>
    <w:rsid w:val="008B6546"/>
    <w:rsid w:val="00933A97"/>
    <w:rsid w:val="009C02BA"/>
    <w:rsid w:val="009E3CEA"/>
    <w:rsid w:val="00A75430"/>
    <w:rsid w:val="00B06C89"/>
    <w:rsid w:val="00B23151"/>
    <w:rsid w:val="00C125CB"/>
    <w:rsid w:val="00E743D2"/>
    <w:rsid w:val="00ED1666"/>
    <w:rsid w:val="00F22ED5"/>
    <w:rsid w:val="00F97F7F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02BA"/>
    <w:rPr>
      <w:rFonts w:cs="Times New Roman"/>
    </w:rPr>
  </w:style>
  <w:style w:type="paragraph" w:styleId="a5">
    <w:name w:val="footer"/>
    <w:basedOn w:val="a"/>
    <w:link w:val="a6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02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14</cp:revision>
  <dcterms:created xsi:type="dcterms:W3CDTF">2012-09-05T16:43:00Z</dcterms:created>
  <dcterms:modified xsi:type="dcterms:W3CDTF">2013-02-15T09:47:00Z</dcterms:modified>
</cp:coreProperties>
</file>