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97" w:rsidRPr="00C857A3" w:rsidRDefault="00671997" w:rsidP="0067199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857A3">
        <w:rPr>
          <w:rFonts w:eastAsia="Calibri"/>
          <w:b/>
          <w:sz w:val="28"/>
          <w:szCs w:val="28"/>
          <w:lang w:eastAsia="en-US"/>
        </w:rPr>
        <w:t>Тема урока: Температура. Внутренняя энергия.</w:t>
      </w:r>
    </w:p>
    <w:p w:rsidR="00671997" w:rsidRPr="00C857A3" w:rsidRDefault="00671997" w:rsidP="0067199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671997" w:rsidRPr="00241ADC" w:rsidTr="00D23EEE">
        <w:trPr>
          <w:trHeight w:val="940"/>
        </w:trPr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     Вяхирева Лариса Евгеньевна                               </w:t>
            </w:r>
          </w:p>
        </w:tc>
      </w:tr>
      <w:tr w:rsidR="00671997" w:rsidRPr="00241ADC" w:rsidTr="00D23EEE"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Место работы 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г.  Павлово МБОУ СОШ №7                                                        </w:t>
            </w:r>
          </w:p>
        </w:tc>
      </w:tr>
      <w:tr w:rsidR="00671997" w:rsidRPr="00241ADC" w:rsidTr="00D23EEE"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Должность                                                           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>учитель</w:t>
            </w:r>
          </w:p>
        </w:tc>
      </w:tr>
      <w:tr w:rsidR="00671997" w:rsidRPr="00241ADC" w:rsidTr="00D23EEE"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Предмет                                                                                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>физика</w:t>
            </w:r>
          </w:p>
        </w:tc>
      </w:tr>
      <w:tr w:rsidR="00671997" w:rsidRPr="00241ADC" w:rsidTr="00D23EEE"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Класс                                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>8</w:t>
            </w:r>
          </w:p>
        </w:tc>
      </w:tr>
      <w:tr w:rsidR="00671997" w:rsidRPr="00241ADC" w:rsidTr="00D23EEE"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Тема и номер урока в теме                                                                                   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  «Внутренняя энергия» тема 1, урок</w:t>
            </w:r>
            <w:proofErr w:type="gramStart"/>
            <w:r w:rsidRPr="00241ADC">
              <w:rPr>
                <w:rFonts w:eastAsia="Calibri"/>
                <w:lang w:eastAsia="en-US"/>
              </w:rPr>
              <w:t>1</w:t>
            </w:r>
            <w:proofErr w:type="gramEnd"/>
          </w:p>
        </w:tc>
      </w:tr>
      <w:tr w:rsidR="00671997" w:rsidRPr="00241ADC" w:rsidTr="00D23EEE">
        <w:tc>
          <w:tcPr>
            <w:tcW w:w="1008" w:type="dxa"/>
          </w:tcPr>
          <w:p w:rsidR="00671997" w:rsidRPr="00241ADC" w:rsidRDefault="00671997" w:rsidP="00D23E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  <w:hideMark/>
          </w:tcPr>
          <w:p w:rsidR="00671997" w:rsidRPr="00241ADC" w:rsidRDefault="00671997" w:rsidP="00D23EEE">
            <w:pPr>
              <w:ind w:left="180"/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Базовый учебник               </w:t>
            </w:r>
          </w:p>
        </w:tc>
        <w:tc>
          <w:tcPr>
            <w:tcW w:w="6043" w:type="dxa"/>
            <w:hideMark/>
          </w:tcPr>
          <w:p w:rsidR="00671997" w:rsidRPr="00241ADC" w:rsidRDefault="00671997" w:rsidP="00D23EEE">
            <w:pPr>
              <w:jc w:val="both"/>
              <w:rPr>
                <w:rFonts w:eastAsia="Calibri"/>
                <w:lang w:eastAsia="en-US"/>
              </w:rPr>
            </w:pPr>
            <w:r w:rsidRPr="00241ADC">
              <w:rPr>
                <w:rFonts w:eastAsia="Calibri"/>
                <w:lang w:eastAsia="en-US"/>
              </w:rPr>
              <w:t xml:space="preserve">А.В. </w:t>
            </w:r>
            <w:proofErr w:type="spellStart"/>
            <w:r w:rsidRPr="00241ADC">
              <w:rPr>
                <w:rFonts w:eastAsia="Calibri"/>
                <w:lang w:eastAsia="en-US"/>
              </w:rPr>
              <w:t>Пёрышкин</w:t>
            </w:r>
            <w:proofErr w:type="spellEnd"/>
            <w:r w:rsidRPr="00241ADC">
              <w:rPr>
                <w:rFonts w:eastAsia="Calibri"/>
                <w:lang w:eastAsia="en-US"/>
              </w:rPr>
              <w:t xml:space="preserve"> « Физика – 8»</w:t>
            </w:r>
          </w:p>
        </w:tc>
      </w:tr>
    </w:tbl>
    <w:p w:rsidR="00671997" w:rsidRPr="00241ADC" w:rsidRDefault="00671997" w:rsidP="00671997">
      <w:pPr>
        <w:spacing w:line="360" w:lineRule="auto"/>
        <w:ind w:left="540"/>
        <w:jc w:val="both"/>
        <w:rPr>
          <w:rFonts w:eastAsia="Calibri"/>
          <w:lang w:eastAsia="en-US"/>
        </w:rPr>
      </w:pPr>
    </w:p>
    <w:p w:rsidR="00671997" w:rsidRPr="001118DE" w:rsidRDefault="00671997" w:rsidP="00671997">
      <w:r w:rsidRPr="001118DE">
        <w:rPr>
          <w:color w:val="993300"/>
          <w:sz w:val="32"/>
          <w:szCs w:val="32"/>
        </w:rPr>
        <w:t>Тип урока</w:t>
      </w:r>
      <w:r w:rsidRPr="001118DE">
        <w:rPr>
          <w:sz w:val="32"/>
          <w:szCs w:val="32"/>
        </w:rPr>
        <w:t xml:space="preserve">: </w:t>
      </w:r>
      <w:r w:rsidRPr="001118DE">
        <w:t>урок изучения нового материала и первичного закрепления новых знаний.</w:t>
      </w:r>
    </w:p>
    <w:p w:rsidR="00671997" w:rsidRPr="001118DE" w:rsidRDefault="00671997" w:rsidP="00671997">
      <w:r w:rsidRPr="001118DE">
        <w:rPr>
          <w:color w:val="993300"/>
          <w:sz w:val="32"/>
          <w:szCs w:val="32"/>
        </w:rPr>
        <w:t>Цели урока</w:t>
      </w:r>
      <w:r w:rsidRPr="001118DE">
        <w:rPr>
          <w:sz w:val="32"/>
          <w:szCs w:val="32"/>
        </w:rPr>
        <w:t>:</w:t>
      </w:r>
    </w:p>
    <w:p w:rsidR="00671997" w:rsidRPr="001118DE" w:rsidRDefault="00671997" w:rsidP="00671997"/>
    <w:p w:rsidR="00671997" w:rsidRPr="00260817" w:rsidRDefault="00671997" w:rsidP="00671997">
      <w:pPr>
        <w:jc w:val="both"/>
      </w:pPr>
      <w:r w:rsidRPr="001118DE">
        <w:rPr>
          <w:color w:val="993300"/>
          <w:sz w:val="32"/>
          <w:szCs w:val="32"/>
        </w:rPr>
        <w:t>Образовательные:</w:t>
      </w:r>
      <w:r w:rsidRPr="00260817">
        <w:t xml:space="preserve"> вызвать объективную необходимость изучения нового материала; способствовать овладению знаниями по теме «Температура»</w:t>
      </w:r>
      <w:r>
        <w:t>, «Внутренняя энергия».</w:t>
      </w:r>
    </w:p>
    <w:p w:rsidR="00671997" w:rsidRPr="00241ADC" w:rsidRDefault="00671997" w:rsidP="00671997">
      <w:pPr>
        <w:jc w:val="both"/>
        <w:rPr>
          <w:rFonts w:eastAsia="Calibri"/>
          <w:lang w:eastAsia="en-US"/>
        </w:rPr>
      </w:pPr>
      <w:r w:rsidRPr="004B6CB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Pr="00241ADC">
        <w:rPr>
          <w:rFonts w:eastAsia="Calibri"/>
          <w:lang w:eastAsia="en-US"/>
        </w:rPr>
        <w:t xml:space="preserve">азвитие умения работать на компьютере, воспринимать информацию </w:t>
      </w:r>
      <w:proofErr w:type="spellStart"/>
      <w:r w:rsidRPr="00241ADC">
        <w:rPr>
          <w:rFonts w:eastAsia="Calibri"/>
          <w:lang w:eastAsia="en-US"/>
        </w:rPr>
        <w:t>Internet</w:t>
      </w:r>
      <w:proofErr w:type="spellEnd"/>
    </w:p>
    <w:p w:rsidR="00671997" w:rsidRPr="001118DE" w:rsidRDefault="00671997" w:rsidP="00671997">
      <w:pPr>
        <w:jc w:val="both"/>
      </w:pPr>
      <w:r w:rsidRPr="001118DE">
        <w:rPr>
          <w:sz w:val="32"/>
          <w:szCs w:val="32"/>
        </w:rPr>
        <w:t xml:space="preserve"> </w:t>
      </w:r>
      <w:r w:rsidRPr="001118DE">
        <w:rPr>
          <w:color w:val="993300"/>
          <w:sz w:val="32"/>
          <w:szCs w:val="32"/>
        </w:rPr>
        <w:t>Развивающие:</w:t>
      </w:r>
      <w:r w:rsidRPr="001118DE">
        <w:t xml:space="preserve"> </w:t>
      </w:r>
      <w:r>
        <w:t>содействовать развитию мышления и</w:t>
      </w:r>
      <w:r w:rsidRPr="001118DE">
        <w:t xml:space="preserve"> позн</w:t>
      </w:r>
      <w:r>
        <w:t xml:space="preserve">авательных навыков, </w:t>
      </w:r>
      <w:r w:rsidRPr="001118DE">
        <w:t>содействовать овладению методами научного исследования и проведению анализа полученных результатов.</w:t>
      </w:r>
    </w:p>
    <w:p w:rsidR="00671997" w:rsidRPr="001118DE" w:rsidRDefault="00671997" w:rsidP="00671997">
      <w:pPr>
        <w:jc w:val="both"/>
      </w:pPr>
    </w:p>
    <w:p w:rsidR="00671997" w:rsidRPr="001118DE" w:rsidRDefault="00671997" w:rsidP="00671997">
      <w:pPr>
        <w:jc w:val="both"/>
      </w:pPr>
      <w:r w:rsidRPr="001118DE">
        <w:rPr>
          <w:color w:val="993300"/>
          <w:sz w:val="32"/>
          <w:szCs w:val="32"/>
        </w:rPr>
        <w:t>Воспитательные</w:t>
      </w:r>
      <w:r w:rsidRPr="001118DE">
        <w:t>: внимательности, последовательности в действиях, развитие наблюдательности, формирование умения четко выражать свои мысли.</w:t>
      </w:r>
    </w:p>
    <w:p w:rsidR="00671997" w:rsidRPr="001118DE" w:rsidRDefault="00671997" w:rsidP="00671997">
      <w:pPr>
        <w:jc w:val="both"/>
      </w:pPr>
    </w:p>
    <w:p w:rsidR="00671997" w:rsidRPr="001118DE" w:rsidRDefault="00671997" w:rsidP="00671997">
      <w:pPr>
        <w:ind w:left="360"/>
        <w:rPr>
          <w:color w:val="993300"/>
          <w:sz w:val="28"/>
          <w:szCs w:val="28"/>
        </w:rPr>
      </w:pPr>
      <w:r w:rsidRPr="001118DE">
        <w:rPr>
          <w:color w:val="993300"/>
          <w:sz w:val="28"/>
          <w:szCs w:val="28"/>
        </w:rPr>
        <w:t>Цели для учащихся:</w:t>
      </w:r>
    </w:p>
    <w:p w:rsidR="00671997" w:rsidRPr="001118DE" w:rsidRDefault="00671997" w:rsidP="00671997">
      <w:pPr>
        <w:numPr>
          <w:ilvl w:val="0"/>
          <w:numId w:val="2"/>
        </w:numPr>
      </w:pPr>
      <w:r w:rsidRPr="001118DE">
        <w:t>уметь приводить примеры тепловых явлений;</w:t>
      </w:r>
    </w:p>
    <w:p w:rsidR="00671997" w:rsidRPr="001118DE" w:rsidRDefault="00671997" w:rsidP="00671997">
      <w:pPr>
        <w:numPr>
          <w:ilvl w:val="0"/>
          <w:numId w:val="2"/>
        </w:numPr>
      </w:pPr>
      <w:r w:rsidRPr="001118DE">
        <w:t>знать, что величиной, характеризующей тепловое состояние тел, является температура;</w:t>
      </w:r>
    </w:p>
    <w:p w:rsidR="00671997" w:rsidRPr="001118DE" w:rsidRDefault="00671997" w:rsidP="00671997">
      <w:pPr>
        <w:numPr>
          <w:ilvl w:val="0"/>
          <w:numId w:val="2"/>
        </w:numPr>
      </w:pPr>
      <w:r w:rsidRPr="001118DE">
        <w:t>знать устройство жидкостного термометра и правила пользования им;</w:t>
      </w:r>
    </w:p>
    <w:p w:rsidR="00671997" w:rsidRDefault="00671997" w:rsidP="00671997">
      <w:pPr>
        <w:numPr>
          <w:ilvl w:val="0"/>
          <w:numId w:val="2"/>
        </w:numPr>
      </w:pPr>
      <w:r w:rsidRPr="001118DE">
        <w:t>знать, что температура тела определяется энергией его молекул.</w:t>
      </w:r>
    </w:p>
    <w:p w:rsidR="00671997" w:rsidRDefault="00671997" w:rsidP="00671997">
      <w:r w:rsidRPr="001118DE">
        <w:rPr>
          <w:color w:val="993300"/>
          <w:sz w:val="28"/>
          <w:szCs w:val="28"/>
        </w:rPr>
        <w:t>Необходимое техническое оборудование</w:t>
      </w:r>
      <w:r>
        <w:rPr>
          <w:color w:val="993300"/>
          <w:sz w:val="28"/>
          <w:szCs w:val="28"/>
        </w:rPr>
        <w:t>:</w:t>
      </w:r>
      <w:r w:rsidRPr="001118DE">
        <w:t xml:space="preserve"> компьютер, мультимедийная установка, программное обеспечение для демонстрации интерактивных моделей.</w:t>
      </w:r>
      <w:r>
        <w:t xml:space="preserve"> Если есть возможность, то урок может проводиться в компьютерном классе.</w:t>
      </w:r>
    </w:p>
    <w:p w:rsidR="00671997" w:rsidRPr="00825ACF" w:rsidRDefault="00671997" w:rsidP="00671997">
      <w:pPr>
        <w:jc w:val="both"/>
        <w:rPr>
          <w:color w:val="993300"/>
          <w:sz w:val="28"/>
          <w:szCs w:val="28"/>
        </w:rPr>
      </w:pPr>
      <w:r w:rsidRPr="00825ACF">
        <w:rPr>
          <w:color w:val="993300"/>
          <w:sz w:val="28"/>
          <w:szCs w:val="28"/>
        </w:rPr>
        <w:t>Этапы урока:</w:t>
      </w:r>
    </w:p>
    <w:p w:rsidR="00671997" w:rsidRPr="00825ACF" w:rsidRDefault="00671997" w:rsidP="00671997">
      <w:pPr>
        <w:jc w:val="both"/>
        <w:rPr>
          <w:color w:val="993300"/>
          <w:sz w:val="28"/>
          <w:szCs w:val="28"/>
        </w:rPr>
      </w:pPr>
    </w:p>
    <w:p w:rsidR="00671997" w:rsidRPr="00825ACF" w:rsidRDefault="00671997" w:rsidP="00671997">
      <w:pPr>
        <w:numPr>
          <w:ilvl w:val="0"/>
          <w:numId w:val="3"/>
        </w:numPr>
        <w:jc w:val="both"/>
        <w:rPr>
          <w:color w:val="333333"/>
        </w:rPr>
      </w:pPr>
      <w:r w:rsidRPr="00825ACF">
        <w:rPr>
          <w:color w:val="333333"/>
        </w:rPr>
        <w:t>Организационный момент – 1 мин</w:t>
      </w:r>
    </w:p>
    <w:p w:rsidR="00671997" w:rsidRPr="00825ACF" w:rsidRDefault="00671997" w:rsidP="00671997">
      <w:pPr>
        <w:numPr>
          <w:ilvl w:val="0"/>
          <w:numId w:val="3"/>
        </w:numPr>
        <w:jc w:val="both"/>
        <w:rPr>
          <w:color w:val="333333"/>
        </w:rPr>
      </w:pPr>
      <w:r w:rsidRPr="00825ACF">
        <w:rPr>
          <w:color w:val="333333"/>
        </w:rPr>
        <w:t>Целеполагание  - 2 мин</w:t>
      </w:r>
    </w:p>
    <w:p w:rsidR="00671997" w:rsidRPr="00825ACF" w:rsidRDefault="00671997" w:rsidP="00671997">
      <w:pPr>
        <w:numPr>
          <w:ilvl w:val="0"/>
          <w:numId w:val="3"/>
        </w:numPr>
        <w:jc w:val="both"/>
        <w:rPr>
          <w:color w:val="333333"/>
        </w:rPr>
      </w:pPr>
      <w:r w:rsidRPr="00825ACF">
        <w:rPr>
          <w:color w:val="333333"/>
        </w:rPr>
        <w:t>Актуализация знаний – 8 мин</w:t>
      </w:r>
    </w:p>
    <w:p w:rsidR="00671997" w:rsidRPr="00825ACF" w:rsidRDefault="00671997" w:rsidP="00671997">
      <w:pPr>
        <w:numPr>
          <w:ilvl w:val="0"/>
          <w:numId w:val="3"/>
        </w:numPr>
        <w:jc w:val="both"/>
        <w:rPr>
          <w:color w:val="333333"/>
        </w:rPr>
      </w:pPr>
      <w:r w:rsidRPr="00825ACF">
        <w:rPr>
          <w:color w:val="333333"/>
        </w:rPr>
        <w:t>Получение знаний – 25 мин</w:t>
      </w:r>
    </w:p>
    <w:p w:rsidR="00671997" w:rsidRPr="00825ACF" w:rsidRDefault="00671997" w:rsidP="00671997">
      <w:pPr>
        <w:numPr>
          <w:ilvl w:val="0"/>
          <w:numId w:val="3"/>
        </w:numPr>
        <w:jc w:val="both"/>
        <w:rPr>
          <w:color w:val="333333"/>
        </w:rPr>
      </w:pPr>
      <w:r w:rsidRPr="00825ACF">
        <w:rPr>
          <w:color w:val="333333"/>
        </w:rPr>
        <w:t>Обобщение и закрепление нового материала – 6 мин</w:t>
      </w:r>
    </w:p>
    <w:p w:rsidR="00671997" w:rsidRPr="00825ACF" w:rsidRDefault="00671997" w:rsidP="00671997">
      <w:pPr>
        <w:numPr>
          <w:ilvl w:val="0"/>
          <w:numId w:val="3"/>
        </w:numPr>
        <w:jc w:val="both"/>
        <w:rPr>
          <w:color w:val="333333"/>
        </w:rPr>
      </w:pPr>
      <w:r w:rsidRPr="00825ACF">
        <w:rPr>
          <w:color w:val="333333"/>
        </w:rPr>
        <w:t>Рефлексия – 2 мин</w:t>
      </w:r>
    </w:p>
    <w:p w:rsidR="00671997" w:rsidRPr="00673748" w:rsidRDefault="00671997" w:rsidP="00671997">
      <w:pPr>
        <w:numPr>
          <w:ilvl w:val="0"/>
          <w:numId w:val="3"/>
        </w:numPr>
        <w:jc w:val="both"/>
      </w:pPr>
      <w:r w:rsidRPr="00825ACF">
        <w:rPr>
          <w:color w:val="333333"/>
        </w:rPr>
        <w:t>Информация о домашнем задании – 1 мин</w:t>
      </w:r>
    </w:p>
    <w:p w:rsidR="00671997" w:rsidRDefault="00671997" w:rsidP="00671997">
      <w:pPr>
        <w:ind w:left="720"/>
        <w:jc w:val="both"/>
        <w:rPr>
          <w:color w:val="333333"/>
        </w:rPr>
      </w:pPr>
    </w:p>
    <w:p w:rsidR="00671997" w:rsidRPr="00825ACF" w:rsidRDefault="00671997" w:rsidP="00671997">
      <w:pPr>
        <w:ind w:left="720"/>
        <w:jc w:val="both"/>
      </w:pPr>
    </w:p>
    <w:p w:rsidR="00671997" w:rsidRPr="00825ACF" w:rsidRDefault="00671997" w:rsidP="00671997">
      <w:pPr>
        <w:jc w:val="both"/>
        <w:rPr>
          <w:color w:val="333333"/>
        </w:rPr>
      </w:pPr>
    </w:p>
    <w:p w:rsidR="00671997" w:rsidRPr="00673748" w:rsidRDefault="00671997" w:rsidP="00671997">
      <w:pPr>
        <w:rPr>
          <w:color w:val="993300"/>
          <w:sz w:val="32"/>
          <w:szCs w:val="32"/>
        </w:rPr>
      </w:pPr>
      <w:r w:rsidRPr="00673748">
        <w:rPr>
          <w:color w:val="993300"/>
          <w:sz w:val="32"/>
          <w:szCs w:val="32"/>
        </w:rPr>
        <w:lastRenderedPageBreak/>
        <w:t>Ход урока.</w:t>
      </w:r>
    </w:p>
    <w:p w:rsidR="00671997" w:rsidRPr="00673748" w:rsidRDefault="00671997" w:rsidP="00671997">
      <w:pPr>
        <w:rPr>
          <w:color w:val="993300"/>
          <w:sz w:val="32"/>
          <w:szCs w:val="32"/>
        </w:rPr>
      </w:pPr>
    </w:p>
    <w:p w:rsidR="00671997" w:rsidRPr="00673748" w:rsidRDefault="00671997" w:rsidP="00671997">
      <w:pPr>
        <w:rPr>
          <w:b/>
          <w:u w:val="single"/>
        </w:rPr>
      </w:pPr>
      <w:r w:rsidRPr="00673748">
        <w:rPr>
          <w:b/>
          <w:color w:val="000080"/>
          <w:u w:val="single"/>
        </w:rPr>
        <w:t>І. Организационный момент</w:t>
      </w:r>
      <w:r w:rsidRPr="00673748">
        <w:rPr>
          <w:b/>
          <w:u w:val="single"/>
        </w:rPr>
        <w:t>.</w:t>
      </w:r>
    </w:p>
    <w:p w:rsidR="00671997" w:rsidRPr="00673748" w:rsidRDefault="00671997" w:rsidP="00671997">
      <w:pPr>
        <w:rPr>
          <w:b/>
          <w:u w:val="single"/>
        </w:rPr>
      </w:pPr>
    </w:p>
    <w:p w:rsidR="00671997" w:rsidRPr="00673748" w:rsidRDefault="00671997" w:rsidP="00671997">
      <w:r w:rsidRPr="00673748">
        <w:t xml:space="preserve"> Приветствие. Готовность к уроку.</w:t>
      </w:r>
    </w:p>
    <w:p w:rsidR="00671997" w:rsidRPr="00673748" w:rsidRDefault="00671997" w:rsidP="00671997"/>
    <w:p w:rsidR="00671997" w:rsidRPr="00673748" w:rsidRDefault="00671997" w:rsidP="00671997">
      <w:pPr>
        <w:rPr>
          <w:b/>
          <w:color w:val="000080"/>
          <w:u w:val="single"/>
        </w:rPr>
      </w:pPr>
      <w:r w:rsidRPr="00673748">
        <w:rPr>
          <w:b/>
          <w:color w:val="000080"/>
          <w:u w:val="single"/>
        </w:rPr>
        <w:t>ІІ. Актуализация опорных знаний; мотивация учебной деятельности.</w:t>
      </w:r>
    </w:p>
    <w:p w:rsidR="00671997" w:rsidRPr="00673748" w:rsidRDefault="00671997" w:rsidP="00671997"/>
    <w:p w:rsidR="00671997" w:rsidRPr="00673748" w:rsidRDefault="00671997" w:rsidP="00671997">
      <w:pPr>
        <w:rPr>
          <w:rFonts w:eastAsia="Calibri"/>
          <w:b/>
          <w:lang w:eastAsia="en-US"/>
        </w:rPr>
      </w:pPr>
      <w:r w:rsidRPr="00673748">
        <w:rPr>
          <w:color w:val="993300"/>
        </w:rPr>
        <w:t xml:space="preserve">1. Вступление.  </w:t>
      </w:r>
      <w:r>
        <w:rPr>
          <w:color w:val="993300"/>
        </w:rPr>
        <w:t>(</w:t>
      </w:r>
      <w:r w:rsidRPr="00673748">
        <w:rPr>
          <w:color w:val="993300"/>
        </w:rPr>
        <w:t xml:space="preserve"> </w:t>
      </w:r>
      <w:r w:rsidRPr="00673748">
        <w:rPr>
          <w:rFonts w:eastAsia="Calibri"/>
          <w:b/>
          <w:lang w:eastAsia="en-US"/>
        </w:rPr>
        <w:t>Слайд 1-5</w:t>
      </w:r>
      <w:r>
        <w:rPr>
          <w:rFonts w:eastAsia="Calibri"/>
          <w:b/>
          <w:lang w:eastAsia="en-US"/>
        </w:rPr>
        <w:t>)</w:t>
      </w:r>
    </w:p>
    <w:p w:rsidR="00671997" w:rsidRPr="00673748" w:rsidRDefault="00671997" w:rsidP="00671997">
      <w:pPr>
        <w:rPr>
          <w:rFonts w:eastAsia="Calibri"/>
          <w:b/>
          <w:lang w:eastAsia="en-US"/>
        </w:rPr>
      </w:pPr>
      <w:r w:rsidRPr="00673748">
        <w:rPr>
          <w:rFonts w:eastAsia="Calibri"/>
          <w:b/>
          <w:lang w:eastAsia="en-US"/>
        </w:rPr>
        <w:t xml:space="preserve">      </w:t>
      </w:r>
    </w:p>
    <w:p w:rsidR="00671997" w:rsidRPr="00673748" w:rsidRDefault="00671997" w:rsidP="00671997">
      <w:pPr>
        <w:ind w:left="360"/>
        <w:jc w:val="both"/>
        <w:rPr>
          <w:color w:val="333333"/>
        </w:rPr>
      </w:pPr>
      <w:r w:rsidRPr="00673748">
        <w:rPr>
          <w:color w:val="333333"/>
        </w:rPr>
        <w:t xml:space="preserve">       Снег и сказка</w:t>
      </w:r>
      <w:proofErr w:type="gramStart"/>
      <w:r w:rsidRPr="00673748">
        <w:rPr>
          <w:color w:val="333333"/>
        </w:rPr>
        <w:t>… У</w:t>
      </w:r>
      <w:proofErr w:type="gramEnd"/>
      <w:r w:rsidRPr="00673748">
        <w:rPr>
          <w:color w:val="333333"/>
        </w:rPr>
        <w:t xml:space="preserve"> них есть одна удивительная общая черта. И сказка, и снег говорят нам о чудесных превращениях. Золушка становится красавицей, тыква </w:t>
      </w:r>
      <w:proofErr w:type="gramStart"/>
      <w:r w:rsidRPr="00673748">
        <w:rPr>
          <w:color w:val="333333"/>
        </w:rPr>
        <w:t>–к</w:t>
      </w:r>
      <w:proofErr w:type="gramEnd"/>
      <w:r w:rsidRPr="00673748">
        <w:rPr>
          <w:color w:val="333333"/>
        </w:rPr>
        <w:t>аретой, лягушка – Василисой Прекрасной. Прошел снег, и все кругом преобразилось.</w:t>
      </w:r>
    </w:p>
    <w:p w:rsidR="00671997" w:rsidRPr="00673748" w:rsidRDefault="00671997" w:rsidP="00671997">
      <w:pPr>
        <w:ind w:left="540"/>
        <w:jc w:val="both"/>
        <w:rPr>
          <w:color w:val="333333"/>
        </w:rPr>
      </w:pPr>
      <w:r w:rsidRPr="00673748">
        <w:rPr>
          <w:color w:val="333333"/>
        </w:rPr>
        <w:t xml:space="preserve">   </w:t>
      </w:r>
      <w:proofErr w:type="gramStart"/>
      <w:r w:rsidRPr="00673748">
        <w:rPr>
          <w:color w:val="333333"/>
        </w:rPr>
        <w:t>Заколдован</w:t>
      </w:r>
      <w:proofErr w:type="gramEnd"/>
      <w:r w:rsidRPr="00673748">
        <w:rPr>
          <w:color w:val="333333"/>
        </w:rPr>
        <w:t xml:space="preserve"> невидимкой,</w:t>
      </w:r>
    </w:p>
    <w:p w:rsidR="00671997" w:rsidRPr="00673748" w:rsidRDefault="00671997" w:rsidP="00671997">
      <w:pPr>
        <w:ind w:left="360" w:firstLine="360"/>
        <w:jc w:val="both"/>
        <w:rPr>
          <w:color w:val="333333"/>
        </w:rPr>
      </w:pPr>
      <w:r w:rsidRPr="00673748">
        <w:rPr>
          <w:color w:val="333333"/>
        </w:rPr>
        <w:t>Дремлет лес под сказку сна.</w:t>
      </w:r>
    </w:p>
    <w:p w:rsidR="00671997" w:rsidRPr="00673748" w:rsidRDefault="00671997" w:rsidP="00671997">
      <w:pPr>
        <w:ind w:left="720"/>
        <w:jc w:val="both"/>
        <w:rPr>
          <w:color w:val="333333"/>
        </w:rPr>
      </w:pPr>
      <w:r w:rsidRPr="00673748">
        <w:rPr>
          <w:color w:val="333333"/>
        </w:rPr>
        <w:t>Словно белою косынкой</w:t>
      </w:r>
    </w:p>
    <w:p w:rsidR="00671997" w:rsidRPr="00673748" w:rsidRDefault="00671997" w:rsidP="00671997">
      <w:pPr>
        <w:ind w:left="360" w:firstLine="360"/>
        <w:jc w:val="both"/>
        <w:rPr>
          <w:color w:val="333333"/>
        </w:rPr>
      </w:pPr>
      <w:proofErr w:type="spellStart"/>
      <w:r w:rsidRPr="00673748">
        <w:rPr>
          <w:color w:val="333333"/>
        </w:rPr>
        <w:t>Подвязалася</w:t>
      </w:r>
      <w:proofErr w:type="spellEnd"/>
      <w:r w:rsidRPr="00673748">
        <w:rPr>
          <w:color w:val="333333"/>
        </w:rPr>
        <w:t xml:space="preserve"> сосна.</w:t>
      </w:r>
    </w:p>
    <w:p w:rsidR="00671997" w:rsidRPr="00673748" w:rsidRDefault="00671997" w:rsidP="00671997">
      <w:pPr>
        <w:ind w:left="360"/>
        <w:jc w:val="both"/>
        <w:rPr>
          <w:color w:val="333333"/>
        </w:rPr>
      </w:pPr>
      <w:r w:rsidRPr="00673748">
        <w:rPr>
          <w:color w:val="333333"/>
        </w:rPr>
        <w:t xml:space="preserve">                       С. Есенин</w:t>
      </w:r>
    </w:p>
    <w:p w:rsidR="00671997" w:rsidRPr="00673748" w:rsidRDefault="00671997" w:rsidP="00671997">
      <w:pPr>
        <w:ind w:left="360"/>
        <w:jc w:val="both"/>
        <w:rPr>
          <w:color w:val="333333"/>
        </w:rPr>
      </w:pPr>
      <w:r w:rsidRPr="00673748">
        <w:rPr>
          <w:color w:val="333333"/>
        </w:rPr>
        <w:t xml:space="preserve">    Снег рассыпался белыми клоками по ветвям деревьев, прикрыл белым пушистым одеялом упавшие на землю листья и сучья. Унылое черное поле превратилось, как по волшебству, в великолепный белый ковер, сверкающий на солнце. </w:t>
      </w:r>
    </w:p>
    <w:p w:rsidR="00671997" w:rsidRPr="00673748" w:rsidRDefault="00671997" w:rsidP="00671997">
      <w:pPr>
        <w:rPr>
          <w:color w:val="993300"/>
          <w:sz w:val="28"/>
          <w:szCs w:val="28"/>
          <w:u w:val="single"/>
        </w:rPr>
      </w:pPr>
      <w:r w:rsidRPr="00673748">
        <w:rPr>
          <w:color w:val="333333"/>
        </w:rPr>
        <w:t xml:space="preserve">   Снег! Что может быть более непостоянным, более изменчивым? Сегодня он белый и пышный, а завтра, подобно сказочной Снегурочке, исчезает, тает. Он родился над землей в виде почти невесомых снежинок</w:t>
      </w:r>
      <w:r w:rsidRPr="00673748">
        <w:rPr>
          <w:color w:val="333333"/>
          <w:u w:val="single"/>
        </w:rPr>
        <w:t>.</w:t>
      </w:r>
      <w:r>
        <w:rPr>
          <w:color w:val="333333"/>
          <w:u w:val="single"/>
        </w:rPr>
        <w:t xml:space="preserve"> </w:t>
      </w:r>
    </w:p>
    <w:p w:rsidR="00671997" w:rsidRPr="00673748" w:rsidRDefault="00671997" w:rsidP="00671997">
      <w:pPr>
        <w:ind w:left="360"/>
        <w:jc w:val="both"/>
        <w:rPr>
          <w:color w:val="333333"/>
        </w:rPr>
      </w:pPr>
    </w:p>
    <w:p w:rsidR="00671997" w:rsidRPr="00673748" w:rsidRDefault="00671997" w:rsidP="00671997">
      <w:pPr>
        <w:ind w:left="360"/>
        <w:jc w:val="both"/>
        <w:rPr>
          <w:color w:val="333333"/>
        </w:rPr>
      </w:pPr>
      <w:r w:rsidRPr="00673748">
        <w:rPr>
          <w:color w:val="333333"/>
        </w:rPr>
        <w:t xml:space="preserve">      Светло-пушистая, снежинка белая,</w:t>
      </w:r>
    </w:p>
    <w:p w:rsidR="00671997" w:rsidRPr="00673748" w:rsidRDefault="00671997" w:rsidP="00671997">
      <w:pPr>
        <w:ind w:left="360"/>
        <w:jc w:val="both"/>
        <w:rPr>
          <w:color w:val="333333"/>
        </w:rPr>
      </w:pPr>
      <w:r w:rsidRPr="00673748">
        <w:rPr>
          <w:color w:val="333333"/>
        </w:rPr>
        <w:t xml:space="preserve">      Какая чистая, какая смелая!..</w:t>
      </w:r>
    </w:p>
    <w:p w:rsidR="00671997" w:rsidRPr="00673748" w:rsidRDefault="00671997" w:rsidP="00671997">
      <w:pPr>
        <w:ind w:left="360"/>
        <w:jc w:val="both"/>
        <w:rPr>
          <w:color w:val="333333"/>
        </w:rPr>
      </w:pPr>
      <w:r w:rsidRPr="00673748">
        <w:rPr>
          <w:color w:val="333333"/>
        </w:rPr>
        <w:t xml:space="preserve">                       К.Д. Бальмонт</w:t>
      </w:r>
    </w:p>
    <w:p w:rsidR="00671997" w:rsidRPr="00673748" w:rsidRDefault="00671997" w:rsidP="00671997">
      <w:pPr>
        <w:rPr>
          <w:rFonts w:eastAsia="Calibri"/>
          <w:b/>
          <w:lang w:eastAsia="en-US"/>
        </w:rPr>
      </w:pPr>
      <w:r w:rsidRPr="00673748">
        <w:rPr>
          <w:color w:val="333333"/>
        </w:rPr>
        <w:t xml:space="preserve">     Снежинки медленно опускаются и падают на землю – одна красивее другой!       Прошло какое-то время – и снег </w:t>
      </w:r>
      <w:proofErr w:type="gramStart"/>
      <w:r w:rsidRPr="00673748">
        <w:rPr>
          <w:color w:val="333333"/>
        </w:rPr>
        <w:t>поплыл по реке льдинами  закачался</w:t>
      </w:r>
      <w:proofErr w:type="gramEnd"/>
      <w:r w:rsidRPr="00673748">
        <w:rPr>
          <w:color w:val="333333"/>
        </w:rPr>
        <w:t xml:space="preserve"> на во</w:t>
      </w:r>
      <w:r>
        <w:rPr>
          <w:color w:val="333333"/>
        </w:rPr>
        <w:t xml:space="preserve">лнах океанов айсбергами. </w:t>
      </w:r>
      <w:r>
        <w:rPr>
          <w:color w:val="333333"/>
          <w:u w:val="single"/>
        </w:rPr>
        <w:t>(</w:t>
      </w:r>
      <w:r w:rsidRPr="00673748">
        <w:rPr>
          <w:rFonts w:eastAsia="Calibri"/>
          <w:b/>
          <w:lang w:eastAsia="en-US"/>
        </w:rPr>
        <w:t>Слайд 5</w:t>
      </w:r>
      <w:r>
        <w:rPr>
          <w:rFonts w:eastAsia="Calibri"/>
          <w:b/>
          <w:lang w:eastAsia="en-US"/>
        </w:rPr>
        <w:t>)</w:t>
      </w:r>
    </w:p>
    <w:p w:rsidR="00671997" w:rsidRDefault="00671997" w:rsidP="00671997">
      <w:pPr>
        <w:rPr>
          <w:color w:val="333333"/>
        </w:rPr>
      </w:pPr>
      <w:r>
        <w:rPr>
          <w:color w:val="333333"/>
        </w:rPr>
        <w:t>И</w:t>
      </w:r>
      <w:r w:rsidRPr="00673748">
        <w:rPr>
          <w:color w:val="333333"/>
        </w:rPr>
        <w:t>зменчивость снега и льда почти таинственна. Она интересна для физиков и не менее привлекательна для поэтов и писателей, композиторов и художников.</w:t>
      </w:r>
    </w:p>
    <w:p w:rsidR="00671997" w:rsidRDefault="00671997" w:rsidP="00671997">
      <w:pPr>
        <w:rPr>
          <w:color w:val="333333"/>
        </w:rPr>
      </w:pPr>
      <w:r w:rsidRPr="00673748">
        <w:rPr>
          <w:color w:val="993300"/>
          <w:sz w:val="28"/>
          <w:szCs w:val="28"/>
          <w:u w:val="single"/>
        </w:rPr>
        <w:t>Вопрос</w:t>
      </w:r>
      <w:r>
        <w:rPr>
          <w:color w:val="993300"/>
          <w:sz w:val="28"/>
          <w:szCs w:val="28"/>
          <w:u w:val="single"/>
        </w:rPr>
        <w:t xml:space="preserve">: </w:t>
      </w:r>
      <w:r w:rsidRPr="00673748">
        <w:rPr>
          <w:color w:val="333333"/>
        </w:rPr>
        <w:t>При каком условии снег превращается в воду и как называется этот процесс</w:t>
      </w:r>
      <w:r>
        <w:rPr>
          <w:color w:val="333333"/>
        </w:rPr>
        <w:t>.</w:t>
      </w:r>
    </w:p>
    <w:p w:rsidR="00671997" w:rsidRDefault="00671997" w:rsidP="00671997">
      <w:pPr>
        <w:rPr>
          <w:color w:val="333333"/>
        </w:rPr>
      </w:pPr>
      <w:r w:rsidRPr="00673748">
        <w:rPr>
          <w:color w:val="993300"/>
          <w:sz w:val="28"/>
          <w:szCs w:val="28"/>
          <w:u w:val="single"/>
        </w:rPr>
        <w:t>Ответ</w:t>
      </w:r>
      <w:r>
        <w:rPr>
          <w:color w:val="993300"/>
          <w:sz w:val="28"/>
          <w:szCs w:val="28"/>
          <w:u w:val="single"/>
        </w:rPr>
        <w:t xml:space="preserve">:  </w:t>
      </w:r>
      <w:r w:rsidRPr="00673748">
        <w:rPr>
          <w:color w:val="333333"/>
        </w:rPr>
        <w:t>Снег превращается в воду при повешении температуры, и этот процесс называется плавлением</w:t>
      </w:r>
      <w:r>
        <w:rPr>
          <w:color w:val="333333"/>
        </w:rPr>
        <w:t>.</w:t>
      </w:r>
    </w:p>
    <w:p w:rsidR="00671997" w:rsidRDefault="00671997" w:rsidP="00671997">
      <w:pPr>
        <w:rPr>
          <w:color w:val="333333"/>
        </w:rPr>
      </w:pPr>
      <w:r w:rsidRPr="000A29B7">
        <w:rPr>
          <w:color w:val="993300"/>
          <w:sz w:val="28"/>
          <w:szCs w:val="28"/>
          <w:u w:val="single"/>
        </w:rPr>
        <w:t>Вопрос</w:t>
      </w:r>
      <w:r>
        <w:rPr>
          <w:color w:val="333333"/>
        </w:rPr>
        <w:t>: Приведите примеры подобных явлений?</w:t>
      </w:r>
    </w:p>
    <w:p w:rsidR="00671997" w:rsidRPr="000A29B7" w:rsidRDefault="00671997" w:rsidP="00671997">
      <w:pPr>
        <w:rPr>
          <w:color w:val="333333"/>
        </w:rPr>
      </w:pPr>
      <w:r w:rsidRPr="000A29B7">
        <w:rPr>
          <w:color w:val="993300"/>
          <w:sz w:val="28"/>
          <w:szCs w:val="28"/>
          <w:u w:val="single"/>
        </w:rPr>
        <w:t xml:space="preserve">Ответ: </w:t>
      </w:r>
      <w:r w:rsidRPr="000A29B7">
        <w:rPr>
          <w:color w:val="333333"/>
        </w:rPr>
        <w:t xml:space="preserve">кипение воды, нагревание земли Солнцем и </w:t>
      </w:r>
      <w:proofErr w:type="spellStart"/>
      <w:r w:rsidRPr="000A29B7">
        <w:rPr>
          <w:color w:val="333333"/>
        </w:rPr>
        <w:t>т</w:t>
      </w:r>
      <w:proofErr w:type="gramStart"/>
      <w:r w:rsidRPr="000A29B7">
        <w:rPr>
          <w:color w:val="333333"/>
        </w:rPr>
        <w:t>.д</w:t>
      </w:r>
      <w:proofErr w:type="spellEnd"/>
      <w:proofErr w:type="gramEnd"/>
    </w:p>
    <w:p w:rsidR="00671997" w:rsidRPr="000A29B7" w:rsidRDefault="00671997" w:rsidP="00671997">
      <w:pPr>
        <w:rPr>
          <w:color w:val="993300"/>
          <w:sz w:val="28"/>
          <w:szCs w:val="28"/>
          <w:u w:val="single"/>
        </w:rPr>
      </w:pPr>
      <w:proofErr w:type="spellStart"/>
      <w:r w:rsidRPr="000A29B7">
        <w:rPr>
          <w:color w:val="993300"/>
          <w:sz w:val="28"/>
          <w:szCs w:val="28"/>
          <w:u w:val="single"/>
        </w:rPr>
        <w:t>Волрос</w:t>
      </w:r>
      <w:proofErr w:type="spellEnd"/>
      <w:r w:rsidRPr="000A29B7">
        <w:rPr>
          <w:color w:val="333333"/>
        </w:rPr>
        <w:t>: что объединяет все эти явления</w:t>
      </w:r>
      <w:r w:rsidRPr="000A29B7">
        <w:rPr>
          <w:color w:val="993300"/>
          <w:sz w:val="28"/>
          <w:szCs w:val="28"/>
          <w:u w:val="single"/>
        </w:rPr>
        <w:t xml:space="preserve"> </w:t>
      </w:r>
    </w:p>
    <w:p w:rsidR="00671997" w:rsidRDefault="00671997" w:rsidP="00671997">
      <w:pPr>
        <w:rPr>
          <w:color w:val="333333"/>
        </w:rPr>
      </w:pPr>
      <w:r w:rsidRPr="000A29B7">
        <w:rPr>
          <w:color w:val="993300"/>
          <w:sz w:val="28"/>
          <w:szCs w:val="28"/>
          <w:u w:val="single"/>
        </w:rPr>
        <w:t>Ответ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Во всех этих явления изменяется температура</w:t>
      </w:r>
    </w:p>
    <w:p w:rsidR="00671997" w:rsidRPr="000A29B7" w:rsidRDefault="00671997" w:rsidP="00671997">
      <w:pPr>
        <w:ind w:left="360" w:firstLine="360"/>
        <w:rPr>
          <w:color w:val="333333"/>
        </w:rPr>
      </w:pPr>
    </w:p>
    <w:p w:rsidR="00671997" w:rsidRPr="000A29B7" w:rsidRDefault="00671997" w:rsidP="00671997">
      <w:pPr>
        <w:rPr>
          <w:color w:val="333333"/>
        </w:rPr>
      </w:pPr>
      <w:r w:rsidRPr="000A29B7">
        <w:rPr>
          <w:color w:val="333333"/>
        </w:rPr>
        <w:t>Все примеры, которые вы привели – тепловые явления. Физика тепловых явлений играет большую роль в жизни человека: она объясняет причину появления инея на окнах зимой со стороны комнаты, она объясняет, почему водители сливают зимой воду из радиаторов, как уберечь озимые от вымерзания. Физика помогает хранить овощи в подвалах, не дает жителям юга перегреться на солнце. Тепло на земле имеет большое значение для жизни.  Без нужного количества тепла не могли бы существовать ни растительность, ни животный мир. В промышленности без тепловой энергии просто не обойтись. Мы начинаем изучать с вами один из интересных разделов физики «Тепловые явления». Тема первого ур</w:t>
      </w:r>
      <w:r>
        <w:rPr>
          <w:color w:val="333333"/>
        </w:rPr>
        <w:t>ока этого раздела: «Температура. Внутренняя энергия вещества</w:t>
      </w:r>
      <w:proofErr w:type="gramStart"/>
      <w:r>
        <w:rPr>
          <w:color w:val="333333"/>
        </w:rPr>
        <w:t>».</w:t>
      </w:r>
      <w:proofErr w:type="gramEnd"/>
    </w:p>
    <w:p w:rsidR="00671997" w:rsidRDefault="00671997" w:rsidP="00671997">
      <w:pPr>
        <w:rPr>
          <w:b/>
          <w:color w:val="000080"/>
          <w:u w:val="single"/>
        </w:rPr>
      </w:pPr>
    </w:p>
    <w:p w:rsidR="00671997" w:rsidRPr="000A29B7" w:rsidRDefault="00671997" w:rsidP="00671997">
      <w:pPr>
        <w:rPr>
          <w:b/>
          <w:color w:val="000080"/>
          <w:u w:val="single"/>
        </w:rPr>
      </w:pPr>
      <w:r w:rsidRPr="000A29B7">
        <w:rPr>
          <w:b/>
          <w:color w:val="000080"/>
          <w:u w:val="single"/>
        </w:rPr>
        <w:t>ІІІ. Содержание нового материала.</w:t>
      </w:r>
    </w:p>
    <w:p w:rsidR="00671997" w:rsidRPr="00E0018B" w:rsidRDefault="00671997" w:rsidP="00671997">
      <w:pPr>
        <w:jc w:val="both"/>
        <w:rPr>
          <w:color w:val="333333"/>
        </w:rPr>
      </w:pPr>
      <w:r w:rsidRPr="00E0018B">
        <w:rPr>
          <w:color w:val="333333"/>
        </w:rPr>
        <w:lastRenderedPageBreak/>
        <w:t>Тепловые явления происходят при определенных условиях, связанных с величиной, которая характеризует тепловое состояние тел и называется температурой. Часто ли нас интересует температура? (Ответы учеников).</w:t>
      </w:r>
    </w:p>
    <w:p w:rsidR="00671997" w:rsidRPr="00E0018B" w:rsidRDefault="00671997" w:rsidP="00671997">
      <w:pPr>
        <w:jc w:val="both"/>
        <w:rPr>
          <w:color w:val="333333"/>
        </w:rPr>
      </w:pPr>
      <w:r w:rsidRPr="00E0018B">
        <w:rPr>
          <w:color w:val="333333"/>
        </w:rPr>
        <w:t xml:space="preserve"> А измеряют температуру приборами, которые называют термометрами.</w:t>
      </w:r>
    </w:p>
    <w:p w:rsidR="00671997" w:rsidRPr="00E0018B" w:rsidRDefault="00671997" w:rsidP="00671997">
      <w:pPr>
        <w:jc w:val="both"/>
        <w:rPr>
          <w:color w:val="333333"/>
        </w:rPr>
      </w:pPr>
      <w:r w:rsidRPr="00E0018B">
        <w:rPr>
          <w:color w:val="333333"/>
        </w:rPr>
        <w:t>-  Какие виды термометров вы знаете?</w:t>
      </w:r>
    </w:p>
    <w:p w:rsidR="00671997" w:rsidRPr="00E0018B" w:rsidRDefault="00671997" w:rsidP="00671997">
      <w:pPr>
        <w:jc w:val="both"/>
        <w:rPr>
          <w:color w:val="333333"/>
        </w:rPr>
      </w:pPr>
      <w:r w:rsidRPr="00E0018B">
        <w:rPr>
          <w:color w:val="333333"/>
        </w:rPr>
        <w:t xml:space="preserve">- Как было уже сказано, температуру измеряют в </w:t>
      </w:r>
      <w:r w:rsidRPr="00E0018B">
        <w:rPr>
          <w:color w:val="333333"/>
          <w:vertAlign w:val="superscript"/>
        </w:rPr>
        <w:t>0</w:t>
      </w:r>
      <w:r w:rsidRPr="00E0018B">
        <w:rPr>
          <w:color w:val="333333"/>
        </w:rPr>
        <w:t xml:space="preserve">С. Андерс Цельсий (1701-1744) – шведский ученый, который предложил использовать стоградусную шкалу температур. В температурной шкале Цельсия за нуль (с середины ΧVΙΙΙ в.) принимается температура тающего льда, а за 100 градусов – температура кипения воды при нормальном атмосферном давлении. </w:t>
      </w:r>
    </w:p>
    <w:p w:rsidR="00671997" w:rsidRPr="00E0018B" w:rsidRDefault="00671997" w:rsidP="00671997">
      <w:pPr>
        <w:jc w:val="both"/>
        <w:rPr>
          <w:color w:val="333333"/>
        </w:rPr>
      </w:pPr>
      <w:r w:rsidRPr="00E0018B">
        <w:rPr>
          <w:color w:val="333333"/>
        </w:rPr>
        <w:t xml:space="preserve">- Как нужно обращаться с термометрами?  (Ученики отвечают). </w:t>
      </w:r>
    </w:p>
    <w:p w:rsidR="00671997" w:rsidRPr="00E0018B" w:rsidRDefault="00671997" w:rsidP="00671997">
      <w:pPr>
        <w:jc w:val="both"/>
        <w:rPr>
          <w:color w:val="333333"/>
        </w:rPr>
      </w:pPr>
      <w:r w:rsidRPr="00E0018B">
        <w:rPr>
          <w:color w:val="333333"/>
        </w:rPr>
        <w:t xml:space="preserve">Мне хотелось бы дополнить ваши ответы.  (Учитель знакомит учеников с мерами предосторожности во время  измерения температуры медицинским  термометром) </w:t>
      </w:r>
    </w:p>
    <w:p w:rsidR="00671997" w:rsidRPr="00E0018B" w:rsidRDefault="00671997" w:rsidP="00671997">
      <w:pPr>
        <w:tabs>
          <w:tab w:val="left" w:pos="2740"/>
        </w:tabs>
        <w:ind w:left="720" w:hanging="720"/>
        <w:jc w:val="both"/>
        <w:rPr>
          <w:color w:val="333333"/>
        </w:rPr>
      </w:pP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  <w:r w:rsidRPr="00893086">
        <w:rPr>
          <w:color w:val="333333"/>
        </w:rPr>
        <w:t xml:space="preserve">     Важнейшим понятием тепловых явлений является тепловое движение. </w:t>
      </w:r>
      <w:r w:rsidRPr="00893086">
        <w:rPr>
          <w:b/>
          <w:color w:val="333333"/>
        </w:rPr>
        <w:t>Беспорядочное движение частиц, из которых состоит тело, называется тепловым движением.</w:t>
      </w:r>
      <w:r w:rsidRPr="00893086">
        <w:rPr>
          <w:color w:val="333333"/>
        </w:rPr>
        <w:t xml:space="preserve"> Тепловое движение отличается от </w:t>
      </w:r>
      <w:proofErr w:type="gramStart"/>
      <w:r w:rsidRPr="00893086">
        <w:rPr>
          <w:color w:val="333333"/>
        </w:rPr>
        <w:t>механического</w:t>
      </w:r>
      <w:proofErr w:type="gramEnd"/>
      <w:r w:rsidRPr="00893086">
        <w:rPr>
          <w:color w:val="333333"/>
        </w:rPr>
        <w:t xml:space="preserve"> тем, что в нем участвуют очень много частиц и каждая движется беспорядочно. Интенсивность теплового движения зависит от температуры тела.</w:t>
      </w:r>
    </w:p>
    <w:p w:rsidR="00671997" w:rsidRPr="00893086" w:rsidRDefault="00671997" w:rsidP="00671997">
      <w:pPr>
        <w:tabs>
          <w:tab w:val="left" w:pos="2740"/>
        </w:tabs>
        <w:rPr>
          <w:rFonts w:eastAsia="Calibri"/>
          <w:b/>
          <w:lang w:eastAsia="en-US"/>
        </w:rPr>
      </w:pPr>
      <w:r>
        <w:rPr>
          <w:color w:val="333333"/>
        </w:rPr>
        <w:t>(</w:t>
      </w:r>
      <w:r w:rsidRPr="00893086">
        <w:rPr>
          <w:rFonts w:eastAsia="Calibri"/>
          <w:b/>
          <w:lang w:eastAsia="en-US"/>
        </w:rPr>
        <w:t xml:space="preserve">Слайд </w:t>
      </w:r>
      <w:r w:rsidRPr="000B0100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)</w:t>
      </w:r>
    </w:p>
    <w:p w:rsidR="00671997" w:rsidRPr="00893086" w:rsidRDefault="00671997" w:rsidP="00671997">
      <w:pPr>
        <w:tabs>
          <w:tab w:val="left" w:pos="2740"/>
        </w:tabs>
        <w:jc w:val="center"/>
        <w:rPr>
          <w:color w:val="000080"/>
          <w:sz w:val="28"/>
          <w:szCs w:val="28"/>
        </w:rPr>
      </w:pPr>
    </w:p>
    <w:p w:rsidR="00671997" w:rsidRPr="00893086" w:rsidRDefault="00671997" w:rsidP="00671997">
      <w:pPr>
        <w:jc w:val="center"/>
        <w:rPr>
          <w:b/>
          <w:color w:val="800000"/>
          <w:sz w:val="32"/>
          <w:szCs w:val="32"/>
        </w:rPr>
      </w:pPr>
      <w:r w:rsidRPr="00893086">
        <w:rPr>
          <w:b/>
          <w:color w:val="800000"/>
          <w:sz w:val="32"/>
          <w:szCs w:val="32"/>
        </w:rPr>
        <w:t>Величина, характеризующая</w:t>
      </w:r>
    </w:p>
    <w:p w:rsidR="00671997" w:rsidRPr="00893086" w:rsidRDefault="00671997" w:rsidP="00671997">
      <w:pPr>
        <w:jc w:val="center"/>
        <w:rPr>
          <w:b/>
          <w:color w:val="800000"/>
          <w:sz w:val="32"/>
          <w:szCs w:val="32"/>
        </w:rPr>
      </w:pPr>
      <w:r w:rsidRPr="00893086">
        <w:rPr>
          <w:b/>
          <w:color w:val="800000"/>
          <w:sz w:val="32"/>
          <w:szCs w:val="32"/>
        </w:rPr>
        <w:t>тепловое состояние тел</w:t>
      </w: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571500" cy="457200"/>
                <wp:effectExtent l="38100" t="0" r="0" b="381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07pt;margin-top:3.1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" fillcolor="#ff9" strokecolor="blue"/>
            </w:pict>
          </mc:Fallback>
        </mc:AlternateContent>
      </w: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  <w:r w:rsidRPr="00893086">
        <w:rPr>
          <w:color w:val="333333"/>
        </w:rPr>
        <w:t xml:space="preserve"> </w:t>
      </w:r>
    </w:p>
    <w:p w:rsidR="00671997" w:rsidRPr="00893086" w:rsidRDefault="00671997" w:rsidP="00671997">
      <w:pPr>
        <w:jc w:val="center"/>
        <w:rPr>
          <w:b/>
          <w:color w:val="FF0000"/>
          <w:sz w:val="32"/>
          <w:szCs w:val="32"/>
        </w:rPr>
      </w:pPr>
      <w:r w:rsidRPr="00893086">
        <w:rPr>
          <w:b/>
          <w:color w:val="FF0000"/>
          <w:sz w:val="32"/>
          <w:szCs w:val="32"/>
        </w:rPr>
        <w:t xml:space="preserve">Т е м </w:t>
      </w:r>
      <w:proofErr w:type="gramStart"/>
      <w:r w:rsidRPr="00893086">
        <w:rPr>
          <w:b/>
          <w:color w:val="FF0000"/>
          <w:sz w:val="32"/>
          <w:szCs w:val="32"/>
        </w:rPr>
        <w:t>п</w:t>
      </w:r>
      <w:proofErr w:type="gramEnd"/>
      <w:r w:rsidRPr="00893086">
        <w:rPr>
          <w:b/>
          <w:color w:val="FF0000"/>
          <w:sz w:val="32"/>
          <w:szCs w:val="32"/>
        </w:rPr>
        <w:t xml:space="preserve"> е р а т у р а</w:t>
      </w: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38100" t="0" r="0" b="3810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3in;margin-top:6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" fillcolor="#ff9"/>
            </w:pict>
          </mc:Fallback>
        </mc:AlternateContent>
      </w: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</w:p>
    <w:p w:rsidR="00671997" w:rsidRPr="00893086" w:rsidRDefault="00671997" w:rsidP="00671997">
      <w:pPr>
        <w:tabs>
          <w:tab w:val="left" w:pos="2740"/>
        </w:tabs>
        <w:jc w:val="both"/>
        <w:rPr>
          <w:color w:val="333333"/>
        </w:rPr>
      </w:pPr>
    </w:p>
    <w:p w:rsidR="00671997" w:rsidRPr="002C1AEE" w:rsidRDefault="00671997" w:rsidP="00671997">
      <w:pPr>
        <w:tabs>
          <w:tab w:val="left" w:pos="2740"/>
        </w:tabs>
        <w:jc w:val="center"/>
        <w:rPr>
          <w:b/>
          <w:color w:val="800000"/>
          <w:sz w:val="32"/>
          <w:szCs w:val="32"/>
        </w:rPr>
      </w:pPr>
      <w:r w:rsidRPr="002C1AEE">
        <w:rPr>
          <w:b/>
          <w:color w:val="800000"/>
          <w:sz w:val="32"/>
          <w:szCs w:val="32"/>
        </w:rPr>
        <w:t>Мера средней кинетической энергии частиц тела</w:t>
      </w:r>
    </w:p>
    <w:p w:rsidR="00671997" w:rsidRPr="002C1AEE" w:rsidRDefault="00671997" w:rsidP="00671997">
      <w:pPr>
        <w:tabs>
          <w:tab w:val="left" w:pos="2740"/>
        </w:tabs>
        <w:jc w:val="both"/>
        <w:rPr>
          <w:color w:val="333333"/>
        </w:rPr>
      </w:pPr>
    </w:p>
    <w:p w:rsidR="00671997" w:rsidRPr="002C1AEE" w:rsidRDefault="00671997" w:rsidP="00671997">
      <w:pPr>
        <w:jc w:val="center"/>
        <w:rPr>
          <w:b/>
          <w:color w:val="333333"/>
          <w:sz w:val="32"/>
          <w:szCs w:val="32"/>
        </w:rPr>
      </w:pPr>
    </w:p>
    <w:p w:rsidR="00671997" w:rsidRPr="006B2F4F" w:rsidRDefault="00671997" w:rsidP="00671997">
      <w:pPr>
        <w:rPr>
          <w:color w:val="333333"/>
        </w:rPr>
      </w:pPr>
      <w:r>
        <w:rPr>
          <w:b/>
          <w:color w:val="000080"/>
          <w:u w:val="single"/>
        </w:rPr>
        <w:t xml:space="preserve">Учитель:  </w:t>
      </w:r>
      <w:r w:rsidRPr="006B2F4F">
        <w:rPr>
          <w:color w:val="333333"/>
        </w:rPr>
        <w:t xml:space="preserve">Давайте </w:t>
      </w:r>
      <w:proofErr w:type="gramStart"/>
      <w:r w:rsidRPr="006B2F4F">
        <w:rPr>
          <w:color w:val="333333"/>
        </w:rPr>
        <w:t>вспомним</w:t>
      </w:r>
      <w:proofErr w:type="gramEnd"/>
      <w:r w:rsidRPr="006B2F4F">
        <w:rPr>
          <w:color w:val="333333"/>
        </w:rPr>
        <w:t xml:space="preserve"> какие виды механической энергии</w:t>
      </w:r>
      <w:r>
        <w:rPr>
          <w:color w:val="333333"/>
        </w:rPr>
        <w:t xml:space="preserve"> </w:t>
      </w:r>
      <w:r w:rsidRPr="006B2F4F">
        <w:rPr>
          <w:color w:val="333333"/>
        </w:rPr>
        <w:t>существуют для этого обратимся к Интернет-ресурсам</w:t>
      </w:r>
      <w:r>
        <w:rPr>
          <w:color w:val="333333"/>
        </w:rPr>
        <w:t>.</w:t>
      </w:r>
      <w:r w:rsidRPr="006B2F4F">
        <w:rPr>
          <w:color w:val="333333"/>
        </w:rPr>
        <w:t xml:space="preserve"> </w:t>
      </w:r>
    </w:p>
    <w:p w:rsidR="00671997" w:rsidRDefault="00671997" w:rsidP="00671997">
      <w:pPr>
        <w:jc w:val="center"/>
        <w:rPr>
          <w:b/>
          <w:color w:val="000080"/>
          <w:u w:val="single"/>
        </w:rPr>
      </w:pPr>
    </w:p>
    <w:p w:rsidR="00671997" w:rsidRDefault="00671997" w:rsidP="00671997">
      <w:pPr>
        <w:jc w:val="center"/>
        <w:rPr>
          <w:b/>
          <w:color w:val="000080"/>
          <w:u w:val="single"/>
        </w:rPr>
      </w:pPr>
      <w:hyperlink r:id="rId6" w:history="1">
        <w:r>
          <w:rPr>
            <w:rStyle w:val="a4"/>
          </w:rPr>
          <w:t>http://files.school-collection.edu.ru/dlrstore/669b7971-e921-11dc-95ff-0800200c9a66/1_2.swf</w:t>
        </w:r>
      </w:hyperlink>
    </w:p>
    <w:p w:rsidR="00671997" w:rsidRDefault="00671997" w:rsidP="00671997">
      <w:pPr>
        <w:jc w:val="center"/>
        <w:rPr>
          <w:b/>
          <w:color w:val="000080"/>
          <w:u w:val="single"/>
        </w:rPr>
      </w:pPr>
    </w:p>
    <w:p w:rsidR="00671997" w:rsidRPr="00241ADC" w:rsidRDefault="00671997" w:rsidP="00671997">
      <w:pPr>
        <w:jc w:val="both"/>
        <w:rPr>
          <w:rFonts w:eastAsia="Calibri"/>
          <w:lang w:eastAsia="en-US"/>
        </w:rPr>
      </w:pPr>
      <w:r w:rsidRPr="00241ADC">
        <w:rPr>
          <w:rFonts w:eastAsia="Calibri"/>
          <w:lang w:eastAsia="en-US"/>
        </w:rPr>
        <w:t>Демонстрирует опыт по превращению одного вида механической энергии в друго</w:t>
      </w:r>
      <w:proofErr w:type="gramStart"/>
      <w:r w:rsidRPr="00241ADC">
        <w:rPr>
          <w:rFonts w:eastAsia="Calibri"/>
          <w:lang w:eastAsia="en-US"/>
        </w:rPr>
        <w:t>й(</w:t>
      </w:r>
      <w:proofErr w:type="gramEnd"/>
      <w:r w:rsidRPr="00241ADC">
        <w:rPr>
          <w:rFonts w:eastAsia="Calibri"/>
          <w:lang w:eastAsia="en-US"/>
        </w:rPr>
        <w:t>падение тела)</w:t>
      </w:r>
    </w:p>
    <w:p w:rsidR="00671997" w:rsidRPr="00241ADC" w:rsidRDefault="00671997" w:rsidP="00671997">
      <w:pPr>
        <w:jc w:val="both"/>
        <w:rPr>
          <w:rFonts w:eastAsia="Calibri"/>
          <w:lang w:eastAsia="en-US"/>
        </w:rPr>
      </w:pPr>
      <w:r w:rsidRPr="00241ADC">
        <w:rPr>
          <w:rFonts w:eastAsia="Calibri"/>
          <w:lang w:eastAsia="en-US"/>
        </w:rPr>
        <w:t>Ставит проблему: можно ли утверждать, что когда тело упадет, его энергия исчезнет и нарушится фундаментальный закон природы – закон сохранения энергии?</w:t>
      </w:r>
    </w:p>
    <w:p w:rsidR="00671997" w:rsidRPr="006B2F4F" w:rsidRDefault="00671997" w:rsidP="00671997">
      <w:pPr>
        <w:rPr>
          <w:rFonts w:eastAsia="Calibri"/>
          <w:b/>
          <w:lang w:eastAsia="en-US"/>
        </w:rPr>
      </w:pPr>
      <w:r w:rsidRPr="006B2F4F">
        <w:rPr>
          <w:rFonts w:eastAsia="Calibri"/>
          <w:b/>
          <w:lang w:eastAsia="en-US"/>
        </w:rPr>
        <w:t>Модели 1.7, 1.8</w:t>
      </w:r>
      <w:r>
        <w:rPr>
          <w:rFonts w:eastAsia="Calibri"/>
          <w:b/>
          <w:lang w:eastAsia="en-US"/>
        </w:rPr>
        <w:t xml:space="preserve"> (слайд 7-9)</w:t>
      </w:r>
    </w:p>
    <w:p w:rsidR="00671997" w:rsidRDefault="00671997" w:rsidP="00671997">
      <w:pPr>
        <w:rPr>
          <w:rFonts w:eastAsia="Calibri"/>
          <w:lang w:eastAsia="en-US"/>
        </w:rPr>
      </w:pPr>
    </w:p>
    <w:p w:rsidR="00671997" w:rsidRPr="00241ADC" w:rsidRDefault="00671997" w:rsidP="00671997">
      <w:pPr>
        <w:rPr>
          <w:rFonts w:eastAsia="Calibri"/>
          <w:lang w:eastAsia="en-US"/>
        </w:rPr>
      </w:pPr>
    </w:p>
    <w:p w:rsidR="00671997" w:rsidRPr="006B2F4F" w:rsidRDefault="00671997" w:rsidP="00671997">
      <w:pPr>
        <w:jc w:val="both"/>
        <w:rPr>
          <w:color w:val="333333"/>
        </w:rPr>
      </w:pPr>
      <w:r w:rsidRPr="000B0100">
        <w:rPr>
          <w:b/>
          <w:color w:val="000080"/>
          <w:u w:val="single"/>
        </w:rPr>
        <w:t>Учитель:</w:t>
      </w:r>
      <w:r>
        <w:rPr>
          <w:b/>
        </w:rPr>
        <w:t xml:space="preserve"> </w:t>
      </w:r>
      <w:r w:rsidRPr="00233223">
        <w:rPr>
          <w:color w:val="333333"/>
        </w:rPr>
        <w:t xml:space="preserve">Демонстрирует опыт </w:t>
      </w:r>
      <w:r w:rsidRPr="006B2F4F">
        <w:rPr>
          <w:color w:val="333333"/>
        </w:rPr>
        <w:t>по превращению механической энергии свинцового шара во внутреннюю энергию свинцовую плиту</w:t>
      </w:r>
    </w:p>
    <w:p w:rsidR="00671997" w:rsidRDefault="00671997" w:rsidP="00671997">
      <w:pPr>
        <w:jc w:val="both"/>
        <w:rPr>
          <w:b/>
          <w:color w:val="333333"/>
        </w:rPr>
      </w:pPr>
      <w:r w:rsidRPr="006B2F4F">
        <w:rPr>
          <w:color w:val="333333"/>
        </w:rPr>
        <w:t xml:space="preserve">Вводит понятие внутренняя энергия, ее обозначение, единица измерения. </w:t>
      </w:r>
      <w:r w:rsidRPr="006B2F4F">
        <w:rPr>
          <w:b/>
          <w:color w:val="333333"/>
        </w:rPr>
        <w:t>Модели 1.9 и 1.10</w:t>
      </w:r>
      <w:r>
        <w:rPr>
          <w:b/>
          <w:color w:val="333333"/>
        </w:rPr>
        <w:t xml:space="preserve"> (слайд10)</w:t>
      </w:r>
    </w:p>
    <w:p w:rsidR="00671997" w:rsidRPr="00233223" w:rsidRDefault="00671997" w:rsidP="00671997">
      <w:pPr>
        <w:jc w:val="both"/>
        <w:rPr>
          <w:color w:val="333333"/>
        </w:rPr>
      </w:pPr>
      <w:r w:rsidRPr="000B0100">
        <w:rPr>
          <w:b/>
          <w:color w:val="000080"/>
          <w:u w:val="single"/>
        </w:rPr>
        <w:t>Учитель:</w:t>
      </w:r>
      <w:r>
        <w:rPr>
          <w:b/>
          <w:color w:val="333333"/>
        </w:rPr>
        <w:t xml:space="preserve"> </w:t>
      </w:r>
      <w:r w:rsidRPr="00233223">
        <w:rPr>
          <w:color w:val="333333"/>
        </w:rPr>
        <w:t xml:space="preserve">Демонстрирует опыт, показывающий зависимость внутренней энергии от температуры тела, агрегатного состояния вещества и массы вещества </w:t>
      </w:r>
      <w:r w:rsidRPr="00233223">
        <w:rPr>
          <w:b/>
          <w:color w:val="333333"/>
        </w:rPr>
        <w:t>(слайд11-13)</w:t>
      </w:r>
      <w:r>
        <w:rPr>
          <w:b/>
          <w:color w:val="333333"/>
        </w:rPr>
        <w:t xml:space="preserve">,  </w:t>
      </w:r>
      <w:r w:rsidRPr="00233223">
        <w:rPr>
          <w:color w:val="333333"/>
        </w:rPr>
        <w:t xml:space="preserve">а </w:t>
      </w:r>
      <w:r>
        <w:rPr>
          <w:color w:val="333333"/>
        </w:rPr>
        <w:t xml:space="preserve"> так </w:t>
      </w:r>
      <w:r>
        <w:rPr>
          <w:color w:val="333333"/>
        </w:rPr>
        <w:lastRenderedPageBreak/>
        <w:t>же опыт, показывающий, что внутренняя энергия не зависит от положения тела в пространстве и от его движения</w:t>
      </w:r>
      <w:r>
        <w:rPr>
          <w:b/>
          <w:color w:val="333333"/>
        </w:rPr>
        <w:t xml:space="preserve"> (слайд 14)</w:t>
      </w:r>
    </w:p>
    <w:p w:rsidR="00671997" w:rsidRDefault="00671997" w:rsidP="00671997">
      <w:pPr>
        <w:rPr>
          <w:color w:val="333333"/>
        </w:rPr>
      </w:pPr>
      <w:r>
        <w:rPr>
          <w:b/>
          <w:color w:val="000080"/>
          <w:u w:val="single"/>
        </w:rPr>
        <w:t xml:space="preserve">Учитель: </w:t>
      </w:r>
      <w:r w:rsidRPr="00794886">
        <w:rPr>
          <w:color w:val="333333"/>
        </w:rPr>
        <w:t xml:space="preserve">Перед вами лежат </w:t>
      </w:r>
      <w:r>
        <w:rPr>
          <w:color w:val="333333"/>
        </w:rPr>
        <w:t>контрольный лист</w:t>
      </w:r>
      <w:r w:rsidRPr="00794886">
        <w:rPr>
          <w:color w:val="333333"/>
        </w:rPr>
        <w:t>. Дайте ответы на вопросы, поставленные в тесте</w:t>
      </w:r>
      <w:r>
        <w:rPr>
          <w:color w:val="333333"/>
        </w:rPr>
        <w:t>.</w:t>
      </w:r>
    </w:p>
    <w:p w:rsidR="00671997" w:rsidRPr="00576E6C" w:rsidRDefault="00671997" w:rsidP="00671997">
      <w:pPr>
        <w:jc w:val="both"/>
        <w:rPr>
          <w:color w:val="333333"/>
        </w:rPr>
      </w:pPr>
      <w:r>
        <w:rPr>
          <w:color w:val="333333"/>
        </w:rPr>
        <w:t>Учитель:</w:t>
      </w:r>
      <w:r w:rsidRPr="00576E6C">
        <w:rPr>
          <w:color w:val="333333"/>
        </w:rPr>
        <w:t xml:space="preserve"> Вот вы и закончили свои небольшие исследования, но перед вами лежит целый океан неизведанного. С незапамятных времен и по сей день живет в человеке неистребимая потребность «вскрыть таинства природы». Процесс познания никогда не прекращался и не прекратится. Чем глубже проникает ч</w:t>
      </w:r>
      <w:r>
        <w:rPr>
          <w:color w:val="333333"/>
        </w:rPr>
        <w:t xml:space="preserve">еловеческий ум в тайны </w:t>
      </w:r>
      <w:proofErr w:type="gramStart"/>
      <w:r>
        <w:rPr>
          <w:color w:val="333333"/>
        </w:rPr>
        <w:t>природы</w:t>
      </w:r>
      <w:proofErr w:type="gramEnd"/>
      <w:r>
        <w:rPr>
          <w:color w:val="333333"/>
        </w:rPr>
        <w:t xml:space="preserve"> </w:t>
      </w:r>
      <w:r w:rsidRPr="00576E6C">
        <w:rPr>
          <w:color w:val="333333"/>
        </w:rPr>
        <w:t>тем больше он встречает загадок.</w:t>
      </w:r>
    </w:p>
    <w:p w:rsidR="00671997" w:rsidRDefault="00671997" w:rsidP="00671997">
      <w:pPr>
        <w:tabs>
          <w:tab w:val="left" w:pos="3640"/>
        </w:tabs>
        <w:jc w:val="both"/>
        <w:rPr>
          <w:color w:val="333333"/>
        </w:rPr>
      </w:pPr>
      <w:r>
        <w:rPr>
          <w:color w:val="333333"/>
        </w:rPr>
        <w:tab/>
      </w:r>
    </w:p>
    <w:p w:rsidR="00671997" w:rsidRDefault="00671997" w:rsidP="00671997">
      <w:r>
        <w:t xml:space="preserve">На следующих уроках мы продолжим изучение тепловых явлений, а сейчас в рабочей карте есть </w:t>
      </w:r>
      <w:proofErr w:type="gramStart"/>
      <w:r>
        <w:t>таблица</w:t>
      </w:r>
      <w:proofErr w:type="gramEnd"/>
      <w:r>
        <w:t xml:space="preserve"> в которой оцени своё настроение в различные этапы урока. </w:t>
      </w:r>
    </w:p>
    <w:p w:rsidR="00671997" w:rsidRDefault="00671997" w:rsidP="00671997">
      <w:pPr>
        <w:rPr>
          <w:b/>
        </w:rPr>
      </w:pPr>
    </w:p>
    <w:p w:rsidR="00671997" w:rsidRDefault="00671997" w:rsidP="00671997">
      <w:pPr>
        <w:rPr>
          <w:b/>
        </w:rPr>
      </w:pPr>
      <w:r w:rsidRPr="004B6CB6">
        <w:rPr>
          <w:b/>
        </w:rPr>
        <w:t xml:space="preserve">Домашнее задание </w:t>
      </w:r>
      <w:r>
        <w:rPr>
          <w:b/>
        </w:rPr>
        <w:t>§1,2</w:t>
      </w:r>
    </w:p>
    <w:p w:rsidR="00671997" w:rsidRDefault="00671997" w:rsidP="00671997">
      <w:pPr>
        <w:rPr>
          <w:b/>
        </w:rPr>
      </w:pPr>
    </w:p>
    <w:p w:rsidR="00671997" w:rsidRDefault="00671997" w:rsidP="00671997">
      <w:pPr>
        <w:rPr>
          <w:b/>
        </w:rPr>
      </w:pPr>
    </w:p>
    <w:p w:rsidR="00671997" w:rsidRDefault="00671997" w:rsidP="00671997">
      <w:pPr>
        <w:rPr>
          <w:b/>
        </w:rPr>
      </w:pPr>
    </w:p>
    <w:p w:rsidR="00671997" w:rsidRDefault="00671997" w:rsidP="00671997">
      <w:pPr>
        <w:rPr>
          <w:b/>
        </w:rPr>
      </w:pPr>
    </w:p>
    <w:p w:rsidR="00671997" w:rsidRDefault="00671997" w:rsidP="00671997">
      <w:pPr>
        <w:tabs>
          <w:tab w:val="num" w:pos="1429"/>
        </w:tabs>
        <w:spacing w:line="360" w:lineRule="auto"/>
        <w:jc w:val="center"/>
        <w:rPr>
          <w:b/>
          <w:i/>
        </w:rPr>
      </w:pPr>
      <w:r>
        <w:rPr>
          <w:b/>
        </w:rPr>
        <w:t xml:space="preserve">ПЕРЕЧЕНЬ </w:t>
      </w: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НА ДАННОМ УРОКЕ ЭОР</w:t>
      </w: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1747"/>
        <w:gridCol w:w="1864"/>
        <w:gridCol w:w="3871"/>
      </w:tblGrid>
      <w:tr w:rsidR="00671997" w:rsidTr="00D23EE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7" w:rsidRDefault="00671997" w:rsidP="00D23EEE">
            <w:pPr>
              <w:jc w:val="center"/>
              <w:rPr>
                <w:b/>
                <w:kern w:val="16"/>
              </w:rPr>
            </w:pPr>
            <w:r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7" w:rsidRDefault="00671997" w:rsidP="00D23EEE">
            <w:pPr>
              <w:jc w:val="center"/>
              <w:rPr>
                <w:b/>
                <w:kern w:val="16"/>
              </w:rPr>
            </w:pPr>
            <w:r>
              <w:rPr>
                <w:b/>
              </w:rPr>
              <w:t>Название ресурса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7" w:rsidRDefault="00671997" w:rsidP="00D23EEE">
            <w:pPr>
              <w:jc w:val="center"/>
              <w:rPr>
                <w:b/>
                <w:kern w:val="16"/>
              </w:rPr>
            </w:pPr>
            <w:r>
              <w:rPr>
                <w:b/>
              </w:rPr>
              <w:t xml:space="preserve">Тип, вид ресурса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center"/>
              <w:rPr>
                <w:b/>
                <w:kern w:val="16"/>
              </w:rPr>
            </w:pPr>
            <w:proofErr w:type="gramStart"/>
            <w:r>
              <w:rPr>
                <w:b/>
              </w:rPr>
              <w:t xml:space="preserve">Форма предъявления информации </w:t>
            </w:r>
            <w:r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7" w:rsidRDefault="00671997" w:rsidP="00D23EEE">
            <w:pPr>
              <w:jc w:val="center"/>
              <w:rPr>
                <w:b/>
                <w:kern w:val="16"/>
              </w:rPr>
            </w:pPr>
            <w:r>
              <w:rPr>
                <w:b/>
              </w:rPr>
              <w:t>Гиперссылка на ресурс, обеспечивающий доступ к ЭОР</w:t>
            </w:r>
          </w:p>
        </w:tc>
      </w:tr>
      <w:tr w:rsidR="00671997" w:rsidTr="00D23EE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both"/>
              <w:rPr>
                <w:kern w:val="16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7" w:rsidRDefault="00671997" w:rsidP="00D23EEE">
            <w:pPr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7DAC"/>
                <w:sz w:val="18"/>
              </w:rPr>
              <w:t> </w:t>
            </w:r>
            <w:bookmarkStart w:id="0" w:name="669b7971-e921-11dc-95ff-0800200c9a66"/>
            <w:r>
              <w:fldChar w:fldCharType="begin"/>
            </w:r>
            <w:r>
              <w:instrText xml:space="preserve"> HYPERLINK "http://school-collection.edu.ru/catalog/res/669b7971-e921-11dc-95ff-0800200c9a66/view/" \t "_blank"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b/>
                <w:bCs/>
                <w:color w:val="FF9900"/>
                <w:sz w:val="18"/>
              </w:rPr>
              <w:t>Внутренняя</w:t>
            </w:r>
            <w:r>
              <w:rPr>
                <w:rStyle w:val="a4"/>
                <w:rFonts w:ascii="Arial" w:hAnsi="Arial" w:cs="Arial"/>
                <w:b/>
                <w:bCs/>
                <w:color w:val="006699"/>
                <w:sz w:val="18"/>
              </w:rPr>
              <w:t> </w:t>
            </w:r>
            <w:r>
              <w:rPr>
                <w:rStyle w:val="a4"/>
                <w:rFonts w:ascii="Arial" w:hAnsi="Arial" w:cs="Arial"/>
                <w:b/>
                <w:bCs/>
                <w:color w:val="FF9900"/>
                <w:sz w:val="18"/>
              </w:rPr>
              <w:t>энергия</w:t>
            </w:r>
            <w:bookmarkEnd w:id="0"/>
            <w:r>
              <w:fldChar w:fldCharType="end"/>
            </w:r>
          </w:p>
          <w:p w:rsidR="00671997" w:rsidRDefault="00671997" w:rsidP="00D23EE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671997" w:rsidRDefault="00671997" w:rsidP="00D23EEE">
            <w:pPr>
              <w:jc w:val="both"/>
              <w:rPr>
                <w:kern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both"/>
              <w:rPr>
                <w:kern w:val="16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инновационный учебный материал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center"/>
              <w:rPr>
                <w:kern w:val="16"/>
              </w:rPr>
            </w:pPr>
            <w:r>
              <w:t>модель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both"/>
              <w:rPr>
                <w:kern w:val="16"/>
              </w:rPr>
            </w:pPr>
            <w:hyperlink r:id="rId7" w:history="1">
              <w:r>
                <w:rPr>
                  <w:rStyle w:val="a4"/>
                </w:rPr>
                <w:t>http://files.school-collection.edu.ru/dlrstore/669b7971-e921-11dc-95ff-0800200c9a66/1_2.swf</w:t>
              </w:r>
            </w:hyperlink>
          </w:p>
        </w:tc>
      </w:tr>
      <w:tr w:rsidR="00671997" w:rsidTr="00D23EE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both"/>
              <w:rPr>
                <w:kern w:val="16"/>
              </w:rPr>
            </w:pPr>
            <w:r>
              <w:t>2</w:t>
            </w:r>
          </w:p>
        </w:tc>
        <w:bookmarkStart w:id="1" w:name="669b526c-e921-11dc-95ff-0800200c9a66"/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7" w:rsidRDefault="00671997" w:rsidP="00D23EEE">
            <w:pPr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"http://school-collection.edu.ru/catalog/res/669b526c-e921-11dc-95ff-0800200c9a66/view/" \t "_blank"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b/>
                <w:bCs/>
                <w:color w:val="006699"/>
                <w:sz w:val="18"/>
              </w:rPr>
              <w:t>Тест к уроку "</w:t>
            </w:r>
            <w:r>
              <w:rPr>
                <w:rStyle w:val="a4"/>
                <w:rFonts w:ascii="Arial" w:hAnsi="Arial" w:cs="Arial"/>
                <w:b/>
                <w:bCs/>
                <w:color w:val="FF9900"/>
                <w:sz w:val="18"/>
              </w:rPr>
              <w:t>Внутренняя</w:t>
            </w:r>
            <w:r>
              <w:rPr>
                <w:rStyle w:val="a4"/>
                <w:rFonts w:ascii="Arial" w:hAnsi="Arial" w:cs="Arial"/>
                <w:b/>
                <w:bCs/>
                <w:color w:val="006699"/>
                <w:sz w:val="18"/>
              </w:rPr>
              <w:t> </w:t>
            </w:r>
            <w:r>
              <w:rPr>
                <w:rStyle w:val="a4"/>
                <w:rFonts w:ascii="Arial" w:hAnsi="Arial" w:cs="Arial"/>
                <w:b/>
                <w:bCs/>
                <w:color w:val="FF9900"/>
                <w:sz w:val="18"/>
              </w:rPr>
              <w:t>энергия</w:t>
            </w:r>
            <w:r>
              <w:rPr>
                <w:rStyle w:val="a4"/>
                <w:rFonts w:ascii="Arial" w:hAnsi="Arial" w:cs="Arial"/>
                <w:b/>
                <w:bCs/>
                <w:color w:val="006699"/>
                <w:sz w:val="18"/>
              </w:rPr>
              <w:t>"</w:t>
            </w:r>
            <w:bookmarkEnd w:id="1"/>
            <w:r>
              <w:fldChar w:fldCharType="end"/>
            </w:r>
          </w:p>
          <w:p w:rsidR="00671997" w:rsidRDefault="00671997" w:rsidP="00D23EEE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671997" w:rsidRDefault="00671997" w:rsidP="00D23EEE">
            <w:pPr>
              <w:jc w:val="both"/>
              <w:rPr>
                <w:kern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both"/>
              <w:rPr>
                <w:kern w:val="16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Тест, Интерактивное задание.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center"/>
              <w:rPr>
                <w:kern w:val="16"/>
              </w:rPr>
            </w:pPr>
            <w:r>
              <w:t>тест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7" w:rsidRDefault="00671997" w:rsidP="00D23EEE">
            <w:pPr>
              <w:jc w:val="both"/>
              <w:rPr>
                <w:kern w:val="16"/>
              </w:rPr>
            </w:pPr>
            <w:hyperlink r:id="rId8" w:history="1">
              <w:r>
                <w:rPr>
                  <w:rStyle w:val="a4"/>
                </w:rPr>
                <w:t>http://files.school-collection.edu.ru/dlrstore/669b526c-e921-11dc-95ff-0800200c9a66/index_listing.html</w:t>
              </w:r>
            </w:hyperlink>
          </w:p>
        </w:tc>
      </w:tr>
    </w:tbl>
    <w:p w:rsidR="00671997" w:rsidRPr="004B6CB6" w:rsidRDefault="00671997" w:rsidP="00671997">
      <w:pPr>
        <w:rPr>
          <w:b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71997" w:rsidRDefault="00671997" w:rsidP="00671997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71997" w:rsidRPr="009A11C4" w:rsidRDefault="00671997" w:rsidP="00671997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2" w:name="_GoBack"/>
      <w:bookmarkEnd w:id="2"/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Рабочая карта ученика</w:t>
      </w:r>
    </w:p>
    <w:p w:rsidR="00671997" w:rsidRPr="009A11C4" w:rsidRDefault="00671997" w:rsidP="00671997">
      <w:pPr>
        <w:spacing w:after="200" w:line="360" w:lineRule="auto"/>
        <w:jc w:val="right"/>
        <w:rPr>
          <w:rFonts w:ascii="Monotype Corsiva" w:eastAsiaTheme="minorHAnsi" w:hAnsi="Monotype Corsiva" w:cstheme="minorBidi"/>
          <w:b/>
          <w:sz w:val="22"/>
          <w:szCs w:val="22"/>
          <w:lang w:eastAsia="en-US"/>
        </w:rPr>
      </w:pPr>
      <w:r w:rsidRPr="009A11C4">
        <w:rPr>
          <w:rFonts w:ascii="Monotype Corsiva" w:eastAsiaTheme="minorHAnsi" w:hAnsi="Monotype Corsiva" w:cstheme="minorBidi"/>
          <w:b/>
          <w:sz w:val="22"/>
          <w:szCs w:val="22"/>
          <w:lang w:eastAsia="en-US"/>
        </w:rPr>
        <w:t xml:space="preserve">Незнающие пусть научатся, </w:t>
      </w:r>
    </w:p>
    <w:p w:rsidR="00671997" w:rsidRPr="009A11C4" w:rsidRDefault="00671997" w:rsidP="00671997">
      <w:pPr>
        <w:spacing w:after="200" w:line="360" w:lineRule="auto"/>
        <w:jc w:val="right"/>
        <w:rPr>
          <w:rFonts w:ascii="Monotype Corsiva" w:eastAsiaTheme="minorHAnsi" w:hAnsi="Monotype Corsiva" w:cstheme="minorBidi"/>
          <w:b/>
          <w:sz w:val="22"/>
          <w:szCs w:val="22"/>
          <w:lang w:eastAsia="en-US"/>
        </w:rPr>
      </w:pPr>
      <w:r w:rsidRPr="009A11C4">
        <w:rPr>
          <w:rFonts w:ascii="Monotype Corsiva" w:eastAsiaTheme="minorHAnsi" w:hAnsi="Monotype Corsiva" w:cstheme="minorBidi"/>
          <w:b/>
          <w:sz w:val="22"/>
          <w:szCs w:val="22"/>
          <w:lang w:eastAsia="en-US"/>
        </w:rPr>
        <w:t xml:space="preserve">а </w:t>
      </w:r>
      <w:proofErr w:type="gramStart"/>
      <w:r w:rsidRPr="009A11C4">
        <w:rPr>
          <w:rFonts w:ascii="Monotype Corsiva" w:eastAsiaTheme="minorHAnsi" w:hAnsi="Monotype Corsiva" w:cstheme="minorBidi"/>
          <w:b/>
          <w:sz w:val="22"/>
          <w:szCs w:val="22"/>
          <w:lang w:eastAsia="en-US"/>
        </w:rPr>
        <w:t>знающие</w:t>
      </w:r>
      <w:proofErr w:type="gramEnd"/>
      <w:r w:rsidRPr="009A11C4">
        <w:rPr>
          <w:rFonts w:ascii="Monotype Corsiva" w:eastAsiaTheme="minorHAnsi" w:hAnsi="Monotype Corsiva" w:cstheme="minorBidi"/>
          <w:b/>
          <w:sz w:val="22"/>
          <w:szCs w:val="22"/>
          <w:lang w:eastAsia="en-US"/>
        </w:rPr>
        <w:t xml:space="preserve"> вспомнят еще раз.</w:t>
      </w:r>
    </w:p>
    <w:p w:rsidR="00671997" w:rsidRPr="009A11C4" w:rsidRDefault="00671997" w:rsidP="00671997">
      <w:pPr>
        <w:spacing w:line="360" w:lineRule="auto"/>
        <w:jc w:val="right"/>
        <w:rPr>
          <w:sz w:val="22"/>
          <w:szCs w:val="22"/>
        </w:rPr>
      </w:pPr>
      <w:r w:rsidRPr="009A11C4">
        <w:rPr>
          <w:rFonts w:ascii="Monotype Corsiva" w:hAnsi="Monotype Corsiva"/>
          <w:sz w:val="22"/>
          <w:szCs w:val="22"/>
        </w:rPr>
        <w:t>Античный афоризм</w:t>
      </w:r>
    </w:p>
    <w:p w:rsidR="00671997" w:rsidRPr="009A11C4" w:rsidRDefault="00671997" w:rsidP="00671997">
      <w:pPr>
        <w:spacing w:line="360" w:lineRule="auto"/>
        <w:jc w:val="center"/>
        <w:rPr>
          <w:b/>
        </w:rPr>
      </w:pPr>
      <w:r w:rsidRPr="009A11C4">
        <w:rPr>
          <w:b/>
        </w:rPr>
        <w:t>______________________________________________________</w:t>
      </w:r>
    </w:p>
    <w:p w:rsidR="00671997" w:rsidRPr="009A11C4" w:rsidRDefault="00671997" w:rsidP="00671997">
      <w:pPr>
        <w:spacing w:line="360" w:lineRule="auto"/>
        <w:jc w:val="center"/>
        <w:rPr>
          <w:vertAlign w:val="superscript"/>
        </w:rPr>
      </w:pPr>
      <w:r w:rsidRPr="009A11C4">
        <w:rPr>
          <w:vertAlign w:val="superscript"/>
        </w:rPr>
        <w:t>ФИ учащегося</w:t>
      </w:r>
    </w:p>
    <w:p w:rsidR="00671997" w:rsidRPr="009A11C4" w:rsidRDefault="00671997" w:rsidP="0067199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71997" w:rsidRPr="009A11C4" w:rsidRDefault="00671997" w:rsidP="00671997">
      <w:pPr>
        <w:spacing w:after="200" w:line="276" w:lineRule="auto"/>
        <w:ind w:left="36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71997" w:rsidRPr="009A11C4" w:rsidRDefault="00671997" w:rsidP="00671997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Девочка подбросила мяч вертикально вверх.  Выберите верное утверждение:</w:t>
      </w:r>
    </w:p>
    <w:p w:rsidR="00671997" w:rsidRPr="009A11C4" w:rsidRDefault="00671997" w:rsidP="0067199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. внутренняя энергия воздуха, заключённого внутри мяча, зависит от скорости его движения;</w:t>
      </w:r>
    </w:p>
    <w:p w:rsidR="00671997" w:rsidRPr="009A11C4" w:rsidRDefault="00671997" w:rsidP="0067199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Б.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внутренняя энергия воздуха, заключённого внутри мяча, зависит от высоты, на которую поднялся мяч;</w:t>
      </w:r>
    </w:p>
    <w:p w:rsidR="00671997" w:rsidRPr="009A11C4" w:rsidRDefault="00671997" w:rsidP="0067199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В.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внутренняя энергия воздуха, заключённого внутри мяча, зависит от энергии  беспорядочного движения его молекул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  В один стакан налита холодная вода</w:t>
      </w:r>
      <w:proofErr w:type="gramStart"/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,</w:t>
      </w:r>
      <w:proofErr w:type="gramEnd"/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 в другой – горячая. В каком стакане вода обладает меньшей внутренней энергией?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А.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в стакане с холодной водой;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Б.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в стакане с горячей водой;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В.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Внутренняя энергия одинакова.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 Закрытую пробирку поместили в горячую воду. Как изменилась кинетическая и потенциальная энергия молекул воздуха в пробирке: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А.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кинетическая энергия уменьшилась,  потенциальная энергия не изменилась;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Б.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кинетическая энергия увеличилась,  потенциальная энергия не изменилась;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В.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кинетическая энергия уменьшилась,  потенциальная энергия увеличилась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Г.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кинетическая энергия не изменилась,  потенциальная энергия увеличилась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4</w:t>
      </w:r>
      <w:proofErr w:type="gramStart"/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Д</w:t>
      </w:r>
      <w:proofErr w:type="gramEnd"/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ва медных бруска имеют одинаковую температуру. Масса одного бруска -1 кг, а другого – 0,5 кг. Какой из двух данных брусков обладает большей внутренней энергией?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А.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первый;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Б.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второй;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. Внутренняя энергия брусков одинакова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5. Какие из перечисленных тел обладают внутренней энергией?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А.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воздух;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Б. 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тело с температурой 0 град.;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</w:t>
      </w:r>
      <w:r w:rsidRPr="009A11C4">
        <w:rPr>
          <w:rFonts w:asciiTheme="minorHAnsi" w:eastAsiaTheme="minorHAnsi" w:hAnsiTheme="minorHAnsi" w:cstheme="minorBidi"/>
          <w:sz w:val="28"/>
          <w:szCs w:val="28"/>
          <w:lang w:eastAsia="en-US"/>
        </w:rPr>
        <w:t>. мяч</w:t>
      </w: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71997" w:rsidRPr="009A11C4" w:rsidRDefault="00671997" w:rsidP="00671997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71997" w:rsidRPr="009A11C4" w:rsidRDefault="00671997" w:rsidP="00671997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A11C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Рефлексия</w:t>
      </w:r>
    </w:p>
    <w:p w:rsidR="00671997" w:rsidRDefault="00671997" w:rsidP="00671997">
      <w:pPr>
        <w:spacing w:line="360" w:lineRule="auto"/>
        <w:jc w:val="both"/>
        <w:rPr>
          <w:b/>
        </w:rPr>
      </w:pPr>
    </w:p>
    <w:p w:rsidR="00671997" w:rsidRDefault="00671997" w:rsidP="00671997">
      <w:pPr>
        <w:spacing w:line="360" w:lineRule="auto"/>
        <w:jc w:val="both"/>
      </w:pPr>
      <w:r w:rsidRPr="009A11C4">
        <w:rPr>
          <w:b/>
        </w:rPr>
        <w:t xml:space="preserve">Моё настроение </w:t>
      </w:r>
      <w:r w:rsidRPr="009A11C4">
        <w:t>на уроке ____________ физика</w:t>
      </w:r>
    </w:p>
    <w:p w:rsidR="00671997" w:rsidRPr="009A11C4" w:rsidRDefault="00671997" w:rsidP="00671997">
      <w:pPr>
        <w:spacing w:line="360" w:lineRule="auto"/>
        <w:jc w:val="both"/>
      </w:pPr>
    </w:p>
    <w:p w:rsidR="00671997" w:rsidRPr="009A11C4" w:rsidRDefault="00671997" w:rsidP="00671997">
      <w:pPr>
        <w:spacing w:line="360" w:lineRule="auto"/>
        <w:jc w:val="both"/>
        <w:rPr>
          <w:vertAlign w:val="superscript"/>
        </w:rPr>
      </w:pPr>
      <w:r w:rsidRPr="009A11C4">
        <w:rPr>
          <w:b/>
        </w:rPr>
        <w:t xml:space="preserve">                                                      </w:t>
      </w:r>
      <w:r w:rsidRPr="009A11C4">
        <w:rPr>
          <w:vertAlign w:val="superscript"/>
        </w:rPr>
        <w:t>дата</w:t>
      </w:r>
    </w:p>
    <w:tbl>
      <w:tblPr>
        <w:tblW w:w="6455" w:type="dxa"/>
        <w:tblCellSpacing w:w="0" w:type="dxa"/>
        <w:tblInd w:w="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1808"/>
        <w:gridCol w:w="2093"/>
        <w:gridCol w:w="1692"/>
      </w:tblGrid>
      <w:tr w:rsidR="00671997" w:rsidRPr="009A11C4" w:rsidTr="00D23EEE">
        <w:trPr>
          <w:trHeight w:val="367"/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ind w:left="-157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Начало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Середина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Конец урока</w:t>
            </w:r>
          </w:p>
        </w:tc>
      </w:tr>
      <w:tr w:rsidR="00671997" w:rsidRPr="009A11C4" w:rsidTr="00D23EEE">
        <w:trPr>
          <w:trHeight w:val="473"/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sym w:font="Wingdings" w:char="F04C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671997" w:rsidRPr="009A11C4" w:rsidTr="00D23EEE">
        <w:trPr>
          <w:trHeight w:val="505"/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sym w:font="Wingdings" w:char="F04B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671997" w:rsidRPr="009A11C4" w:rsidTr="00D23EEE">
        <w:trPr>
          <w:trHeight w:val="516"/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sym w:font="Wingdings" w:char="F04A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997" w:rsidRPr="009A11C4" w:rsidRDefault="00671997" w:rsidP="00D23EEE">
            <w:pPr>
              <w:spacing w:after="200" w:line="36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A11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</w:tbl>
    <w:p w:rsidR="00671997" w:rsidRPr="009A11C4" w:rsidRDefault="00671997" w:rsidP="00671997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rPr>
          <w:rFonts w:eastAsia="Calibri"/>
          <w:lang w:eastAsia="en-US"/>
        </w:rPr>
      </w:pPr>
    </w:p>
    <w:p w:rsidR="00671997" w:rsidRDefault="00671997" w:rsidP="00671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71997" w:rsidRDefault="00671997" w:rsidP="00671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71997" w:rsidRDefault="00671997" w:rsidP="00671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71997" w:rsidRDefault="00671997" w:rsidP="00671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71997" w:rsidRDefault="00671997" w:rsidP="00671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использованной литературы:</w:t>
      </w:r>
    </w:p>
    <w:p w:rsidR="00671997" w:rsidRDefault="00671997" w:rsidP="00671997">
      <w:pPr>
        <w:pStyle w:val="a3"/>
        <w:numPr>
          <w:ilvl w:val="0"/>
          <w:numId w:val="5"/>
        </w:numPr>
        <w:spacing w:after="200" w:line="276" w:lineRule="auto"/>
        <w:ind w:left="426"/>
        <w:jc w:val="center"/>
        <w:rPr>
          <w:b/>
        </w:rPr>
      </w:pPr>
      <w:r>
        <w:rPr>
          <w:b/>
        </w:rPr>
        <w:t>СПИСОК ЛИТЕРАТУРЫ.</w:t>
      </w:r>
    </w:p>
    <w:p w:rsidR="00671997" w:rsidRDefault="00671997" w:rsidP="00671997">
      <w:pPr>
        <w:pStyle w:val="a3"/>
        <w:ind w:left="0"/>
      </w:pPr>
      <w:r>
        <w:t>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proofErr w:type="spellStart"/>
      <w:r>
        <w:t>Кирик</w:t>
      </w:r>
      <w:proofErr w:type="spellEnd"/>
      <w:r>
        <w:t xml:space="preserve"> Л.А. Физика-8. Методические материалы. М: </w:t>
      </w:r>
      <w:proofErr w:type="spellStart"/>
      <w:r>
        <w:t>Илекса</w:t>
      </w:r>
      <w:proofErr w:type="spellEnd"/>
      <w:r>
        <w:t>, 2003.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Методика преподавания физики в 7-8 классах средней школы: Пособие для учителя / А.В. Усова, В.П. Орехов, С.Е. </w:t>
      </w:r>
      <w:proofErr w:type="spellStart"/>
      <w:r>
        <w:t>Каменецкий</w:t>
      </w:r>
      <w:proofErr w:type="spellEnd"/>
      <w:r>
        <w:t xml:space="preserve"> и др. - М: Просвещение, 1990.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>Никишина И.В. Инновационные педагогические технологии и организация учебно-воспитательного и методического процессов в школе.- Волгоград: Учитель, 2007.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Школа молодого учителя / авт.-сост.  </w:t>
      </w:r>
      <w:proofErr w:type="spellStart"/>
      <w:r>
        <w:t>Л.А.Вагина</w:t>
      </w:r>
      <w:proofErr w:type="spellEnd"/>
      <w:r>
        <w:t xml:space="preserve">, Е.Ю. Дорошенко, Т.В. </w:t>
      </w:r>
      <w:proofErr w:type="spellStart"/>
      <w:r>
        <w:t>Хуртова</w:t>
      </w:r>
      <w:proofErr w:type="spellEnd"/>
      <w:r>
        <w:t>. – Волгоград: Учитель, 2007.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Зотов Ю.Б. Организация современного урока: Кн. для учителя/ под ред. </w:t>
      </w:r>
      <w:proofErr w:type="spellStart"/>
      <w:r>
        <w:t>П.И.Пидкасистого</w:t>
      </w:r>
      <w:proofErr w:type="spellEnd"/>
      <w:r>
        <w:t>.- М.: Просвещение,1984.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Основы методики преподавания физики в средней школе / под </w:t>
      </w:r>
      <w:proofErr w:type="spellStart"/>
      <w:r>
        <w:t>ред.А.В</w:t>
      </w:r>
      <w:proofErr w:type="spellEnd"/>
      <w:r>
        <w:t xml:space="preserve">. </w:t>
      </w:r>
      <w:proofErr w:type="spellStart"/>
      <w:r>
        <w:t>Перышкина</w:t>
      </w:r>
      <w:proofErr w:type="spellEnd"/>
      <w:r>
        <w:t xml:space="preserve"> и др. – М.: Просвещение, 1984.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>Волков В.А. Поурочные разработки по физике: 8 класс. – М.: ВАКО, 2006.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Физика. 8класс. Поурочные планы по учебнику А.В. </w:t>
      </w:r>
      <w:proofErr w:type="spellStart"/>
      <w:r>
        <w:t>Перышкина</w:t>
      </w:r>
      <w:proofErr w:type="spellEnd"/>
      <w:r>
        <w:t xml:space="preserve"> «Физика. 8класс». Часть 2 / сост. И.И. </w:t>
      </w:r>
      <w:proofErr w:type="spellStart"/>
      <w:r>
        <w:t>Мокрова</w:t>
      </w:r>
      <w:proofErr w:type="spellEnd"/>
      <w:r>
        <w:t>. – Волгоград: Учитель – АСТ, 2003.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proofErr w:type="spellStart"/>
      <w:r>
        <w:t>Перышкин</w:t>
      </w:r>
      <w:proofErr w:type="spellEnd"/>
      <w:r>
        <w:t xml:space="preserve"> А.В. Физика. 8кл.: Учебник для </w:t>
      </w:r>
      <w:proofErr w:type="spellStart"/>
      <w:r>
        <w:t>общеобразоват</w:t>
      </w:r>
      <w:proofErr w:type="spellEnd"/>
      <w:r>
        <w:t xml:space="preserve">. учеб. заведений. </w:t>
      </w:r>
      <w:proofErr w:type="gramStart"/>
      <w:r>
        <w:t>-М</w:t>
      </w:r>
      <w:proofErr w:type="gramEnd"/>
      <w:r>
        <w:t>.: Дрофа, 2009.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Марон А.Е. Сборник вопросов и задач по физике: для 7-9 </w:t>
      </w:r>
      <w:proofErr w:type="spellStart"/>
      <w:r>
        <w:t>кл</w:t>
      </w:r>
      <w:proofErr w:type="gramStart"/>
      <w:r>
        <w:t>.о</w:t>
      </w:r>
      <w:proofErr w:type="gramEnd"/>
      <w:r>
        <w:t>бщеобразоват</w:t>
      </w:r>
      <w:proofErr w:type="spellEnd"/>
      <w:r>
        <w:t>. учреждений. – М.: Просвещение, 2005.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proofErr w:type="spellStart"/>
      <w:r>
        <w:t>В.И.Лукашик</w:t>
      </w:r>
      <w:proofErr w:type="spellEnd"/>
      <w:r>
        <w:t xml:space="preserve">, </w:t>
      </w:r>
      <w:proofErr w:type="spellStart"/>
      <w:r>
        <w:t>Е.В.Иванова</w:t>
      </w:r>
      <w:proofErr w:type="spellEnd"/>
      <w:r>
        <w:t>. Сборник вопросов и задач по физике (для 7-9 классов)</w:t>
      </w:r>
      <w:proofErr w:type="gramStart"/>
      <w:r>
        <w:t>.-</w:t>
      </w:r>
      <w:proofErr w:type="gramEnd"/>
      <w:r>
        <w:t>М.: Просвещение, 2000.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Кривопалова Е.Н. Тесты: Физика: 8 </w:t>
      </w:r>
      <w:proofErr w:type="spellStart"/>
      <w:r>
        <w:t>кл</w:t>
      </w:r>
      <w:proofErr w:type="spellEnd"/>
      <w:r>
        <w:t>. – М.: АСТ-</w:t>
      </w:r>
      <w:proofErr w:type="spellStart"/>
      <w:r>
        <w:t>Астрель</w:t>
      </w:r>
      <w:proofErr w:type="spellEnd"/>
      <w:r>
        <w:t>, 2002.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Чеботарева А.В. Тесты по физике. 8 класс: к учебнику А.В. </w:t>
      </w:r>
      <w:proofErr w:type="spellStart"/>
      <w:r>
        <w:t>Перышкина</w:t>
      </w:r>
      <w:proofErr w:type="spellEnd"/>
      <w:r>
        <w:t xml:space="preserve"> «Физика. 8». – М.: Экзамен, 2008.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proofErr w:type="spellStart"/>
      <w:r>
        <w:t>Громцева</w:t>
      </w:r>
      <w:proofErr w:type="spellEnd"/>
      <w:r>
        <w:t xml:space="preserve"> О.И. Контрольные и самостоятельные работы по физике. 8 класс: к учебнику А.В. </w:t>
      </w:r>
      <w:proofErr w:type="spellStart"/>
      <w:r>
        <w:t>Перышкина</w:t>
      </w:r>
      <w:proofErr w:type="spellEnd"/>
      <w:r>
        <w:t xml:space="preserve"> «Физика. 8». – М.: Экзамен, 2010.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Электронный диск «Виртуальная школа Кирилла и </w:t>
      </w:r>
      <w:proofErr w:type="spellStart"/>
      <w:r>
        <w:t>Мефодия</w:t>
      </w:r>
      <w:proofErr w:type="spellEnd"/>
      <w:r>
        <w:t>. Уроки физики 8 класс»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 Электронный диск. Открытая физика. Компания  </w:t>
      </w:r>
      <w:proofErr w:type="spellStart"/>
      <w:r>
        <w:t>Физикон</w:t>
      </w:r>
      <w:proofErr w:type="spellEnd"/>
      <w:r>
        <w:t>.</w:t>
      </w:r>
    </w:p>
    <w:p w:rsidR="00671997" w:rsidRDefault="00671997" w:rsidP="00671997">
      <w:pPr>
        <w:pStyle w:val="a3"/>
        <w:numPr>
          <w:ilvl w:val="0"/>
          <w:numId w:val="6"/>
        </w:numPr>
        <w:ind w:left="0" w:firstLine="0"/>
      </w:pPr>
      <w:r>
        <w:t xml:space="preserve"> Электронный диск. Физика 7-11. Компания </w:t>
      </w:r>
      <w:proofErr w:type="spellStart"/>
      <w:r>
        <w:t>Физикон</w:t>
      </w:r>
      <w:proofErr w:type="spellEnd"/>
      <w:r>
        <w:t>.</w:t>
      </w:r>
    </w:p>
    <w:p w:rsidR="00671997" w:rsidRDefault="00671997" w:rsidP="00671997">
      <w:pPr>
        <w:pStyle w:val="a3"/>
        <w:ind w:left="0"/>
      </w:pPr>
    </w:p>
    <w:p w:rsidR="00671997" w:rsidRDefault="00671997" w:rsidP="00671997">
      <w:pPr>
        <w:rPr>
          <w:b/>
        </w:rPr>
      </w:pPr>
      <w:r>
        <w:rPr>
          <w:b/>
        </w:rPr>
        <w:t>Сайты ресурсов Интернет:</w:t>
      </w:r>
    </w:p>
    <w:p w:rsidR="00671997" w:rsidRDefault="00671997" w:rsidP="00671997">
      <w:pPr>
        <w:rPr>
          <w:b/>
        </w:rPr>
      </w:pPr>
    </w:p>
    <w:p w:rsidR="00671997" w:rsidRDefault="00671997" w:rsidP="00671997">
      <w:pPr>
        <w:pStyle w:val="a3"/>
        <w:numPr>
          <w:ilvl w:val="0"/>
          <w:numId w:val="7"/>
        </w:numPr>
        <w:ind w:left="426"/>
        <w:rPr>
          <w:rStyle w:val="a4"/>
          <w:rFonts w:ascii="Calibri" w:hAnsi="Calibri"/>
          <w:sz w:val="22"/>
          <w:szCs w:val="22"/>
        </w:rPr>
      </w:pPr>
      <w:hyperlink r:id="rId9" w:history="1">
        <w:r>
          <w:rPr>
            <w:rStyle w:val="a4"/>
          </w:rPr>
          <w:t>http://www.1september.ru</w:t>
        </w:r>
      </w:hyperlink>
      <w:r>
        <w:rPr>
          <w:rStyle w:val="a4"/>
          <w:rFonts w:ascii="Calibri" w:hAnsi="Calibri"/>
        </w:rPr>
        <w:t>/</w:t>
      </w:r>
    </w:p>
    <w:p w:rsidR="00671997" w:rsidRDefault="00671997" w:rsidP="00671997">
      <w:pPr>
        <w:pStyle w:val="a3"/>
        <w:numPr>
          <w:ilvl w:val="0"/>
          <w:numId w:val="7"/>
        </w:numPr>
        <w:ind w:left="426"/>
        <w:rPr>
          <w:rStyle w:val="a4"/>
          <w:rFonts w:ascii="Calibri" w:hAnsi="Calibri"/>
        </w:rPr>
      </w:pPr>
      <w:hyperlink r:id="rId10" w:history="1">
        <w:r>
          <w:rPr>
            <w:rStyle w:val="a4"/>
          </w:rPr>
          <w:t>http://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delfa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net</w:t>
        </w:r>
      </w:hyperlink>
    </w:p>
    <w:p w:rsidR="00671997" w:rsidRDefault="00671997" w:rsidP="00671997">
      <w:pPr>
        <w:pStyle w:val="a3"/>
        <w:numPr>
          <w:ilvl w:val="0"/>
          <w:numId w:val="7"/>
        </w:numPr>
        <w:ind w:left="426"/>
        <w:rPr>
          <w:rStyle w:val="a4"/>
          <w:rFonts w:ascii="Calibri" w:hAnsi="Calibri"/>
        </w:rPr>
      </w:pPr>
      <w:hyperlink r:id="rId11" w:history="1">
        <w:r>
          <w:rPr>
            <w:rStyle w:val="a4"/>
          </w:rPr>
          <w:t>http://www.it-n.ru/</w:t>
        </w:r>
      </w:hyperlink>
    </w:p>
    <w:p w:rsidR="00671997" w:rsidRDefault="00671997" w:rsidP="00671997">
      <w:pPr>
        <w:pStyle w:val="a3"/>
        <w:numPr>
          <w:ilvl w:val="0"/>
          <w:numId w:val="7"/>
        </w:numPr>
        <w:ind w:left="426"/>
        <w:rPr>
          <w:rStyle w:val="a4"/>
          <w:rFonts w:ascii="Calibri" w:hAnsi="Calibri"/>
        </w:rPr>
      </w:pPr>
      <w:hyperlink r:id="rId12" w:history="1">
        <w:r>
          <w:rPr>
            <w:rStyle w:val="a4"/>
          </w:rPr>
          <w:t>http://</w:t>
        </w:r>
        <w:r>
          <w:rPr>
            <w:rStyle w:val="a4"/>
            <w:lang w:val="en-US"/>
          </w:rPr>
          <w:t>class-fizika.narod.ru</w:t>
        </w:r>
      </w:hyperlink>
    </w:p>
    <w:p w:rsidR="00671997" w:rsidRDefault="00671997" w:rsidP="00671997">
      <w:pPr>
        <w:pStyle w:val="a3"/>
        <w:ind w:left="426"/>
      </w:pPr>
    </w:p>
    <w:p w:rsidR="00671997" w:rsidRDefault="00671997" w:rsidP="00671997">
      <w:pPr>
        <w:pStyle w:val="a3"/>
        <w:ind w:left="0"/>
      </w:pPr>
    </w:p>
    <w:p w:rsidR="00671997" w:rsidRPr="00F607ED" w:rsidRDefault="00671997" w:rsidP="0067199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5524C" w:rsidRDefault="0055524C"/>
    <w:sectPr w:rsidR="0055524C" w:rsidSect="009C1D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3AD"/>
    <w:multiLevelType w:val="multilevel"/>
    <w:tmpl w:val="710C33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B373F27"/>
    <w:multiLevelType w:val="hybridMultilevel"/>
    <w:tmpl w:val="D964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C92A3D"/>
    <w:multiLevelType w:val="hybridMultilevel"/>
    <w:tmpl w:val="2A9C19D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AE7372"/>
    <w:multiLevelType w:val="hybridMultilevel"/>
    <w:tmpl w:val="6A34AAC2"/>
    <w:lvl w:ilvl="0" w:tplc="58308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C37"/>
    <w:multiLevelType w:val="hybridMultilevel"/>
    <w:tmpl w:val="2D568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B16D2"/>
    <w:multiLevelType w:val="hybridMultilevel"/>
    <w:tmpl w:val="A8566826"/>
    <w:lvl w:ilvl="0" w:tplc="D98C6DF2">
      <w:start w:val="7"/>
      <w:numFmt w:val="decimal"/>
      <w:lvlText w:val="%1."/>
      <w:lvlJc w:val="left"/>
      <w:pPr>
        <w:ind w:left="390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33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98" w:hanging="180"/>
      </w:pPr>
      <w:rPr>
        <w:rFonts w:cs="Times New Roman"/>
      </w:rPr>
    </w:lvl>
  </w:abstractNum>
  <w:abstractNum w:abstractNumId="6">
    <w:nsid w:val="7D0E4C4E"/>
    <w:multiLevelType w:val="hybridMultilevel"/>
    <w:tmpl w:val="55005DC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97"/>
    <w:rsid w:val="0055524C"/>
    <w:rsid w:val="006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9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997"/>
    <w:rPr>
      <w:color w:val="0000FF"/>
      <w:u w:val="single"/>
    </w:rPr>
  </w:style>
  <w:style w:type="character" w:customStyle="1" w:styleId="apple-style-span">
    <w:name w:val="apple-style-span"/>
    <w:basedOn w:val="a0"/>
    <w:rsid w:val="0067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9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997"/>
    <w:rPr>
      <w:color w:val="0000FF"/>
      <w:u w:val="single"/>
    </w:rPr>
  </w:style>
  <w:style w:type="character" w:customStyle="1" w:styleId="apple-style-span">
    <w:name w:val="apple-style-span"/>
    <w:basedOn w:val="a0"/>
    <w:rsid w:val="0067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526c-e921-11dc-95ff-0800200c9a66/index_listing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669b7971-e921-11dc-95ff-0800200c9a66/1_2.swf" TargetMode="External"/><Relationship Id="rId12" Type="http://schemas.openxmlformats.org/officeDocument/2006/relationships/hyperlink" Target="http://class-fizika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7971-e921-11dc-95ff-0800200c9a66/1_2.swf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delf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2013-02-15T07:29:00Z</dcterms:created>
  <dcterms:modified xsi:type="dcterms:W3CDTF">2013-02-15T07:32:00Z</dcterms:modified>
</cp:coreProperties>
</file>