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F5" w:rsidRPr="005B1E45" w:rsidRDefault="00044AF5" w:rsidP="005B1E45">
      <w:pPr>
        <w:jc w:val="center"/>
        <w:rPr>
          <w:rFonts w:ascii="Times New Roman" w:hAnsi="Times New Roman"/>
          <w:sz w:val="28"/>
          <w:szCs w:val="28"/>
        </w:rPr>
      </w:pPr>
      <w:r w:rsidRPr="005B1E45">
        <w:rPr>
          <w:rFonts w:ascii="Times New Roman" w:hAnsi="Times New Roman"/>
          <w:sz w:val="28"/>
          <w:szCs w:val="28"/>
        </w:rPr>
        <w:t xml:space="preserve">Вопросы к игре-викторине Что? Где? Когда? </w:t>
      </w:r>
      <w:r>
        <w:rPr>
          <w:rFonts w:ascii="Times New Roman" w:hAnsi="Times New Roman"/>
          <w:sz w:val="28"/>
          <w:szCs w:val="28"/>
        </w:rPr>
        <w:br/>
      </w:r>
      <w:r w:rsidRPr="005B1E45">
        <w:rPr>
          <w:rFonts w:ascii="Times New Roman" w:hAnsi="Times New Roman"/>
          <w:sz w:val="28"/>
          <w:szCs w:val="28"/>
        </w:rPr>
        <w:t>в летнем оздоровительном лагере</w:t>
      </w:r>
      <w:r>
        <w:rPr>
          <w:rFonts w:ascii="Times New Roman" w:hAnsi="Times New Roman"/>
          <w:sz w:val="28"/>
          <w:szCs w:val="28"/>
        </w:rPr>
        <w:br/>
        <w:t>2013-2014 уч.г.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3118"/>
        <w:gridCol w:w="2376"/>
      </w:tblGrid>
      <w:tr w:rsidR="00044AF5" w:rsidRPr="000F7B8D" w:rsidTr="000F7B8D">
        <w:tc>
          <w:tcPr>
            <w:tcW w:w="9855" w:type="dxa"/>
            <w:gridSpan w:val="4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Комментарий ведущего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Какая страна называется также как и головной убор.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Панама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Какая ягода состоит из названий двух слов. Первое слово обозначает название заведения для культурного отдыха, а второе является именем богини победы.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Клубника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Он  закопал монеты на поле в присутствии кота и лисы. Назовите выдуманную страну, где находилось поле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Страна Дураков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Буратино на Поле Чудес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Падчерица собирала их в лесу в новогоднюю ночь. Назовите ИХ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подснежники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12 месяцев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Она укололо им руку в день своего рождения. Сколько лет ей исполнилось?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18 (совершеннолетие)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Спящая красавица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Как можно пронести воду в решете?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Заморозив 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Из норы крота она улетела в теплые края. В качестве летательного аппарата она выбрала именно ЕЕ. Назовите ЕЕ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ласточку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Дюймовочка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Она сказала: </w:t>
            </w:r>
            <w:r w:rsidRPr="000F7B8D">
              <w:rPr>
                <w:rStyle w:val="c3"/>
                <w:rFonts w:ascii="Times New Roman" w:hAnsi="Times New Roman"/>
                <w:sz w:val="24"/>
                <w:szCs w:val="24"/>
              </w:rPr>
              <w:t>Помни, все исчезнет после 12 часов. Назовите ЕЕ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фея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Золушка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Это была высокая, статная, величавая женщина в ослепительно-белой шубе и шапке из чистого снега. Мальчик сразу узнал её. Назовите ее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Что общего у всадника и петуха?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Шпоры 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Какое топливо добывают на болоте?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Торф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ВОПРОС ОТ КОМАНДЫ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AF5" w:rsidRDefault="00044AF5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3118"/>
        <w:gridCol w:w="2376"/>
      </w:tblGrid>
      <w:tr w:rsidR="00044AF5" w:rsidRPr="000F7B8D" w:rsidTr="000F7B8D">
        <w:tc>
          <w:tcPr>
            <w:tcW w:w="9855" w:type="dxa"/>
            <w:gridSpan w:val="4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3-4 классы</w:t>
            </w:r>
          </w:p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Комментарий ведущего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«Карлсон бухнулся на кровать и, схватившись за голову, произнес: «Я самый больной в мире человек». Потребовал лекарство. Малыш дал лекарство, на что Карлсон сказал: «Друг спас жизнь друга». Какое лекарство дал Малыш?»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Малиновое варенье.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Герой этой сказки был не похож на других членов своей семьи, поэтому ему пришлось покинуть свой дом, однако через некоторое время из одинокого, всеми презираемого изгоя он превратился в прекрасное суще</w:t>
            </w:r>
            <w:r w:rsidRPr="000F7B8D">
              <w:rPr>
                <w:rFonts w:ascii="Times New Roman" w:hAnsi="Times New Roman"/>
                <w:sz w:val="24"/>
                <w:szCs w:val="24"/>
              </w:rPr>
              <w:softHyphen/>
              <w:t>ство. А какого цвета он стал?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Белого 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Гадкий утенок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Цена земли в городе всегда была очень высокой. Поэтому раньше дома строились так, чтобы внизу они занимали мало места, а верхние этажи нави</w:t>
            </w:r>
            <w:r w:rsidRPr="000F7B8D">
              <w:rPr>
                <w:rFonts w:ascii="Times New Roman" w:hAnsi="Times New Roman"/>
                <w:sz w:val="24"/>
                <w:szCs w:val="24"/>
              </w:rPr>
              <w:softHyphen/>
              <w:t>сали над нижними. При этом улицы внизу были гораздо шире, чем на уровне 2-го и 3-го этажей. В одной сказке Андерсена именно благодаря этой особенности средневековой архитектурой Копенгагена у двух детей был летний садик. А как звали этих детей?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Кай и Герда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Детский сериал "</w:t>
            </w:r>
            <w:r w:rsidRPr="000F7B8D">
              <w:rPr>
                <w:rStyle w:val="Strong"/>
                <w:rFonts w:ascii="Times New Roman" w:hAnsi="Times New Roman"/>
                <w:sz w:val="24"/>
                <w:szCs w:val="24"/>
              </w:rPr>
              <w:t>Смешарики</w:t>
            </w:r>
            <w:r w:rsidRPr="000F7B8D">
              <w:rPr>
                <w:rFonts w:ascii="Times New Roman" w:hAnsi="Times New Roman"/>
                <w:sz w:val="24"/>
                <w:szCs w:val="24"/>
              </w:rPr>
              <w:t>" о жизни веселых круглых существ наполнен аллюзиями и цитатами. Так, у героини сериала на стене висит постер с изображением популярного певца, трагическая судьба которого известна и большинству из вас. Кто изображен на постере?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"</w:t>
            </w:r>
            <w:r w:rsidRPr="000F7B8D">
              <w:rPr>
                <w:rStyle w:val="Strong"/>
                <w:rFonts w:ascii="Times New Roman" w:hAnsi="Times New Roman"/>
                <w:sz w:val="24"/>
                <w:szCs w:val="24"/>
              </w:rPr>
              <w:t>Смешарики</w:t>
            </w:r>
            <w:r w:rsidRPr="000F7B8D">
              <w:rPr>
                <w:rFonts w:ascii="Times New Roman" w:hAnsi="Times New Roman"/>
                <w:sz w:val="24"/>
                <w:szCs w:val="24"/>
              </w:rPr>
              <w:t>", серия "Как собрать гостей".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CC32BF" w:rsidRDefault="00044AF5" w:rsidP="000F7B8D">
            <w:pPr>
              <w:pStyle w:val="NormalWeb"/>
              <w:spacing w:after="0"/>
            </w:pPr>
            <w:r w:rsidRPr="00CC32BF">
              <w:t xml:space="preserve">Согласно афоризму, напечатанному в книге "Россыпи мысли", ПЕРВАЯ — для того чтобы перевести дыхание, а ВТОРАЯ — для того чтобы остановиться и подумать. Назовите ПЕРВУЮ и ВТОРУЮ так, как это сделал, например, галчонок из </w:t>
            </w:r>
            <w:r w:rsidRPr="00CC32BF">
              <w:rPr>
                <w:rStyle w:val="Strong"/>
              </w:rPr>
              <w:t>мультфильм</w:t>
            </w:r>
            <w:r w:rsidRPr="00CC32BF">
              <w:t xml:space="preserve">а.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ЗПТ, ТЧК.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Речь идет о запятой, точке и галчонке из </w:t>
            </w:r>
            <w:r w:rsidRPr="000F7B8D">
              <w:rPr>
                <w:rStyle w:val="Strong"/>
                <w:rFonts w:ascii="Times New Roman" w:hAnsi="Times New Roman"/>
                <w:sz w:val="24"/>
                <w:szCs w:val="24"/>
              </w:rPr>
              <w:t>мультфильм</w:t>
            </w:r>
            <w:r w:rsidRPr="000F7B8D">
              <w:rPr>
                <w:rFonts w:ascii="Times New Roman" w:hAnsi="Times New Roman"/>
                <w:sz w:val="24"/>
                <w:szCs w:val="24"/>
              </w:rPr>
              <w:t>а о Простоквашине.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В этом числе столько же цифр, сколько и букв. Назовите число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Именно на нем писали древние египтяне. Назовите его.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папирус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Многие знают про жука скоробея. Жители этой страны почитали его как священное животное бога Солнца. Назовите страну.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Египет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Эти животные живут на ферме. Одно – детеныш рогатой мамы. Другое – уменьшительно-ласкательное название для животного розового цвета. Это так же название грибов. Назовите их названия.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Козлята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Почему древние греки называли Олимпийские игры праздниками мира?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На время игр во всех греческих государствах прекращались военные действия, вводился запрет на ношение оружия на территории Эллады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Свинья, ворона, собака и заяц. Эти  животные известны всем детям. Назовите их имена.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Каркуша, Хрюша, Степаша и Филя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0F7B8D">
              <w:rPr>
                <w:rFonts w:ascii="Times New Roman" w:hAnsi="Times New Roman"/>
                <w:sz w:val="24"/>
                <w:u w:val="single"/>
              </w:rPr>
              <w:t>Черный ящик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</w:rPr>
              <w:t xml:space="preserve">В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бруска?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</w:rPr>
              <w:t>Рубль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Как называли людей, которые во время войны организовывали подпольные группы, отряды, движения для борьбы с захватчиками?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Партизаны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Почему древние греки называли Олимпийские игры праздниками мира?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На время игр во всех греческих государствах прекращались военные действия, вводился запрет на ношение оружия на территории Эллады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ВОПРОС ОТ КОМАНДЫ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AF5" w:rsidRDefault="00044AF5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3118"/>
        <w:gridCol w:w="2376"/>
      </w:tblGrid>
      <w:tr w:rsidR="00044AF5" w:rsidRPr="000F7B8D" w:rsidTr="000F7B8D">
        <w:tc>
          <w:tcPr>
            <w:tcW w:w="9855" w:type="dxa"/>
            <w:gridSpan w:val="4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Комментарий ведущего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В 1850 г. в Америку впервые привезли птицу, которая вскоре там освоилась. Случилось так, что в пригороде Бостона сильно размножались насекомые. Гусеницы наносили серьезный вред посевам. На помощь пришла птица – она уничтожила насекомых-вредителей. В знак благодарности жители поставили ей памятник в центральном парке города Бостона. Назовите птицу.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Воробей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Эта история началась в 1968 году. Когда химик Спенсер Сильвер изобрёл клей, не оставляющий следов на бумаге. Несколько лет изобретение не находило применения, пока Артуру Фрау, коллеге Сильвера не пришло в голову использовать  покрытые клеем края листочков, имеющих в основном размер 76 на 76 миллиметров. В качестве чего используют  и как  называются такие листочки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Стикеры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Чтобы он  служил верой и правдой его необходимо регулярно смазывать. В смазке нуждаются шарнирные и подшипниковые узлы-  втулки, ролики натяжителя цепи, рулевые колонки. Тросы переключателей передач и тормозов. Следует помнить что избыток масла плох для него, налипая грязь может попасть внутрь узлов. О чём речь?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Велосипед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Несмотря на небольшие размеры : 2.54 сантиметра толщиной и 7.62 в диаметре, вес меньше двухсот граммов, скорость около 160 км/ч она представляет большую опасность для зрителей, если не огородить их защитным стеклом. О каком предмете идёт речь?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Хоккейная шайба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B8D">
              <w:rPr>
                <w:rFonts w:ascii="Times New Roman" w:hAnsi="Times New Roman"/>
                <w:sz w:val="28"/>
                <w:szCs w:val="28"/>
              </w:rPr>
              <w:t>На дистанции 100 метров уже на финише один из спортсменов обгоняте спортсмена бугещего вторым. Какое метос он занмимает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B8D">
              <w:rPr>
                <w:rFonts w:ascii="Times New Roman" w:hAnsi="Times New Roman"/>
                <w:sz w:val="28"/>
                <w:szCs w:val="28"/>
              </w:rPr>
              <w:t>Второе место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Как французы называют любое оконное стекло, а мы только цветное, узорчатое?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Витраж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Два мальчика решили включить свет. Встали друг на друга ,н отак и не смогли. Потом поменялись местами  и им все-таки удалось включить свет. Как такое моглможет быть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У одноного руки длиннее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Созвездие Южного полушария, которое называется так же как животное, часто меняющее окрас, цвет. Назовите животное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Хамелеон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Назовите английского промышленника, который в 18 веке придумал и изготовил особую плотную бумагу на радость всем чертежникам.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Джордж Ватман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Начало конца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Белый воротничок, обозначает сотрудника, заниманбшщимся не ыизинсесиким трудом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Кого называют «синие воротнички»?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 xml:space="preserve">Рабочих 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7B8D">
              <w:rPr>
                <w:rFonts w:ascii="Times New Roman" w:hAnsi="Times New Roman"/>
                <w:sz w:val="24"/>
                <w:szCs w:val="24"/>
                <w:u w:val="single"/>
              </w:rPr>
              <w:t>Черный ящик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Здесь лежит то, что   Пётр I  называл  «земным яблоком»? 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Что в черном ящике?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Самолет преодолевает расстояние от одного города до другого за 1 -20, однако на обратный перелет тратит только 80 минут. Как это можно объяснить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Одно и тоже время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Default="00044AF5">
      <w:pPr>
        <w:rPr>
          <w:lang w:val="en-US"/>
        </w:rPr>
      </w:pPr>
    </w:p>
    <w:p w:rsidR="00044AF5" w:rsidRPr="00E75151" w:rsidRDefault="00044AF5">
      <w:pPr>
        <w:rPr>
          <w:lang w:val="en-US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3118"/>
        <w:gridCol w:w="2376"/>
      </w:tblGrid>
      <w:tr w:rsidR="00044AF5" w:rsidRPr="000F7B8D" w:rsidTr="000F7B8D">
        <w:tc>
          <w:tcPr>
            <w:tcW w:w="9855" w:type="dxa"/>
            <w:gridSpan w:val="4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Комментарий ведущего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Японец чи фу</w:t>
            </w:r>
          </w:p>
          <w:p w:rsidR="00044AF5" w:rsidRPr="000F7B8D" w:rsidRDefault="00044AF5" w:rsidP="000F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AF5" w:rsidRPr="000F7B8D" w:rsidRDefault="00044AF5" w:rsidP="000F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Японская сказка рассказывает, что сначала она имела лапы и косточки и могла не только плавать, но и передвигаться сушей. Но за провинность была сурово наказана — ее долго били, пока у нее не осталось ни одной косточки. С этого времени она приобрела свой современный облик. Назовите это морское животное.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Медуза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Что здесь изображено ?</w:t>
            </w:r>
          </w:p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Реклама фонарика</w:t>
            </w:r>
          </w:p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Одна из английских фирм выпускает «вечный» электрический фонарик. Реклама сообщает, что ему не вредит погружение на глубину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0F7B8D">
                <w:rPr>
                  <w:rFonts w:ascii="Times New Roman" w:hAnsi="Times New Roman"/>
                  <w:sz w:val="24"/>
                  <w:szCs w:val="24"/>
                </w:rPr>
                <w:t>150 метров</w:t>
              </w:r>
            </w:smartTag>
            <w:r w:rsidRPr="000F7B8D">
              <w:rPr>
                <w:rFonts w:ascii="Times New Roman" w:hAnsi="Times New Roman"/>
                <w:sz w:val="24"/>
                <w:szCs w:val="24"/>
              </w:rPr>
              <w:t>, фонарик не поддается коррозии, его не возможно сломать или разбить. На это изделие дается гарантия сроком на всю жизнь владельца. Однако в гарантийном талоне есть примечание: «Фирма не отвечает за последствия нападения на фонарик акулы, медведя и…» Кого?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Вопрос от учителя русского языка </w:t>
            </w:r>
          </w:p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Эту особу сначала интересовал предмет быта, потом здание, родовитость, власть… Ответьте двумя словами, каким предметом закончилась эта история?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Разбитым корытом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Эта особа – старуха из Золотой рыбки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Вопрос от доктора айболита</w:t>
            </w:r>
          </w:p>
          <w:p w:rsidR="00044AF5" w:rsidRPr="000F7B8D" w:rsidRDefault="00044AF5" w:rsidP="000F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AF5" w:rsidRPr="000F7B8D" w:rsidRDefault="00044AF5" w:rsidP="000F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Мало кто знает, что дикобраз – одно из самых непотопляемых животных, причём утонуть он не сможет даже в том случае, если захочет это сделать. А виной этому его длинные иглы, внутри которых находится… а что находится внутри игл дикобраза?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Воздух 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От корнея ивановича чуковского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По мнению многих ученых, эти животные используют для общения с сородичами, находящимися вне зоны видимости, вибрации почвы: топчась на месте, они могут с помощью топота послать себе подобным сигналы, распространяющиеся гораздо дальше, чем звуковые – адресаты могут услышать такой топот на расстоянии до 32 км. Если вы догадались, о каких животных идёт речь, скажите, каким средством связи воспользовался один из их представителей в известном детском произведении?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Телефоном 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Речь идет о слонах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Знайка</w:t>
            </w:r>
          </w:p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Прослушайте начало сказки:</w:t>
            </w:r>
          </w:p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«Октябрь… Осень… </w:t>
            </w:r>
          </w:p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Однажды осенью около озера оказался огорченный обиженный Ослик. «Один, опять один», – охал он, – одиночество, опять одиночество…»</w:t>
            </w:r>
          </w:p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Придумывать такие сказки не так просто, как кажется на первый взгляд, ибо есть в них одна интересная особенность. Какая? 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Все слова начинаются на одну и ту же букву.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Раздаточный  материал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От боярина василия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Древнерусские князья любили развлекаться на охоте. Причем брали с собой специально натренированных птиц, за которыми ухаживал специально назначенный человек. Что за птица?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Сокол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Алена потаповна  смирнова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На него, согласно русской народной пословице, не следует разевать рот, если он чужой. Назовите это хлебо-булочное изделие.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Каравай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Волк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Как называется вид спорта: езда на санях в положении лежа на животе, который был распространен еще среди канадских индейцев?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Скелетон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Конь юлий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Слова из баллады времен Древней Руси: «Ой, веселые вы люди, скоморохи, я ведь песен петь да не умею, и в гудок играть я не горазд».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 xml:space="preserve"> Назовите слово, обозначающее профессию этих людей.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 xml:space="preserve">Шут 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Географ семен иванович клубника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И тропическая бабочка,  и собрание географических карт и даже историко-фантастический фильм по роману Дэвида Митчела содержит в себе это слово.  Назовите это слово.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sz w:val="24"/>
                <w:szCs w:val="24"/>
              </w:rPr>
              <w:t>Атлас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0F7B8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От ассоциации стоматологов 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Чёрный ящик.</w:t>
            </w:r>
          </w:p>
          <w:p w:rsidR="00044AF5" w:rsidRPr="000F7B8D" w:rsidRDefault="00044AF5" w:rsidP="000F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Британские стоматологи утверждают, когда </w:t>
            </w:r>
            <w:r w:rsidRPr="000F7B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</w:t>
            </w:r>
            <w:r w:rsidRPr="000F7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пьют газировку, то она попадает почти на все зубы, а при использовании ЭТОГО этот показатель уменьшается почти в 3 раза. Назовите ЭТО?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соломинка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0"/>
              </w:numPr>
              <w:tabs>
                <w:tab w:val="left" w:pos="68"/>
                <w:tab w:val="left" w:pos="4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</w:pPr>
            <w:r w:rsidRPr="000F7B8D">
              <w:rPr>
                <w:rFonts w:ascii="Times New Roman" w:hAnsi="Times New Roman"/>
                <w:sz w:val="24"/>
                <w:szCs w:val="24"/>
              </w:rPr>
              <w:t>Эта история началась в 1968 году. Когда химик Спенсер Сильвер изобрёл клей, не оставляющий следов на бумаге. Несколько лет изобретение не находило применения, пока Артуру Фрау, коллеге Сильвера не пришло в голову использовать  покрытые клеем края листочков, имеющих в основном размер 76 на 76 миллиметров. В качестве чего используют  и как  называются такие листочки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</w:pPr>
            <w:r w:rsidRPr="000F7B8D">
              <w:t>стикеры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3118"/>
        <w:gridCol w:w="2376"/>
      </w:tblGrid>
      <w:tr w:rsidR="00044AF5" w:rsidRPr="000F7B8D" w:rsidTr="000F7B8D">
        <w:tc>
          <w:tcPr>
            <w:tcW w:w="9855" w:type="dxa"/>
            <w:gridSpan w:val="4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B8D"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Комментарий ведущего</w:t>
            </w: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Когда во время </w:t>
            </w:r>
            <w:r w:rsidRPr="000F7B8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F7B8D">
              <w:rPr>
                <w:rFonts w:ascii="Times New Roman" w:hAnsi="Times New Roman"/>
                <w:sz w:val="24"/>
                <w:szCs w:val="24"/>
              </w:rPr>
              <w:t xml:space="preserve"> мировой </w:t>
            </w:r>
            <w:r w:rsidRPr="000F7B8D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войны</w:t>
            </w:r>
            <w:r w:rsidRPr="000F7B8D">
              <w:rPr>
                <w:rFonts w:ascii="Times New Roman" w:hAnsi="Times New Roman"/>
                <w:sz w:val="24"/>
                <w:szCs w:val="24"/>
              </w:rPr>
              <w:t>королеве Великобритании предложили эвакуироваться в другую страну, она ответила: "</w:t>
            </w:r>
            <w:r w:rsidRPr="000F7B8D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Дети</w:t>
            </w:r>
            <w:r w:rsidRPr="000F7B8D">
              <w:rPr>
                <w:rFonts w:ascii="Times New Roman" w:hAnsi="Times New Roman"/>
                <w:sz w:val="24"/>
                <w:szCs w:val="24"/>
              </w:rPr>
              <w:t xml:space="preserve"> никуда не поедут без меня, я никуда не поеду без короля, а король...". Закончите фразу.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"... вообще никуда не поедет".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7B8D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Три века назад эту процедуру проводили с расстояния около пятидесяти метров. Сократить расстояние в десять раз позволило изобретение советского ученого, которое вы наверняка видели.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Таблица для измерения зрения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 xml:space="preserve">Прослушайте цитату из каталога XVI века: "Это – бугроватая или комковатая масса или клубень удивительной плотности, и она сочетает в себе в виде различных форм особенности Дыни и Репейника, соединяя то и другое в одном теле, сотворенном в виде стога сена". Что же это такое? 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кактус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F7B8D">
              <w:rPr>
                <w:rFonts w:ascii="Arial" w:hAnsi="Arial" w:cs="Arial"/>
                <w:color w:val="222222"/>
                <w:sz w:val="20"/>
                <w:szCs w:val="20"/>
              </w:rPr>
              <w:t>Один получил свое имя за свои габариты, другой - за способность давать информацию, третий - за свою дислокацию, а четвертый и вовсе предпочитает оставаться инкогнито. Назовите пятый.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0F7B8D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Мизинец</w:t>
            </w:r>
          </w:p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0F7B8D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Речь идет о пальцах: большой, указательный, средний, безымянный и мизинец</w:t>
            </w:r>
          </w:p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376" w:type="dxa"/>
          </w:tcPr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CC32BF" w:rsidRDefault="00044AF5" w:rsidP="000F7B8D">
            <w:pPr>
              <w:pStyle w:val="NormalWeb"/>
              <w:spacing w:after="0"/>
            </w:pPr>
            <w:r w:rsidRPr="00CC32BF">
              <w:t xml:space="preserve">Первые регулярные телепередачи были начаты BBC в ноябре 1936 года. Но 1 сентября 1939 года телевидение, которому завидовали все страны мира, прервало свои передачи, оборвав на середине показ </w:t>
            </w:r>
            <w:r w:rsidRPr="00CC32BF">
              <w:rPr>
                <w:rStyle w:val="Strong"/>
              </w:rPr>
              <w:t>мультфильм</w:t>
            </w:r>
            <w:r w:rsidRPr="00CC32BF">
              <w:t>а о Микки Маусе. Снова телевидение заработало в 1946 году после восстановления лондонской телеантенны. Какая была первая передача после перерыва?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Продолжение фильма о Микки Маусе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F7B8D">
              <w:rPr>
                <w:rFonts w:ascii="Arial" w:hAnsi="Arial" w:cs="Arial"/>
                <w:color w:val="222222"/>
                <w:sz w:val="20"/>
                <w:szCs w:val="20"/>
              </w:rPr>
              <w:t>О нем, как о ее брате, вы вряд ли слышали, зато наоборот, слышали наверняка. Н азовите ее.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F7B8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Краткость - сестра таланта. А.П. Чехов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pStyle w:val="NormalWeb"/>
              <w:spacing w:after="0"/>
              <w:rPr>
                <w:sz w:val="28"/>
                <w:szCs w:val="28"/>
                <w:highlight w:val="yellow"/>
              </w:rPr>
            </w:pPr>
            <w:r w:rsidRPr="000F7B8D">
              <w:rPr>
                <w:sz w:val="28"/>
                <w:szCs w:val="28"/>
                <w:highlight w:val="yellow"/>
              </w:rPr>
              <w:t xml:space="preserve">Черный ящик </w:t>
            </w:r>
          </w:p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0F7B8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На это изобретение 1858 года американец Хайман Лифман получил патент. Он даже успел заработать на нём около 100 тысяч долларов. Но потом в патентном ведомстве решили, что это не изобретение, а соединение воедино двух уже двух известных приспособлений с противоположными функциями. Патент был аннулирован.</w:t>
            </w:r>
          </w:p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0F7B8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Что же изобрел Лифман?</w:t>
            </w:r>
          </w:p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:rsidR="00044AF5" w:rsidRPr="000F7B8D" w:rsidRDefault="00044AF5" w:rsidP="000F7B8D">
            <w:pPr>
              <w:pStyle w:val="NormalWeb"/>
              <w:spacing w:after="0"/>
              <w:rPr>
                <w:sz w:val="28"/>
                <w:szCs w:val="28"/>
                <w:highlight w:val="yellow"/>
              </w:rPr>
            </w:pPr>
          </w:p>
          <w:p w:rsidR="00044AF5" w:rsidRPr="000F7B8D" w:rsidRDefault="00044AF5" w:rsidP="000F7B8D">
            <w:pPr>
              <w:pStyle w:val="NormalWeb"/>
              <w:spacing w:after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</w:tcPr>
          <w:p w:rsidR="00044AF5" w:rsidRPr="000F7B8D" w:rsidRDefault="00044AF5" w:rsidP="000F7B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0F7B8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Карандаш с резинкой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AF5" w:rsidRPr="000F7B8D" w:rsidRDefault="00044AF5" w:rsidP="000F7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Для нас это слово означает весьма высокое звание, у турок — честь, а японцы проявляют с его помощью почтение к собеседнику. Что это за слово?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Сан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Совсем недавно в Японии изобрели чернила, которые исчезают через два дня. Для чего они нужны?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Для того, чтобы делать временные пометки на полях книг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Капитану Врунгелю нужно было перебраться на Аляску на нартах, и экипаж «Беды» приобрел оленя и собаку — ездовых животных. И вдруг выяснилось, что олень — это корова, а собака — это волк. Совсем не ездовые животные. Что же придумал Врунгель, чтобы сделать этих животных ездовыми?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Волчонка запрягли позади коровы, и она, испугавшись, помчалась с огромной скоростью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Священник Вильям Ли вообще не думал ни о каких изобретениях. Как гласит легенда, он просто влюбился в девушку-чулочницу Мэри и захотел максимально облегчить ее труд. Так он изобрел... Что?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Вязальную машину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 xml:space="preserve">На юге полуострова Малакка (Малайзия) с давних времен проводятся дуэли фазаньими перьями. Как вы думаете, каковы правила этой дуэли? 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F7B8D">
              <w:rPr>
                <w:rFonts w:ascii="Times New Roman" w:hAnsi="Times New Roman"/>
                <w:sz w:val="24"/>
                <w:szCs w:val="28"/>
              </w:rPr>
              <w:t>Соперники щекочут друг друга длинными перьями фазана. Проигрывает тот, кто первым засмеется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F5" w:rsidRPr="000F7B8D" w:rsidTr="000F7B8D">
        <w:tc>
          <w:tcPr>
            <w:tcW w:w="817" w:type="dxa"/>
          </w:tcPr>
          <w:p w:rsidR="00044AF5" w:rsidRPr="000F7B8D" w:rsidRDefault="00044AF5" w:rsidP="000F7B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Лениво панда свернулась калачиком</w:t>
            </w:r>
          </w:p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Что упоминается в третьей строчке хокку</w:t>
            </w:r>
          </w:p>
        </w:tc>
        <w:tc>
          <w:tcPr>
            <w:tcW w:w="3118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B8D">
              <w:rPr>
                <w:rFonts w:ascii="Times New Roman" w:hAnsi="Times New Roman"/>
                <w:sz w:val="24"/>
                <w:szCs w:val="24"/>
              </w:rPr>
              <w:t>Инь и янь</w:t>
            </w:r>
          </w:p>
        </w:tc>
        <w:tc>
          <w:tcPr>
            <w:tcW w:w="2376" w:type="dxa"/>
          </w:tcPr>
          <w:p w:rsidR="00044AF5" w:rsidRPr="000F7B8D" w:rsidRDefault="00044AF5" w:rsidP="000F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p w:rsidR="00044AF5" w:rsidRDefault="00044AF5"/>
    <w:sectPr w:rsidR="00044AF5" w:rsidSect="00BE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77E"/>
    <w:multiLevelType w:val="multilevel"/>
    <w:tmpl w:val="7EB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A1313"/>
    <w:multiLevelType w:val="multilevel"/>
    <w:tmpl w:val="DC7A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595"/>
    <w:multiLevelType w:val="multilevel"/>
    <w:tmpl w:val="223E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875EC"/>
    <w:multiLevelType w:val="hybridMultilevel"/>
    <w:tmpl w:val="ADF4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D3B8A"/>
    <w:multiLevelType w:val="hybridMultilevel"/>
    <w:tmpl w:val="102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0D392C"/>
    <w:multiLevelType w:val="multilevel"/>
    <w:tmpl w:val="1070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670D2"/>
    <w:multiLevelType w:val="multilevel"/>
    <w:tmpl w:val="F864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8330FE"/>
    <w:multiLevelType w:val="multilevel"/>
    <w:tmpl w:val="945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569DA"/>
    <w:multiLevelType w:val="multilevel"/>
    <w:tmpl w:val="2C1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00C9A"/>
    <w:multiLevelType w:val="multilevel"/>
    <w:tmpl w:val="2444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945F9"/>
    <w:multiLevelType w:val="hybridMultilevel"/>
    <w:tmpl w:val="A60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9B3D58"/>
    <w:multiLevelType w:val="multilevel"/>
    <w:tmpl w:val="3090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B7071"/>
    <w:multiLevelType w:val="multilevel"/>
    <w:tmpl w:val="CB58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A302B"/>
    <w:multiLevelType w:val="multilevel"/>
    <w:tmpl w:val="251A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D50D9"/>
    <w:multiLevelType w:val="hybridMultilevel"/>
    <w:tmpl w:val="ADF4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510564"/>
    <w:multiLevelType w:val="multilevel"/>
    <w:tmpl w:val="D41C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73134"/>
    <w:multiLevelType w:val="multilevel"/>
    <w:tmpl w:val="B870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E603B6"/>
    <w:multiLevelType w:val="multilevel"/>
    <w:tmpl w:val="FFCC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FA67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5C5E52A6"/>
    <w:multiLevelType w:val="multilevel"/>
    <w:tmpl w:val="BDB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D87183"/>
    <w:multiLevelType w:val="multilevel"/>
    <w:tmpl w:val="F8E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257AAF"/>
    <w:multiLevelType w:val="multilevel"/>
    <w:tmpl w:val="BF4A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76AD8"/>
    <w:multiLevelType w:val="hybridMultilevel"/>
    <w:tmpl w:val="ADF4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C85391"/>
    <w:multiLevelType w:val="multilevel"/>
    <w:tmpl w:val="2BD4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1B1EA1"/>
    <w:multiLevelType w:val="multilevel"/>
    <w:tmpl w:val="A00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C4DC8"/>
    <w:multiLevelType w:val="hybridMultilevel"/>
    <w:tmpl w:val="A60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F32318"/>
    <w:multiLevelType w:val="multilevel"/>
    <w:tmpl w:val="29D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A97A5B"/>
    <w:multiLevelType w:val="multilevel"/>
    <w:tmpl w:val="83F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27"/>
  </w:num>
  <w:num w:numId="8">
    <w:abstractNumId w:val="20"/>
  </w:num>
  <w:num w:numId="9">
    <w:abstractNumId w:val="23"/>
  </w:num>
  <w:num w:numId="10">
    <w:abstractNumId w:val="17"/>
  </w:num>
  <w:num w:numId="11">
    <w:abstractNumId w:val="11"/>
  </w:num>
  <w:num w:numId="12">
    <w:abstractNumId w:val="2"/>
  </w:num>
  <w:num w:numId="13">
    <w:abstractNumId w:val="9"/>
  </w:num>
  <w:num w:numId="14">
    <w:abstractNumId w:val="24"/>
  </w:num>
  <w:num w:numId="15">
    <w:abstractNumId w:val="8"/>
  </w:num>
  <w:num w:numId="16">
    <w:abstractNumId w:val="7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3"/>
  </w:num>
  <w:num w:numId="22">
    <w:abstractNumId w:val="25"/>
  </w:num>
  <w:num w:numId="23">
    <w:abstractNumId w:val="22"/>
  </w:num>
  <w:num w:numId="24">
    <w:abstractNumId w:val="14"/>
  </w:num>
  <w:num w:numId="25">
    <w:abstractNumId w:val="10"/>
  </w:num>
  <w:num w:numId="26">
    <w:abstractNumId w:val="6"/>
  </w:num>
  <w:num w:numId="27">
    <w:abstractNumId w:val="2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CD9"/>
    <w:rsid w:val="00036C35"/>
    <w:rsid w:val="00044AF5"/>
    <w:rsid w:val="00050A60"/>
    <w:rsid w:val="00076341"/>
    <w:rsid w:val="000A1961"/>
    <w:rsid w:val="000F7B8D"/>
    <w:rsid w:val="002064D5"/>
    <w:rsid w:val="00296382"/>
    <w:rsid w:val="00315F8F"/>
    <w:rsid w:val="00323815"/>
    <w:rsid w:val="003B4C77"/>
    <w:rsid w:val="003B58CD"/>
    <w:rsid w:val="003E0255"/>
    <w:rsid w:val="00400512"/>
    <w:rsid w:val="00404D3D"/>
    <w:rsid w:val="00431F06"/>
    <w:rsid w:val="00494375"/>
    <w:rsid w:val="00527034"/>
    <w:rsid w:val="005565C9"/>
    <w:rsid w:val="005649A3"/>
    <w:rsid w:val="005A788F"/>
    <w:rsid w:val="005B1E45"/>
    <w:rsid w:val="005B360C"/>
    <w:rsid w:val="005C3DD0"/>
    <w:rsid w:val="005C7D73"/>
    <w:rsid w:val="00624B4C"/>
    <w:rsid w:val="006871E9"/>
    <w:rsid w:val="006B3B1A"/>
    <w:rsid w:val="0077633C"/>
    <w:rsid w:val="007804BF"/>
    <w:rsid w:val="007947F9"/>
    <w:rsid w:val="007A3DE0"/>
    <w:rsid w:val="00830013"/>
    <w:rsid w:val="00841F00"/>
    <w:rsid w:val="0085566B"/>
    <w:rsid w:val="00882F87"/>
    <w:rsid w:val="00893B77"/>
    <w:rsid w:val="00896000"/>
    <w:rsid w:val="008D7B12"/>
    <w:rsid w:val="009050A4"/>
    <w:rsid w:val="0096318C"/>
    <w:rsid w:val="009B5361"/>
    <w:rsid w:val="00A058E6"/>
    <w:rsid w:val="00A511BF"/>
    <w:rsid w:val="00A87D2C"/>
    <w:rsid w:val="00AA65D7"/>
    <w:rsid w:val="00B53085"/>
    <w:rsid w:val="00B76A8C"/>
    <w:rsid w:val="00BB1CF6"/>
    <w:rsid w:val="00BE6DA8"/>
    <w:rsid w:val="00C10950"/>
    <w:rsid w:val="00C714E2"/>
    <w:rsid w:val="00C8588B"/>
    <w:rsid w:val="00C95CC7"/>
    <w:rsid w:val="00CA68BD"/>
    <w:rsid w:val="00CC32BF"/>
    <w:rsid w:val="00D150C0"/>
    <w:rsid w:val="00D94DF0"/>
    <w:rsid w:val="00DA5236"/>
    <w:rsid w:val="00E0141C"/>
    <w:rsid w:val="00E459E8"/>
    <w:rsid w:val="00E50B5B"/>
    <w:rsid w:val="00E570F2"/>
    <w:rsid w:val="00E57892"/>
    <w:rsid w:val="00E75151"/>
    <w:rsid w:val="00ED761D"/>
    <w:rsid w:val="00F05CD9"/>
    <w:rsid w:val="00FC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A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94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947F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296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Acronym">
    <w:name w:val="HTML Acronym"/>
    <w:basedOn w:val="DefaultParagraphFont"/>
    <w:uiPriority w:val="99"/>
    <w:semiHidden/>
    <w:rsid w:val="00296382"/>
    <w:rPr>
      <w:rFonts w:cs="Times New Roman"/>
    </w:rPr>
  </w:style>
  <w:style w:type="character" w:styleId="Hyperlink">
    <w:name w:val="Hyperlink"/>
    <w:basedOn w:val="DefaultParagraphFont"/>
    <w:uiPriority w:val="99"/>
    <w:rsid w:val="0029638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947F9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947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7B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830013"/>
    <w:rPr>
      <w:rFonts w:cs="Times New Roman"/>
      <w:color w:val="800080"/>
      <w:u w:val="single"/>
    </w:rPr>
  </w:style>
  <w:style w:type="character" w:customStyle="1" w:styleId="c3">
    <w:name w:val="c3"/>
    <w:basedOn w:val="DefaultParagraphFont"/>
    <w:uiPriority w:val="99"/>
    <w:rsid w:val="00841F00"/>
    <w:rPr>
      <w:rFonts w:cs="Times New Roman"/>
    </w:rPr>
  </w:style>
  <w:style w:type="paragraph" w:styleId="NoSpacing">
    <w:name w:val="No Spacing"/>
    <w:basedOn w:val="Normal"/>
    <w:uiPriority w:val="99"/>
    <w:qFormat/>
    <w:rsid w:val="00905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754</TotalTime>
  <Pages>13</Pages>
  <Words>2026</Words>
  <Characters>11554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Charlie Root</cp:lastModifiedBy>
  <cp:revision>34</cp:revision>
  <dcterms:created xsi:type="dcterms:W3CDTF">2014-04-07T17:58:00Z</dcterms:created>
  <dcterms:modified xsi:type="dcterms:W3CDTF">2014-11-05T17:15:00Z</dcterms:modified>
</cp:coreProperties>
</file>