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E80" w:rsidRPr="002975D7" w:rsidRDefault="00E4300E" w:rsidP="00E4300E">
      <w:pPr>
        <w:jc w:val="center"/>
        <w:rPr>
          <w:b/>
          <w:sz w:val="28"/>
          <w:szCs w:val="28"/>
        </w:rPr>
      </w:pPr>
      <w:r w:rsidRPr="002975D7">
        <w:rPr>
          <w:b/>
          <w:sz w:val="28"/>
          <w:szCs w:val="28"/>
        </w:rPr>
        <w:t>Технологическая карта по теме: «Выделение»</w:t>
      </w:r>
    </w:p>
    <w:p w:rsidR="00E4300E" w:rsidRDefault="00E4300E" w:rsidP="00E4300E"/>
    <w:p w:rsidR="00E4300E" w:rsidRPr="002975D7" w:rsidRDefault="00E4300E" w:rsidP="00E4300E">
      <w:pPr>
        <w:pStyle w:val="a7"/>
        <w:numPr>
          <w:ilvl w:val="0"/>
          <w:numId w:val="1"/>
        </w:numPr>
        <w:rPr>
          <w:i/>
          <w:sz w:val="24"/>
          <w:szCs w:val="24"/>
          <w:u w:val="single"/>
        </w:rPr>
      </w:pPr>
      <w:r w:rsidRPr="002975D7">
        <w:rPr>
          <w:i/>
          <w:sz w:val="24"/>
          <w:szCs w:val="24"/>
          <w:u w:val="single"/>
        </w:rPr>
        <w:t>Закончите схему: «Строение мочевыделительной системы»</w:t>
      </w:r>
    </w:p>
    <w:p w:rsidR="00E4300E" w:rsidRDefault="00C23A6C" w:rsidP="00E4300E">
      <w:pPr>
        <w:pStyle w:val="a7"/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85.45pt;margin-top:11.95pt;width:154.5pt;height:22.5pt;z-index:251658240">
            <v:textbox>
              <w:txbxContent>
                <w:p w:rsidR="00E4300E" w:rsidRDefault="00E4300E">
                  <w:r>
                    <w:t>Мочевыделительная система</w:t>
                  </w:r>
                </w:p>
              </w:txbxContent>
            </v:textbox>
          </v:shape>
        </w:pict>
      </w:r>
    </w:p>
    <w:p w:rsidR="00E4300E" w:rsidRDefault="00C23A6C" w:rsidP="00E4300E">
      <w:pPr>
        <w:pStyle w:val="a7"/>
      </w:pPr>
      <w:r>
        <w:rPr>
          <w:noProof/>
          <w:lang w:eastAsia="ru-RU"/>
        </w:rPr>
        <w:pict>
          <v:shape id="_x0000_s1029" type="#_x0000_t202" style="position:absolute;left:0;text-align:left;margin-left:59.45pt;margin-top:44.55pt;width:147pt;height:26.25pt;z-index:251661312">
            <v:textbox>
              <w:txbxContent>
                <w:p w:rsidR="00E4300E" w:rsidRDefault="00E4300E">
                  <w:r>
                    <w:t>Мочеобразующие органы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145.7pt;margin-top:6.3pt;width:39.75pt;height:33.75pt;flip:x;z-index:251659264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30" type="#_x0000_t202" style="position:absolute;left:0;text-align:left;margin-left:352.7pt;margin-top:44.55pt;width:141pt;height:26.25pt;z-index:251662336">
            <v:textbox>
              <w:txbxContent>
                <w:p w:rsidR="00E4300E" w:rsidRDefault="00E4300E" w:rsidP="00E4300E">
                  <w:r>
                    <w:t>Мочевыводящие органы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28" type="#_x0000_t32" style="position:absolute;left:0;text-align:left;margin-left:339.95pt;margin-top:6.3pt;width:54pt;height:33.75pt;z-index:251660288" o:connectortype="straight">
            <v:stroke endarrow="block"/>
          </v:shape>
        </w:pict>
      </w:r>
      <w:r w:rsidR="00E4300E">
        <w:t xml:space="preserve">                                   </w:t>
      </w:r>
    </w:p>
    <w:p w:rsidR="00E4300E" w:rsidRPr="00E4300E" w:rsidRDefault="00E4300E" w:rsidP="00E4300E"/>
    <w:p w:rsidR="00E4300E" w:rsidRDefault="00E4300E" w:rsidP="00E4300E"/>
    <w:p w:rsidR="00E4300E" w:rsidRDefault="00E4300E" w:rsidP="00E4300E">
      <w:pPr>
        <w:tabs>
          <w:tab w:val="left" w:pos="2640"/>
          <w:tab w:val="left" w:pos="8370"/>
        </w:tabs>
      </w:pPr>
      <w:r>
        <w:tab/>
        <w:t>?</w:t>
      </w:r>
      <w:r>
        <w:tab/>
        <w:t>?</w:t>
      </w:r>
    </w:p>
    <w:p w:rsidR="00E4300E" w:rsidRPr="002975D7" w:rsidRDefault="00E4300E" w:rsidP="00E4300E">
      <w:pPr>
        <w:pStyle w:val="a7"/>
        <w:numPr>
          <w:ilvl w:val="0"/>
          <w:numId w:val="1"/>
        </w:numPr>
        <w:tabs>
          <w:tab w:val="left" w:pos="2640"/>
          <w:tab w:val="left" w:pos="8370"/>
        </w:tabs>
        <w:rPr>
          <w:i/>
          <w:sz w:val="24"/>
          <w:szCs w:val="24"/>
          <w:u w:val="single"/>
        </w:rPr>
      </w:pPr>
      <w:r w:rsidRPr="002975D7">
        <w:rPr>
          <w:i/>
          <w:sz w:val="24"/>
          <w:szCs w:val="24"/>
          <w:u w:val="single"/>
        </w:rPr>
        <w:t>Изучите строение почек используя рисунки 87 и 88 на стр. 214. Заполните таблицу.</w:t>
      </w:r>
    </w:p>
    <w:p w:rsidR="00411B98" w:rsidRDefault="00411B98" w:rsidP="00411B98">
      <w:pPr>
        <w:pStyle w:val="a7"/>
        <w:tabs>
          <w:tab w:val="left" w:pos="2640"/>
          <w:tab w:val="left" w:pos="8370"/>
        </w:tabs>
      </w:pPr>
    </w:p>
    <w:tbl>
      <w:tblPr>
        <w:tblStyle w:val="a8"/>
        <w:tblW w:w="0" w:type="auto"/>
        <w:tblInd w:w="720" w:type="dxa"/>
        <w:tblLook w:val="04A0"/>
      </w:tblPr>
      <w:tblGrid>
        <w:gridCol w:w="3226"/>
        <w:gridCol w:w="3258"/>
        <w:gridCol w:w="3217"/>
      </w:tblGrid>
      <w:tr w:rsidR="00E4300E" w:rsidRPr="00411B98" w:rsidTr="00E4300E">
        <w:tc>
          <w:tcPr>
            <w:tcW w:w="3473" w:type="dxa"/>
          </w:tcPr>
          <w:p w:rsidR="00E4300E" w:rsidRPr="00411B98" w:rsidRDefault="00E4300E" w:rsidP="00411B98">
            <w:pPr>
              <w:pStyle w:val="a7"/>
              <w:tabs>
                <w:tab w:val="left" w:pos="2640"/>
                <w:tab w:val="left" w:pos="8370"/>
              </w:tabs>
              <w:ind w:left="0"/>
              <w:jc w:val="center"/>
              <w:rPr>
                <w:b/>
              </w:rPr>
            </w:pPr>
            <w:r w:rsidRPr="00411B98">
              <w:rPr>
                <w:b/>
              </w:rPr>
              <w:t>Структура почек</w:t>
            </w:r>
          </w:p>
        </w:tc>
        <w:tc>
          <w:tcPr>
            <w:tcW w:w="3474" w:type="dxa"/>
          </w:tcPr>
          <w:p w:rsidR="00E4300E" w:rsidRPr="00411B98" w:rsidRDefault="00E4300E" w:rsidP="00411B98">
            <w:pPr>
              <w:pStyle w:val="a7"/>
              <w:tabs>
                <w:tab w:val="left" w:pos="2640"/>
                <w:tab w:val="left" w:pos="8370"/>
              </w:tabs>
              <w:ind w:left="0"/>
              <w:jc w:val="center"/>
              <w:rPr>
                <w:b/>
              </w:rPr>
            </w:pPr>
            <w:r w:rsidRPr="00411B98">
              <w:rPr>
                <w:b/>
              </w:rPr>
              <w:t>Особенности строения</w:t>
            </w:r>
          </w:p>
        </w:tc>
        <w:tc>
          <w:tcPr>
            <w:tcW w:w="3474" w:type="dxa"/>
          </w:tcPr>
          <w:p w:rsidR="00E4300E" w:rsidRPr="00411B98" w:rsidRDefault="00E4300E" w:rsidP="00411B98">
            <w:pPr>
              <w:pStyle w:val="a7"/>
              <w:tabs>
                <w:tab w:val="left" w:pos="2640"/>
                <w:tab w:val="left" w:pos="8370"/>
              </w:tabs>
              <w:ind w:left="0"/>
              <w:jc w:val="center"/>
              <w:rPr>
                <w:b/>
              </w:rPr>
            </w:pPr>
            <w:r w:rsidRPr="00411B98">
              <w:rPr>
                <w:b/>
              </w:rPr>
              <w:t>Функции</w:t>
            </w:r>
          </w:p>
        </w:tc>
      </w:tr>
      <w:tr w:rsidR="00E4300E" w:rsidTr="00E4300E">
        <w:tc>
          <w:tcPr>
            <w:tcW w:w="3473" w:type="dxa"/>
          </w:tcPr>
          <w:p w:rsidR="00E4300E" w:rsidRDefault="00E4300E" w:rsidP="00E4300E">
            <w:pPr>
              <w:pStyle w:val="a7"/>
              <w:tabs>
                <w:tab w:val="left" w:pos="2640"/>
                <w:tab w:val="left" w:pos="8370"/>
              </w:tabs>
              <w:ind w:left="0"/>
            </w:pPr>
          </w:p>
          <w:p w:rsidR="00411B98" w:rsidRDefault="00411B98" w:rsidP="00E4300E">
            <w:pPr>
              <w:pStyle w:val="a7"/>
              <w:tabs>
                <w:tab w:val="left" w:pos="2640"/>
                <w:tab w:val="left" w:pos="8370"/>
              </w:tabs>
              <w:ind w:left="0"/>
            </w:pPr>
          </w:p>
        </w:tc>
        <w:tc>
          <w:tcPr>
            <w:tcW w:w="3474" w:type="dxa"/>
          </w:tcPr>
          <w:p w:rsidR="00E4300E" w:rsidRDefault="00E4300E" w:rsidP="00E4300E">
            <w:pPr>
              <w:pStyle w:val="a7"/>
              <w:tabs>
                <w:tab w:val="left" w:pos="2640"/>
                <w:tab w:val="left" w:pos="8370"/>
              </w:tabs>
              <w:ind w:left="0"/>
            </w:pPr>
          </w:p>
        </w:tc>
        <w:tc>
          <w:tcPr>
            <w:tcW w:w="3474" w:type="dxa"/>
          </w:tcPr>
          <w:p w:rsidR="00E4300E" w:rsidRDefault="00E4300E" w:rsidP="00E4300E">
            <w:pPr>
              <w:pStyle w:val="a7"/>
              <w:tabs>
                <w:tab w:val="left" w:pos="2640"/>
                <w:tab w:val="left" w:pos="8370"/>
              </w:tabs>
              <w:ind w:left="0"/>
            </w:pPr>
          </w:p>
        </w:tc>
      </w:tr>
    </w:tbl>
    <w:p w:rsidR="00411B98" w:rsidRDefault="00411B98" w:rsidP="00E4300E">
      <w:pPr>
        <w:pStyle w:val="a7"/>
        <w:tabs>
          <w:tab w:val="left" w:pos="2640"/>
          <w:tab w:val="left" w:pos="8370"/>
        </w:tabs>
      </w:pPr>
    </w:p>
    <w:p w:rsidR="00E4300E" w:rsidRPr="002975D7" w:rsidRDefault="00411B98" w:rsidP="00411B98">
      <w:pPr>
        <w:pStyle w:val="a7"/>
        <w:numPr>
          <w:ilvl w:val="0"/>
          <w:numId w:val="1"/>
        </w:numPr>
        <w:rPr>
          <w:i/>
          <w:u w:val="single"/>
        </w:rPr>
      </w:pPr>
      <w:r w:rsidRPr="002975D7">
        <w:rPr>
          <w:i/>
          <w:u w:val="single"/>
        </w:rPr>
        <w:t>Образование мочи</w:t>
      </w:r>
    </w:p>
    <w:p w:rsidR="00411B98" w:rsidRDefault="00411B98" w:rsidP="00411B98">
      <w:pPr>
        <w:pStyle w:val="a7"/>
      </w:pPr>
    </w:p>
    <w:tbl>
      <w:tblPr>
        <w:tblStyle w:val="a8"/>
        <w:tblW w:w="0" w:type="auto"/>
        <w:tblInd w:w="720" w:type="dxa"/>
        <w:tblLook w:val="04A0"/>
      </w:tblPr>
      <w:tblGrid>
        <w:gridCol w:w="3300"/>
        <w:gridCol w:w="3225"/>
        <w:gridCol w:w="3176"/>
      </w:tblGrid>
      <w:tr w:rsidR="00411B98" w:rsidRPr="00411B98" w:rsidTr="00411B98">
        <w:tc>
          <w:tcPr>
            <w:tcW w:w="3473" w:type="dxa"/>
          </w:tcPr>
          <w:p w:rsidR="00411B98" w:rsidRPr="00411B98" w:rsidRDefault="00411B98" w:rsidP="00411B98">
            <w:pPr>
              <w:pStyle w:val="a7"/>
              <w:ind w:left="0"/>
              <w:jc w:val="center"/>
              <w:rPr>
                <w:b/>
              </w:rPr>
            </w:pPr>
            <w:r w:rsidRPr="00411B98">
              <w:rPr>
                <w:b/>
              </w:rPr>
              <w:t>Этапы мочеобразования</w:t>
            </w:r>
          </w:p>
        </w:tc>
        <w:tc>
          <w:tcPr>
            <w:tcW w:w="3474" w:type="dxa"/>
          </w:tcPr>
          <w:p w:rsidR="00411B98" w:rsidRPr="00411B98" w:rsidRDefault="00411B98" w:rsidP="00411B98">
            <w:pPr>
              <w:pStyle w:val="a7"/>
              <w:ind w:left="0"/>
              <w:jc w:val="center"/>
              <w:rPr>
                <w:b/>
              </w:rPr>
            </w:pPr>
            <w:r w:rsidRPr="00411B98">
              <w:rPr>
                <w:b/>
              </w:rPr>
              <w:t>Где образуется</w:t>
            </w:r>
          </w:p>
        </w:tc>
        <w:tc>
          <w:tcPr>
            <w:tcW w:w="3474" w:type="dxa"/>
          </w:tcPr>
          <w:p w:rsidR="00411B98" w:rsidRPr="00411B98" w:rsidRDefault="00411B98" w:rsidP="00411B98">
            <w:pPr>
              <w:pStyle w:val="a7"/>
              <w:ind w:left="0"/>
              <w:jc w:val="center"/>
              <w:rPr>
                <w:b/>
              </w:rPr>
            </w:pPr>
            <w:r w:rsidRPr="00411B98">
              <w:rPr>
                <w:b/>
              </w:rPr>
              <w:t>Состав</w:t>
            </w:r>
          </w:p>
        </w:tc>
      </w:tr>
      <w:tr w:rsidR="00411B98" w:rsidTr="00411B98">
        <w:tc>
          <w:tcPr>
            <w:tcW w:w="3473" w:type="dxa"/>
          </w:tcPr>
          <w:p w:rsidR="00411B98" w:rsidRDefault="00411B98" w:rsidP="00411B98">
            <w:pPr>
              <w:pStyle w:val="a7"/>
              <w:ind w:left="0"/>
            </w:pPr>
          </w:p>
          <w:p w:rsidR="00411B98" w:rsidRDefault="00411B98" w:rsidP="00411B98">
            <w:pPr>
              <w:pStyle w:val="a7"/>
              <w:ind w:left="0"/>
            </w:pPr>
          </w:p>
        </w:tc>
        <w:tc>
          <w:tcPr>
            <w:tcW w:w="3474" w:type="dxa"/>
          </w:tcPr>
          <w:p w:rsidR="00411B98" w:rsidRDefault="00411B98" w:rsidP="00411B98">
            <w:pPr>
              <w:pStyle w:val="a7"/>
              <w:ind w:left="0"/>
            </w:pPr>
          </w:p>
        </w:tc>
        <w:tc>
          <w:tcPr>
            <w:tcW w:w="3474" w:type="dxa"/>
          </w:tcPr>
          <w:p w:rsidR="00411B98" w:rsidRDefault="00411B98" w:rsidP="00411B98">
            <w:pPr>
              <w:pStyle w:val="a7"/>
              <w:ind w:left="0"/>
            </w:pPr>
          </w:p>
        </w:tc>
      </w:tr>
    </w:tbl>
    <w:p w:rsidR="00411B98" w:rsidRDefault="00411B98" w:rsidP="00411B98">
      <w:pPr>
        <w:pStyle w:val="a7"/>
      </w:pPr>
    </w:p>
    <w:p w:rsidR="00411B98" w:rsidRDefault="00411B98" w:rsidP="00411B98">
      <w:pPr>
        <w:pStyle w:val="a7"/>
        <w:numPr>
          <w:ilvl w:val="0"/>
          <w:numId w:val="1"/>
        </w:numPr>
        <w:rPr>
          <w:i/>
          <w:u w:val="single"/>
        </w:rPr>
      </w:pPr>
      <w:r w:rsidRPr="002975D7">
        <w:rPr>
          <w:i/>
          <w:u w:val="single"/>
        </w:rPr>
        <w:t>Найти соответствие.</w:t>
      </w:r>
    </w:p>
    <w:p w:rsidR="002975D7" w:rsidRPr="002975D7" w:rsidRDefault="002975D7" w:rsidP="002975D7">
      <w:pPr>
        <w:pStyle w:val="a7"/>
        <w:rPr>
          <w:i/>
          <w:u w:val="single"/>
        </w:rPr>
      </w:pPr>
    </w:p>
    <w:p w:rsidR="00411B98" w:rsidRDefault="00411B98" w:rsidP="00411B98">
      <w:pPr>
        <w:pStyle w:val="a7"/>
        <w:numPr>
          <w:ilvl w:val="0"/>
          <w:numId w:val="2"/>
        </w:numPr>
      </w:pPr>
      <w:r>
        <w:t>Кровь</w:t>
      </w:r>
    </w:p>
    <w:p w:rsidR="00411B98" w:rsidRDefault="00411B98" w:rsidP="00411B98">
      <w:pPr>
        <w:pStyle w:val="a7"/>
        <w:numPr>
          <w:ilvl w:val="0"/>
          <w:numId w:val="2"/>
        </w:numPr>
      </w:pPr>
      <w:r>
        <w:t>Первичная моча</w:t>
      </w:r>
    </w:p>
    <w:p w:rsidR="00411B98" w:rsidRDefault="00411B98" w:rsidP="00411B98">
      <w:pPr>
        <w:pStyle w:val="a7"/>
        <w:numPr>
          <w:ilvl w:val="0"/>
          <w:numId w:val="2"/>
        </w:numPr>
      </w:pPr>
      <w:r>
        <w:t>Вторичная моча</w:t>
      </w:r>
    </w:p>
    <w:p w:rsidR="00411B98" w:rsidRDefault="00411B98" w:rsidP="00411B98">
      <w:pPr>
        <w:pStyle w:val="a7"/>
        <w:numPr>
          <w:ilvl w:val="0"/>
          <w:numId w:val="2"/>
        </w:numPr>
      </w:pPr>
      <w:r>
        <w:t>Плазма</w:t>
      </w:r>
    </w:p>
    <w:p w:rsidR="00411B98" w:rsidRDefault="00411B98" w:rsidP="00411B98">
      <w:r>
        <w:t xml:space="preserve">               А.  Белки, вода, витамины, глюкоза, аминокислоты, минеральные вещества</w:t>
      </w:r>
    </w:p>
    <w:p w:rsidR="00411B98" w:rsidRDefault="00411B98" w:rsidP="00411B98">
      <w:r>
        <w:t xml:space="preserve">               Б.  Плазма, форменные элементы</w:t>
      </w:r>
    </w:p>
    <w:p w:rsidR="00411B98" w:rsidRDefault="00411B98" w:rsidP="00411B98">
      <w:r>
        <w:t xml:space="preserve">               В.  Вода, витамины, глюкоза, аминокислоты, минеральные вещества</w:t>
      </w:r>
    </w:p>
    <w:p w:rsidR="00411B98" w:rsidRDefault="00411B98" w:rsidP="00411B98">
      <w:r>
        <w:t xml:space="preserve">               Г.  Креатин, мочевая кислота, мочевина, лекарства.</w:t>
      </w:r>
    </w:p>
    <w:p w:rsidR="002975D7" w:rsidRDefault="002975D7" w:rsidP="00411B98"/>
    <w:p w:rsidR="002975D7" w:rsidRPr="002975D7" w:rsidRDefault="002975D7" w:rsidP="002975D7">
      <w:pPr>
        <w:pStyle w:val="a7"/>
        <w:numPr>
          <w:ilvl w:val="0"/>
          <w:numId w:val="2"/>
        </w:numPr>
        <w:ind w:left="709" w:hanging="425"/>
        <w:rPr>
          <w:i/>
          <w:u w:val="single"/>
        </w:rPr>
      </w:pPr>
      <w:r w:rsidRPr="002975D7">
        <w:rPr>
          <w:i/>
          <w:u w:val="single"/>
        </w:rPr>
        <w:t xml:space="preserve">Домашнее задание. </w:t>
      </w:r>
      <w:r w:rsidRPr="002975D7">
        <w:rPr>
          <w:rFonts w:ascii="Courier New" w:hAnsi="Courier New" w:cs="Courier New"/>
          <w:i/>
          <w:u w:val="single"/>
        </w:rPr>
        <w:t>§</w:t>
      </w:r>
      <w:r w:rsidRPr="002975D7">
        <w:rPr>
          <w:i/>
          <w:u w:val="single"/>
        </w:rPr>
        <w:t xml:space="preserve"> 42, задания в рабочей тетради, выпустить буклет </w:t>
      </w:r>
      <w:r w:rsidR="00B53350" w:rsidRPr="00B53350">
        <w:rPr>
          <w:i/>
          <w:u w:val="single"/>
        </w:rPr>
        <w:t xml:space="preserve"> </w:t>
      </w:r>
      <w:r w:rsidRPr="002975D7">
        <w:rPr>
          <w:i/>
          <w:u w:val="single"/>
        </w:rPr>
        <w:t>о  заболеваниях  выделительной системы, профилактике заболеваний.</w:t>
      </w:r>
    </w:p>
    <w:p w:rsidR="002975D7" w:rsidRDefault="002975D7" w:rsidP="00411B98"/>
    <w:p w:rsidR="00411B98" w:rsidRPr="00411B98" w:rsidRDefault="00411B98" w:rsidP="00411B98"/>
    <w:sectPr w:rsidR="00411B98" w:rsidRPr="00411B98" w:rsidSect="002975D7">
      <w:pgSz w:w="11906" w:h="16838"/>
      <w:pgMar w:top="851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03B1" w:rsidRDefault="002803B1" w:rsidP="00E4300E">
      <w:pPr>
        <w:spacing w:after="0" w:line="240" w:lineRule="auto"/>
      </w:pPr>
      <w:r>
        <w:separator/>
      </w:r>
    </w:p>
  </w:endnote>
  <w:endnote w:type="continuationSeparator" w:id="1">
    <w:p w:rsidR="002803B1" w:rsidRDefault="002803B1" w:rsidP="00E430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03B1" w:rsidRDefault="002803B1" w:rsidP="00E4300E">
      <w:pPr>
        <w:spacing w:after="0" w:line="240" w:lineRule="auto"/>
      </w:pPr>
      <w:r>
        <w:separator/>
      </w:r>
    </w:p>
  </w:footnote>
  <w:footnote w:type="continuationSeparator" w:id="1">
    <w:p w:rsidR="002803B1" w:rsidRDefault="002803B1" w:rsidP="00E430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D3416"/>
    <w:multiLevelType w:val="hybridMultilevel"/>
    <w:tmpl w:val="9D76448E"/>
    <w:lvl w:ilvl="0" w:tplc="D7D80D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5C37E4B"/>
    <w:multiLevelType w:val="hybridMultilevel"/>
    <w:tmpl w:val="A40E5B38"/>
    <w:lvl w:ilvl="0" w:tplc="D7D80D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6A3D93"/>
    <w:multiLevelType w:val="hybridMultilevel"/>
    <w:tmpl w:val="C8D2CE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4300E"/>
    <w:rsid w:val="002803B1"/>
    <w:rsid w:val="002975D7"/>
    <w:rsid w:val="00411B98"/>
    <w:rsid w:val="00600E80"/>
    <w:rsid w:val="00B53350"/>
    <w:rsid w:val="00C23A6C"/>
    <w:rsid w:val="00DE5F5C"/>
    <w:rsid w:val="00E430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3" type="connector" idref="#_x0000_s1028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E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430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4300E"/>
  </w:style>
  <w:style w:type="paragraph" w:styleId="a5">
    <w:name w:val="footer"/>
    <w:basedOn w:val="a"/>
    <w:link w:val="a6"/>
    <w:uiPriority w:val="99"/>
    <w:semiHidden/>
    <w:unhideWhenUsed/>
    <w:rsid w:val="00E430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4300E"/>
  </w:style>
  <w:style w:type="paragraph" w:styleId="a7">
    <w:name w:val="List Paragraph"/>
    <w:basedOn w:val="a"/>
    <w:uiPriority w:val="34"/>
    <w:qFormat/>
    <w:rsid w:val="00E4300E"/>
    <w:pPr>
      <w:ind w:left="720"/>
      <w:contextualSpacing/>
    </w:pPr>
  </w:style>
  <w:style w:type="table" w:styleId="a8">
    <w:name w:val="Table Grid"/>
    <w:basedOn w:val="a1"/>
    <w:uiPriority w:val="59"/>
    <w:rsid w:val="00E430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2010-04-12T20:19:00Z</dcterms:created>
  <dcterms:modified xsi:type="dcterms:W3CDTF">2015-03-03T18:57:00Z</dcterms:modified>
</cp:coreProperties>
</file>