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10" w:rsidRDefault="00DE5310" w:rsidP="00DE5310">
      <w:pPr>
        <w:pStyle w:val="a3"/>
        <w:spacing w:line="276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DE5310" w:rsidRDefault="00DE5310" w:rsidP="00DE5310">
      <w:pPr>
        <w:pStyle w:val="a3"/>
        <w:spacing w:line="276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дополнительного образования детей </w:t>
      </w:r>
    </w:p>
    <w:p w:rsidR="00DE5310" w:rsidRDefault="00DE5310" w:rsidP="00DE5310">
      <w:pPr>
        <w:pStyle w:val="a3"/>
        <w:spacing w:line="276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Задонский Дом школьника</w:t>
      </w:r>
    </w:p>
    <w:p w:rsidR="00DE5310" w:rsidRDefault="00DE5310" w:rsidP="00DE5310">
      <w:pPr>
        <w:pStyle w:val="a3"/>
        <w:spacing w:line="276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      РАЗРАБОТКА</w:t>
      </w:r>
    </w:p>
    <w:p w:rsidR="00DE5310" w:rsidRDefault="00DE5310" w:rsidP="00DE5310">
      <w:pPr>
        <w:pStyle w:val="a3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E5310" w:rsidRDefault="00DE5310" w:rsidP="00DE5310">
      <w:pPr>
        <w:pStyle w:val="a3"/>
        <w:spacing w:line="360" w:lineRule="auto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«Реализация экологического воспитания </w:t>
      </w:r>
      <w:proofErr w:type="gramStart"/>
      <w:r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E5310" w:rsidRDefault="00DE5310" w:rsidP="00DE5310">
      <w:pPr>
        <w:pStyle w:val="a3"/>
        <w:spacing w:line="360" w:lineRule="auto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системе дополнительного образования»</w:t>
      </w:r>
    </w:p>
    <w:p w:rsidR="00DE5310" w:rsidRDefault="00DE5310" w:rsidP="00DE5310">
      <w:pPr>
        <w:pStyle w:val="a3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DE5310" w:rsidRDefault="00DE5310" w:rsidP="00DE5310">
      <w:pPr>
        <w:pStyle w:val="a3"/>
        <w:ind w:left="0" w:firstLine="708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>Материал подготовила методист</w:t>
      </w:r>
    </w:p>
    <w:p w:rsidR="00DE5310" w:rsidRDefault="00DE5310" w:rsidP="00DE5310">
      <w:pPr>
        <w:pStyle w:val="a3"/>
        <w:ind w:left="4248" w:firstLine="708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Чишко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С.П.</w:t>
      </w: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DE5310" w:rsidRDefault="00DE5310" w:rsidP="00DE5310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DE5310" w:rsidRDefault="00DE5310" w:rsidP="00DE5310">
      <w:pPr>
        <w:pStyle w:val="a3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Задонск 2013г.</w:t>
      </w: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center"/>
      </w:pPr>
    </w:p>
    <w:p w:rsidR="00DE5310" w:rsidRDefault="00DE5310" w:rsidP="00DE5310">
      <w:r>
        <w:t xml:space="preserve">  </w:t>
      </w:r>
    </w:p>
    <w:p w:rsidR="00DE5310" w:rsidRDefault="00DE5310" w:rsidP="0053301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Дополнительное экологическое образование направлено на решение                                          важнейшей задачи воспитания экологической культуры молодого поколения.</w:t>
      </w:r>
    </w:p>
    <w:p w:rsidR="00DE5310" w:rsidRDefault="00DE5310" w:rsidP="00533013">
      <w:pPr>
        <w:rPr>
          <w:sz w:val="28"/>
          <w:szCs w:val="28"/>
        </w:rPr>
      </w:pPr>
      <w:r>
        <w:rPr>
          <w:sz w:val="28"/>
          <w:szCs w:val="28"/>
        </w:rPr>
        <w:t xml:space="preserve">Оно призвано обеспечить формирование научных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биологических                              представлений и понятий, содействовать переводу их в план практической                           экологической деятельности. Поэтому использование потенциала                                            дополнительного образования наряду с изучением в школьном курсе основ экологии не только обогащает обучающихся дополнит</w:t>
      </w:r>
      <w:r w:rsidR="00533013">
        <w:rPr>
          <w:sz w:val="28"/>
          <w:szCs w:val="28"/>
        </w:rPr>
        <w:t xml:space="preserve">ельными экологическими </w:t>
      </w:r>
      <w:r>
        <w:rPr>
          <w:sz w:val="28"/>
          <w:szCs w:val="28"/>
        </w:rPr>
        <w:t>знаниями, но и позволяет формировать у них умения и навыки, нео</w:t>
      </w:r>
      <w:r w:rsidR="00533013">
        <w:rPr>
          <w:sz w:val="28"/>
          <w:szCs w:val="28"/>
        </w:rPr>
        <w:t xml:space="preserve">бходимые </w:t>
      </w:r>
      <w:r>
        <w:rPr>
          <w:sz w:val="28"/>
          <w:szCs w:val="28"/>
        </w:rPr>
        <w:t>для проведения мероприятий по защите и улучшению окружающей с</w:t>
      </w:r>
      <w:r w:rsidR="00533013">
        <w:rPr>
          <w:sz w:val="28"/>
          <w:szCs w:val="28"/>
        </w:rPr>
        <w:t xml:space="preserve">реды, </w:t>
      </w:r>
      <w:r>
        <w:rPr>
          <w:sz w:val="28"/>
          <w:szCs w:val="28"/>
        </w:rPr>
        <w:t xml:space="preserve"> экологически активную жизненную позицию, т.е. природоохранно</w:t>
      </w:r>
      <w:r w:rsidR="00533013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поведение. Необходимо отметить, что </w:t>
      </w:r>
      <w:proofErr w:type="spellStart"/>
      <w:r w:rsidR="00533013">
        <w:rPr>
          <w:sz w:val="28"/>
          <w:szCs w:val="28"/>
        </w:rPr>
        <w:t>эколого</w:t>
      </w:r>
      <w:proofErr w:type="spellEnd"/>
      <w:r w:rsidR="00533013">
        <w:rPr>
          <w:sz w:val="28"/>
          <w:szCs w:val="28"/>
        </w:rPr>
        <w:t xml:space="preserve"> – биологическое (натуралистическое</w:t>
      </w:r>
      <w:r>
        <w:rPr>
          <w:sz w:val="28"/>
          <w:szCs w:val="28"/>
        </w:rPr>
        <w:t>) направление деятельности учреждения                                            дополнительного образования на сегодняшний момент признано одним из                                 приоритетных, т.к. именно оно становится основой для формирования нового                         образа жизни, характеризующегося гармонией в отношениях человека с                                 окружающей средой. В связи с проведением оптимизации учреждений                                дополнительного образования возникло ряд проблем.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Среди проблем, с которыми сталкиваются педагоги учреждений                                      дополнительного образования, осуществляющие экологическое образование                                   и воспитание, наиболее важными, на наш взгляд являются следующие: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взаимосвязь урочных и внеурочных видов экологической деятельности;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ориентация экологического обучения и воспитания </w:t>
      </w:r>
      <w:proofErr w:type="gramStart"/>
      <w:r>
        <w:rPr>
          <w:sz w:val="28"/>
          <w:szCs w:val="28"/>
        </w:rPr>
        <w:t>ценностных</w:t>
      </w:r>
      <w:proofErr w:type="gramEnd"/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>аспектов экологического знания, формирование нравственных оценок и                                 суждений по поводу экологических проблем и путей их решения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аксиологический</w:t>
      </w:r>
      <w:proofErr w:type="spellEnd"/>
      <w:r>
        <w:rPr>
          <w:sz w:val="28"/>
          <w:szCs w:val="28"/>
        </w:rPr>
        <w:t xml:space="preserve"> компонент экологической культуры личности);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взаимосвязь </w:t>
      </w:r>
      <w:proofErr w:type="gramStart"/>
      <w:r>
        <w:rPr>
          <w:sz w:val="28"/>
          <w:szCs w:val="28"/>
        </w:rPr>
        <w:t>национального</w:t>
      </w:r>
      <w:proofErr w:type="gramEnd"/>
      <w:r>
        <w:rPr>
          <w:sz w:val="28"/>
          <w:szCs w:val="28"/>
        </w:rPr>
        <w:t xml:space="preserve"> и регионального в раскрытии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экологических проблем.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Важным моментом является также сотрудничество учреждений                                       дополнительного образования со специалистами научных, природоохранных,                              просветительских, санитарно – гигиенических, туристических учреждений и                                 организаций; проведение совместных акций и мероприятий, оказание                                   помощи при сборе экологических данных для </w:t>
      </w:r>
      <w:proofErr w:type="spellStart"/>
      <w:r>
        <w:rPr>
          <w:sz w:val="28"/>
          <w:szCs w:val="28"/>
        </w:rPr>
        <w:t>экомониторинга</w:t>
      </w:r>
      <w:proofErr w:type="spellEnd"/>
      <w:r>
        <w:rPr>
          <w:sz w:val="28"/>
          <w:szCs w:val="28"/>
        </w:rPr>
        <w:t xml:space="preserve"> и пр.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Следует отметить, что экологическое образование и воспитания детей и                 подростков в учреждениях дополнительного образования России имеет                           широкую географию, интересно и разнообразно по содержанию, и порой                              организовано лучше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в школьном курсе.</w:t>
      </w:r>
    </w:p>
    <w:p w:rsidR="00DE5310" w:rsidRDefault="00DE5310" w:rsidP="005330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Территориально организация дополнительного экологического образо</w:t>
      </w:r>
      <w:r w:rsidR="00533013">
        <w:rPr>
          <w:sz w:val="28"/>
          <w:szCs w:val="28"/>
        </w:rPr>
        <w:t xml:space="preserve">вания </w:t>
      </w:r>
      <w:r>
        <w:rPr>
          <w:sz w:val="28"/>
          <w:szCs w:val="28"/>
        </w:rPr>
        <w:t>детей и подростков может осуществляться в школе, учреждении                                           дополнительного образования, городском лагере дневного пребывания,                                   за</w:t>
      </w:r>
      <w:r w:rsidR="00533013">
        <w:rPr>
          <w:sz w:val="28"/>
          <w:szCs w:val="28"/>
        </w:rPr>
        <w:t xml:space="preserve">городном оздоровительном лагере. </w:t>
      </w:r>
      <w:r>
        <w:rPr>
          <w:sz w:val="28"/>
          <w:szCs w:val="28"/>
        </w:rPr>
        <w:t xml:space="preserve">При этом процесс экологического                                   образования и воспитания охватывает во временном отношении несколько     </w:t>
      </w:r>
      <w:r w:rsidR="00533013">
        <w:rPr>
          <w:sz w:val="28"/>
          <w:szCs w:val="28"/>
        </w:rPr>
        <w:t xml:space="preserve">                        часов (экологическая акция), дней (</w:t>
      </w:r>
      <w:r>
        <w:rPr>
          <w:sz w:val="28"/>
          <w:szCs w:val="28"/>
        </w:rPr>
        <w:t xml:space="preserve">экологическая экспедиция), месяц                                    (экологическая смена в оздоровительном загородном лагере), или                                            осуществляется на постоянной основе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биостанция, экологическая база).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Разнообразны направления экологической  деятельности – образовательные,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исследовательские, просветительские, природоохранные, комплексные,                                 психологические тренинги.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решать эти проблемы учреждениями дополнительного                образования  необходимо использовать в своей работе нетрадиционные,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инновационные формы и методы работы по экологическому воспитанию.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Задонском районе реализация содержания дополнительного                                       экологического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осуществляется в учебной сфере                               как традиционными формами – уроком, практическими занятиями, лекциями,                         так и нетрадиционными – экологическим практикумом, олимпиадами,                              выставками, экскурсиями в природу, экологическими походами, учебными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экологическими тропами и летними экологическими лагерями,                                          экологическими акциями,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просветительскими мероприятиями,                                 «круглыми столами», конференциями и др. Используемые при этом средства                                также специфичны, это </w:t>
      </w:r>
      <w:r w:rsidR="00533013">
        <w:rPr>
          <w:sz w:val="28"/>
          <w:szCs w:val="28"/>
        </w:rPr>
        <w:t>натуральные (</w:t>
      </w:r>
      <w:r>
        <w:rPr>
          <w:sz w:val="28"/>
          <w:szCs w:val="28"/>
        </w:rPr>
        <w:t xml:space="preserve">природные) и изобразительные                                 пособия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гербарий, муляжи, поделки из природных материалов, рисунки),                           экологические  </w:t>
      </w:r>
      <w:proofErr w:type="spellStart"/>
      <w:r>
        <w:rPr>
          <w:sz w:val="28"/>
          <w:szCs w:val="28"/>
        </w:rPr>
        <w:t>фотоэкспозиции</w:t>
      </w:r>
      <w:proofErr w:type="spellEnd"/>
      <w:r>
        <w:rPr>
          <w:sz w:val="28"/>
          <w:szCs w:val="28"/>
        </w:rPr>
        <w:t>, экологические теле – и радиопередачи, кино                             - видеофильмы, интернет.</w:t>
      </w:r>
    </w:p>
    <w:p w:rsidR="00DE5310" w:rsidRDefault="00DE5310" w:rsidP="005330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Организацию работы по экологическому направлению в реорганизованных</w:t>
      </w:r>
      <w:r w:rsidR="0053301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учреждениях дополнительного образования можно проследить, н</w:t>
      </w:r>
      <w:r w:rsidR="00533013">
        <w:rPr>
          <w:sz w:val="28"/>
          <w:szCs w:val="28"/>
        </w:rPr>
        <w:t xml:space="preserve">а примере </w:t>
      </w:r>
      <w:r>
        <w:rPr>
          <w:sz w:val="28"/>
          <w:szCs w:val="28"/>
        </w:rPr>
        <w:t>МБО УДОД Задонского Дома школьника. Здесь работают детс</w:t>
      </w:r>
      <w:r w:rsidR="00533013">
        <w:rPr>
          <w:sz w:val="28"/>
          <w:szCs w:val="28"/>
        </w:rPr>
        <w:t xml:space="preserve">кие </w:t>
      </w:r>
      <w:r>
        <w:rPr>
          <w:sz w:val="28"/>
          <w:szCs w:val="28"/>
        </w:rPr>
        <w:t>объединения «Юный лесовод», «Юный турист» и «Родные тропинки».</w:t>
      </w:r>
    </w:p>
    <w:p w:rsidR="00DE5310" w:rsidRDefault="00533013" w:rsidP="0053301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E5310">
        <w:rPr>
          <w:sz w:val="28"/>
          <w:szCs w:val="28"/>
        </w:rPr>
        <w:t>Кроме выполнения учебных программ педагоги вместе с воспитанникам</w:t>
      </w:r>
      <w:r>
        <w:rPr>
          <w:sz w:val="28"/>
          <w:szCs w:val="28"/>
        </w:rPr>
        <w:t xml:space="preserve">и </w:t>
      </w:r>
      <w:r w:rsidR="00DE5310">
        <w:rPr>
          <w:sz w:val="28"/>
          <w:szCs w:val="28"/>
        </w:rPr>
        <w:t>занимаются общественной экологической деятельностью.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Большая прилегающая территория требует внимания и заботы, к тому же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Разбит плодовый сад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яблони, сливы, барбарис, груша), растут ландыши.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были высажены саженцы голубой ели. По периметру участка                                                  посажены молодые липы, рябины, каштаны. С фасада здания разбиты цветники.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За Задонским Домом школьника администрацией города закреплено                                     несколько участков: отрезок русла р. </w:t>
      </w:r>
      <w:proofErr w:type="spellStart"/>
      <w:r>
        <w:rPr>
          <w:sz w:val="28"/>
          <w:szCs w:val="28"/>
        </w:rPr>
        <w:t>Тешевка</w:t>
      </w:r>
      <w:proofErr w:type="spellEnd"/>
      <w:r>
        <w:rPr>
          <w:sz w:val="28"/>
          <w:szCs w:val="28"/>
        </w:rPr>
        <w:t>, улица Ленина. Здесь ведется         постоянная работа по расчистке, озеленению данной территории.</w:t>
      </w:r>
    </w:p>
    <w:p w:rsidR="00DE5310" w:rsidRDefault="00DE5310" w:rsidP="00533013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Мероприятия экологической направленности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День воды, Де</w:t>
      </w:r>
      <w:r w:rsidR="00533013">
        <w:rPr>
          <w:sz w:val="28"/>
          <w:szCs w:val="28"/>
        </w:rPr>
        <w:t xml:space="preserve">нь птиц, День                 </w:t>
      </w:r>
      <w:r>
        <w:rPr>
          <w:sz w:val="28"/>
          <w:szCs w:val="28"/>
        </w:rPr>
        <w:t xml:space="preserve">Земли, День малых рек и пр.) планируются и проводятся не только     </w:t>
      </w:r>
      <w:r w:rsidR="0053301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посредством трудовых десантов, но и с использованием различных, в том                            числе инновационных форм проведения: народные обряды, ритуалы, игры.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учреждении ведется планомерная методическая работа по учету и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оказанию помощи учебно-опытным участкам школ района. По итогам</w:t>
      </w:r>
    </w:p>
    <w:p w:rsidR="00DE5310" w:rsidRDefault="00DE5310" w:rsidP="00533013">
      <w:pPr>
        <w:rPr>
          <w:sz w:val="28"/>
          <w:szCs w:val="28"/>
        </w:rPr>
      </w:pPr>
      <w:r>
        <w:rPr>
          <w:sz w:val="28"/>
          <w:szCs w:val="28"/>
        </w:rPr>
        <w:t>каждого учебного года  проводится районная выставка-конкурс «Урожай года»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адонский Дом школьника принимает активное участие во всех акц</w:t>
      </w:r>
      <w:r w:rsidR="00533013">
        <w:rPr>
          <w:sz w:val="28"/>
          <w:szCs w:val="28"/>
        </w:rPr>
        <w:t xml:space="preserve">иях, </w:t>
      </w:r>
      <w:r>
        <w:rPr>
          <w:sz w:val="28"/>
          <w:szCs w:val="28"/>
        </w:rPr>
        <w:t>проводимых различными государственными и международными                                    экологическими о</w:t>
      </w:r>
      <w:r w:rsidR="00533013">
        <w:rPr>
          <w:sz w:val="28"/>
          <w:szCs w:val="28"/>
        </w:rPr>
        <w:t>рганизациями: Государственное (</w:t>
      </w:r>
      <w:r>
        <w:rPr>
          <w:sz w:val="28"/>
          <w:szCs w:val="28"/>
        </w:rPr>
        <w:t>облас</w:t>
      </w:r>
      <w:r w:rsidR="00533013">
        <w:rPr>
          <w:sz w:val="28"/>
          <w:szCs w:val="28"/>
        </w:rPr>
        <w:t xml:space="preserve">тное) образовательное </w:t>
      </w:r>
      <w:r>
        <w:rPr>
          <w:sz w:val="28"/>
          <w:szCs w:val="28"/>
        </w:rPr>
        <w:t xml:space="preserve">учреждение дополнительного образования детей «Детский </w:t>
      </w:r>
      <w:proofErr w:type="spellStart"/>
      <w:r>
        <w:rPr>
          <w:sz w:val="28"/>
          <w:szCs w:val="28"/>
        </w:rPr>
        <w:t>эколого</w:t>
      </w:r>
      <w:proofErr w:type="spellEnd"/>
      <w:r w:rsidR="00533013">
        <w:rPr>
          <w:sz w:val="28"/>
          <w:szCs w:val="28"/>
        </w:rPr>
        <w:t xml:space="preserve"> </w:t>
      </w:r>
      <w:r>
        <w:rPr>
          <w:sz w:val="28"/>
          <w:szCs w:val="28"/>
        </w:rPr>
        <w:t>- биологический центр», Междунар</w:t>
      </w:r>
      <w:r w:rsidR="00533013">
        <w:rPr>
          <w:sz w:val="28"/>
          <w:szCs w:val="28"/>
        </w:rPr>
        <w:t xml:space="preserve">одный фонд защиты животных </w:t>
      </w:r>
      <w:r>
        <w:rPr>
          <w:sz w:val="28"/>
          <w:szCs w:val="28"/>
        </w:rPr>
        <w:t>Международная неправительственная природоохранная организация</w:t>
      </w:r>
    </w:p>
    <w:p w:rsidR="00DE5310" w:rsidRDefault="00DE5310" w:rsidP="005330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ГРИНПИС, районный комитет охраны природы.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Многие  воспитанники учреждения занимают призовые места в областных, региональных и всероссийских акциях и </w:t>
      </w:r>
      <w:r w:rsidR="00533013">
        <w:rPr>
          <w:sz w:val="28"/>
          <w:szCs w:val="28"/>
        </w:rPr>
        <w:t xml:space="preserve">конкурсах: «Подрост». </w:t>
      </w:r>
      <w:r>
        <w:rPr>
          <w:sz w:val="28"/>
          <w:szCs w:val="28"/>
        </w:rPr>
        <w:t>Целью экологического воспитания является становление экологической                   культуры личности и общества как совокупности практического и духовного                               опыта взаимодействия человека с природой, обеспечивающего его                                     выживание и развитие. Ключевую роль в достижении этой цели играет                               формирование и развитие экологического сознания и экологической                                        культуры личности. И в этом большую роль играют учреждения                                         дополнительного образования, так как их задача несколько  обучающая, сколько развивающая и воспитывающая.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                                    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E5310" w:rsidRDefault="00DE5310" w:rsidP="00DE5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E5310" w:rsidRDefault="00DE5310" w:rsidP="00DE5310">
      <w:pPr>
        <w:jc w:val="both"/>
        <w:rPr>
          <w:sz w:val="28"/>
          <w:szCs w:val="28"/>
        </w:rPr>
      </w:pPr>
    </w:p>
    <w:p w:rsidR="00DC07BB" w:rsidRDefault="00DC07BB"/>
    <w:sectPr w:rsidR="00DC07BB" w:rsidSect="00DC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E5310"/>
    <w:rsid w:val="003964C4"/>
    <w:rsid w:val="00533013"/>
    <w:rsid w:val="00DC07BB"/>
    <w:rsid w:val="00DE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10"/>
    <w:pPr>
      <w:ind w:left="720"/>
      <w:contextualSpacing/>
      <w:jc w:val="both"/>
    </w:pPr>
    <w:rPr>
      <w:rFonts w:ascii="Verdana" w:eastAsia="Calibri" w:hAnsi="Verdana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1249</Words>
  <Characters>7125</Characters>
  <Application>Microsoft Office Word</Application>
  <DocSecurity>0</DocSecurity>
  <Lines>59</Lines>
  <Paragraphs>16</Paragraphs>
  <ScaleCrop>false</ScaleCrop>
  <Company>ЗДШ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2014-11-06T05:52:00Z</dcterms:created>
  <dcterms:modified xsi:type="dcterms:W3CDTF">2014-11-06T08:21:00Z</dcterms:modified>
</cp:coreProperties>
</file>