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ook w:val="04A0"/>
      </w:tblPr>
      <w:tblGrid>
        <w:gridCol w:w="8189"/>
        <w:gridCol w:w="8189"/>
      </w:tblGrid>
      <w:tr w:rsidR="00AE25E9" w:rsidRPr="00AE25E9" w:rsidTr="00AE25E9">
        <w:tc>
          <w:tcPr>
            <w:tcW w:w="8243" w:type="dxa"/>
          </w:tcPr>
          <w:p w:rsidR="00AE25E9" w:rsidRPr="00D7672C" w:rsidRDefault="00AE25E9" w:rsidP="00D7672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72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МКТ</w:t>
            </w:r>
          </w:p>
          <w:p w:rsidR="00AE25E9" w:rsidRPr="00D7672C" w:rsidRDefault="00AE25E9" w:rsidP="00D7672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72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 1</w:t>
            </w:r>
          </w:p>
          <w:p w:rsidR="00AE25E9" w:rsidRDefault="00AE25E9" w:rsidP="00AE25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Баллон содержит кислород объемом 50 л, температура которого равна 27 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С, давление равно 2∙10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Па. Найдите массу кислорода.</w:t>
            </w:r>
          </w:p>
          <w:p w:rsidR="00AE25E9" w:rsidRDefault="00AE25E9" w:rsidP="00AE25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Каково давление газа, если в его объеме, равном 1 см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содержится 10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молекул, а температура газа равна 87 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С?</w:t>
            </w:r>
          </w:p>
          <w:p w:rsidR="00AE25E9" w:rsidRDefault="00AE25E9" w:rsidP="00AE25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давлении 1,5∙10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 в 1 м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газа содержится 2∙10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молекул. Какова средняя кинетическая энергия поступательного движения этих молекул?</w:t>
            </w:r>
          </w:p>
          <w:p w:rsidR="000C49E8" w:rsidRDefault="000C49E8" w:rsidP="00AE25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давлении 10</w:t>
            </w:r>
            <w:r w:rsidRPr="000C49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 и температуре 27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плотность некоторого газа 0,162 кг/м</w:t>
            </w:r>
            <w:r w:rsidRPr="000C49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Определите, какой это газ.</w:t>
            </w:r>
          </w:p>
          <w:p w:rsidR="000C49E8" w:rsidRDefault="000C49E8" w:rsidP="00AE25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какой температуре молекулы кислорода имеют среднюю квадратичную скорость 700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49E8" w:rsidRDefault="000C49E8" w:rsidP="00AE25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данный процесс в координатах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C49E8" w:rsidRDefault="00FD07F9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40" style="position:absolute;left:0;text-align:left;margin-left:36.1pt;margin-top:10.65pt;width:205.35pt;height:211.4pt;z-index:251667456" coordorigin="1114,5479" coordsize="4107,4228">
                  <v:rect id="_x0000_s1039" style="position:absolute;left:4002;top:7747;width:468;height:673" stroked="f">
                    <v:textbox>
                      <w:txbxContent>
                        <w:p w:rsidR="00FD07F9" w:rsidRPr="00FD07F9" w:rsidRDefault="00FD07F9">
                          <w:pPr>
                            <w:ind w:left="0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FD07F9">
                            <w:rPr>
                              <w:sz w:val="32"/>
                              <w:szCs w:val="32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group id="_x0000_s1038" style="position:absolute;left:1114;top:5479;width:4107;height:4228" coordorigin="1114,5479" coordsize="4107,4228">
                    <v:rect id="_x0000_s1037" style="position:absolute;left:3535;top:6190;width:1103;height:468" stroked="f">
                      <v:textbox>
                        <w:txbxContent>
                          <w:p w:rsidR="00FD07F9" w:rsidRPr="00FD07F9" w:rsidRDefault="00FD07F9" w:rsidP="00FD07F9">
                            <w:pPr>
                              <w:ind w:left="0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D07F9">
                              <w:rPr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  <w:p w:rsidR="00FD07F9" w:rsidRDefault="00FD07F9">
                            <w:pPr>
                              <w:ind w:left="0"/>
                            </w:pPr>
                          </w:p>
                        </w:txbxContent>
                      </v:textbox>
                    </v:rect>
                    <v:group id="_x0000_s1034" style="position:absolute;left:1114;top:5479;width:4107;height:4228" coordorigin="1114,5479" coordsize="4107,4228">
                      <v:rect id="_x0000_s1033" style="position:absolute;left:4324;top:9108;width:897;height:599" stroked="f">
                        <v:textbox style="mso-next-textbox:#_x0000_s1033">
                          <w:txbxContent>
                            <w:p w:rsidR="00FD07F9" w:rsidRPr="00FD07F9" w:rsidRDefault="00FD07F9">
                              <w:pPr>
                                <w:ind w:left="0"/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FD07F9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v:textbox>
                      </v:rect>
                      <v:rect id="_x0000_s1032" style="position:absolute;left:1234;top:5479;width:524;height:805" stroked="f">
                        <v:textbox style="mso-next-textbox:#_x0000_s1032">
                          <w:txbxContent>
                            <w:p w:rsidR="00FD07F9" w:rsidRPr="00FD07F9" w:rsidRDefault="00FD07F9">
                              <w:pPr>
                                <w:ind w:left="0"/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FD07F9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v:textbox>
                      </v:rect>
                      <v:group id="_x0000_s1031" style="position:absolute;left:1114;top:5574;width:3670;height:3964" coordorigin="1114,5574" coordsize="3670,3964">
                        <v:group id="_x0000_s1028" style="position:absolute;left:1114;top:5574;width:3670;height:3964" coordorigin="1114,5574" coordsize="3670,3964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_x0000_s1026" type="#_x0000_t32" style="position:absolute;left:1645;top:5574;width:0;height:3964;flip:y" o:connectortype="straight">
                            <v:stroke endarrow="block"/>
                          </v:shape>
                          <v:shape id="_x0000_s1027" type="#_x0000_t32" style="position:absolute;left:1114;top:9108;width:3670;height:0" o:connectortype="straight">
                            <v:stroke endarrow="block"/>
                          </v:shape>
                        </v:group>
                        <v:shape id="_x0000_s1029" type="#_x0000_t32" style="position:absolute;left:2169;top:6658;width:1833;height:0" o:connectortype="straight">
                          <v:stroke endarrow="block"/>
                        </v:shape>
                        <v:shape id="_x0000_s1030" type="#_x0000_t32" style="position:absolute;left:4002;top:6658;width:0;height:1762" o:connectortype="straight">
                          <v:stroke endarrow="block"/>
                        </v:shape>
                      </v:group>
                    </v:group>
                    <v:rect id="_x0000_s1035" style="position:absolute;left:2001;top:6190;width:711;height:468" stroked="f">
                      <v:textbox style="mso-next-textbox:#_x0000_s1035">
                        <w:txbxContent>
                          <w:p w:rsidR="00FD07F9" w:rsidRPr="00FD07F9" w:rsidRDefault="00FD07F9">
                            <w:pPr>
                              <w:ind w:left="0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E8" w:rsidRPr="000C49E8" w:rsidRDefault="000C49E8" w:rsidP="000C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43" w:type="dxa"/>
          </w:tcPr>
          <w:p w:rsidR="00AE25E9" w:rsidRPr="00D7672C" w:rsidRDefault="00AE25E9" w:rsidP="00D7672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72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МКТ</w:t>
            </w:r>
          </w:p>
          <w:p w:rsidR="00AE25E9" w:rsidRPr="00D7672C" w:rsidRDefault="00AE25E9" w:rsidP="00D7672C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72C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№ 2</w:t>
            </w:r>
          </w:p>
          <w:p w:rsidR="00AE25E9" w:rsidRDefault="00AE25E9" w:rsidP="00AE25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Рассчитайте давление газа в сосуде вместимостью 500 см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содержащем 0,89 г водорода при температуре 17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  <w:p w:rsidR="00AE25E9" w:rsidRDefault="00AE25E9" w:rsidP="00AE25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температура газа при давлении 100 кПа и концентрации молекул 10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E25E9" w:rsidRDefault="000C49E8" w:rsidP="00AE25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какой температуре находится газ, количество вещества которого равно 2,5 моль, занимающего объем 1,66 л и находящегося под давлением 2,5 МПа?</w:t>
            </w:r>
          </w:p>
          <w:p w:rsidR="000C49E8" w:rsidRDefault="000C49E8" w:rsidP="00AE25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плотность азота при температуре 27</w:t>
            </w:r>
            <w:r w:rsidRPr="00AE25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 давлении 100 кПа.</w:t>
            </w:r>
          </w:p>
          <w:p w:rsidR="000C49E8" w:rsidRPr="00FD07F9" w:rsidRDefault="000C49E8" w:rsidP="00AE25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давлении 250 кПа газ массой 8 кг занимает объем 15 м</w:t>
            </w:r>
            <w:r w:rsidRPr="000C49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Чему равна средняя квадратичная скорость движения молекул газа?</w:t>
            </w:r>
          </w:p>
          <w:p w:rsidR="00FD07F9" w:rsidRPr="00FD07F9" w:rsidRDefault="00FD07F9" w:rsidP="00FD07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07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данный процесс в координатах </w:t>
            </w:r>
            <w:proofErr w:type="spellStart"/>
            <w:proofErr w:type="gramStart"/>
            <w:r w:rsidRPr="00FD07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D07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D07F9">
              <w:rPr>
                <w:rFonts w:ascii="Times New Roman" w:hAnsi="Times New Roman" w:cs="Times New Roman"/>
                <w:sz w:val="28"/>
                <w:szCs w:val="28"/>
              </w:rPr>
              <w:t xml:space="preserve">Т) и </w:t>
            </w:r>
            <w:proofErr w:type="spellStart"/>
            <w:r w:rsidRPr="00FD07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D07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0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D07F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D07F9" w:rsidRDefault="00FD07F9" w:rsidP="00FD07F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07F9" w:rsidRPr="00AE25E9" w:rsidRDefault="00FD07F9" w:rsidP="00FD07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56" style="position:absolute;left:0;text-align:left;margin-left:59.6pt;margin-top:1.95pt;width:199.35pt;height:211.4pt;z-index:251681792" coordorigin="9945,5719" coordsize="3987,4228">
                  <v:rect id="_x0000_s1046" style="position:absolute;left:13035;top:9348;width:897;height:599" o:regroupid="3" stroked="f">
                    <v:textbox style="mso-next-textbox:#_x0000_s1046">
                      <w:txbxContent>
                        <w:p w:rsidR="00FD07F9" w:rsidRPr="00FD07F9" w:rsidRDefault="00FD07F9" w:rsidP="00FD07F9">
                          <w:pPr>
                            <w:ind w:left="0"/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 w:rsidRPr="00FD07F9">
                            <w:rPr>
                              <w:sz w:val="36"/>
                              <w:szCs w:val="36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rect>
                  <v:rect id="_x0000_s1047" style="position:absolute;left:9945;top:5719;width:524;height:805" o:regroupid="3" stroked="f">
                    <v:textbox style="mso-next-textbox:#_x0000_s1047">
                      <w:txbxContent>
                        <w:p w:rsidR="00FD07F9" w:rsidRPr="00FD07F9" w:rsidRDefault="00FD07F9" w:rsidP="00FD07F9">
                          <w:pPr>
                            <w:ind w:left="0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FD07F9">
                            <w:rPr>
                              <w:sz w:val="32"/>
                              <w:szCs w:val="32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rect>
                  <v:group id="_x0000_s1055" style="position:absolute;left:9945;top:5743;width:3670;height:3964" coordorigin="9825,5814" coordsize="3670,3964">
                    <v:rect id="_x0000_s1042" style="position:absolute;left:12567;top:7987;width:468;height:673" o:regroupid="1" stroked="f">
                      <v:textbox>
                        <w:txbxContent>
                          <w:p w:rsidR="00FD07F9" w:rsidRPr="00FD07F9" w:rsidRDefault="00FD07F9" w:rsidP="00FD07F9">
                            <w:pPr>
                              <w:ind w:left="0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D07F9">
                              <w:rPr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_x0000_s1044" style="position:absolute;left:10356;top:6898;width:1103;height:468" o:regroupid="2" stroked="f">
                      <v:textbox>
                        <w:txbxContent>
                          <w:p w:rsidR="00FD07F9" w:rsidRPr="00FD07F9" w:rsidRDefault="00FD07F9" w:rsidP="00FD07F9">
                            <w:pPr>
                              <w:ind w:left="0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D07F9">
                              <w:rPr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  <w:p w:rsidR="00FD07F9" w:rsidRDefault="00FD07F9" w:rsidP="00FD07F9">
                            <w:pPr>
                              <w:ind w:left="0"/>
                            </w:pPr>
                          </w:p>
                        </w:txbxContent>
                      </v:textbox>
                    </v:rect>
                    <v:rect id="_x0000_s1054" style="position:absolute;left:10356;top:8192;width:711;height:468" o:regroupid="2" stroked="f">
                      <v:textbox style="mso-next-textbox:#_x0000_s1054">
                        <w:txbxContent>
                          <w:p w:rsidR="00FD07F9" w:rsidRPr="00FD07F9" w:rsidRDefault="00FD07F9" w:rsidP="00FD07F9">
                            <w:pPr>
                              <w:ind w:left="0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group id="_x0000_s1049" style="position:absolute;left:9825;top:5814;width:3670;height:3964" coordorigin="1114,5574" coordsize="3670,3964" o:regroupid="4">
                      <v:shape id="_x0000_s1050" type="#_x0000_t32" style="position:absolute;left:1645;top:5574;width:0;height:3964;flip:y" o:connectortype="straight">
                        <v:stroke endarrow="block"/>
                      </v:shape>
                      <v:shape id="_x0000_s1051" type="#_x0000_t32" style="position:absolute;left:1114;top:9108;width:3670;height:0" o:connectortype="straight">
                        <v:stroke endarrow="block"/>
                      </v:shape>
                    </v:group>
                    <v:shape id="_x0000_s1052" type="#_x0000_t32" style="position:absolute;left:10880;top:6898;width:1833;height:1763" o:connectortype="straight" o:regroupid="4">
                      <v:stroke endarrow="block"/>
                    </v:shape>
                    <v:shape id="_x0000_s1053" type="#_x0000_t32" style="position:absolute;left:10880;top:6898;width:0;height:1762;flip:y" o:connectortype="straight" o:regroupid="4">
                      <v:stroke endarrow="block"/>
                    </v:shape>
                  </v:group>
                </v:group>
              </w:pict>
            </w:r>
          </w:p>
        </w:tc>
      </w:tr>
    </w:tbl>
    <w:p w:rsidR="001A60DE" w:rsidRPr="00AE25E9" w:rsidRDefault="001A60DE">
      <w:pPr>
        <w:rPr>
          <w:rFonts w:ascii="Times New Roman" w:hAnsi="Times New Roman" w:cs="Times New Roman"/>
          <w:sz w:val="28"/>
          <w:szCs w:val="28"/>
        </w:rPr>
      </w:pPr>
    </w:p>
    <w:sectPr w:rsidR="001A60DE" w:rsidRPr="00AE25E9" w:rsidSect="00AE25E9">
      <w:pgSz w:w="16838" w:h="11906" w:orient="landscape"/>
      <w:pgMar w:top="426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B3B"/>
    <w:multiLevelType w:val="hybridMultilevel"/>
    <w:tmpl w:val="C226C886"/>
    <w:lvl w:ilvl="0" w:tplc="652CC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87254"/>
    <w:multiLevelType w:val="hybridMultilevel"/>
    <w:tmpl w:val="B45811CC"/>
    <w:lvl w:ilvl="0" w:tplc="45DEC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5E9"/>
    <w:rsid w:val="000C49E8"/>
    <w:rsid w:val="001A60DE"/>
    <w:rsid w:val="00AE03A0"/>
    <w:rsid w:val="00AE25E9"/>
    <w:rsid w:val="00D7672C"/>
    <w:rsid w:val="00E17F32"/>
    <w:rsid w:val="00F03F0C"/>
    <w:rsid w:val="00FD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50"/>
        <o:r id="V:Rule8" type="connector" idref="#_x0000_s1051"/>
        <o:r id="V:Rule9" type="connector" idref="#_x0000_s1052"/>
        <o:r id="V:Rule10" type="connector" idref="#_x0000_s1053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Наталья</dc:creator>
  <cp:lastModifiedBy>Истомина Наталья</cp:lastModifiedBy>
  <cp:revision>2</cp:revision>
  <dcterms:created xsi:type="dcterms:W3CDTF">2013-02-26T04:15:00Z</dcterms:created>
  <dcterms:modified xsi:type="dcterms:W3CDTF">2013-02-26T04:15:00Z</dcterms:modified>
</cp:coreProperties>
</file>