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57" w:rsidRDefault="0094666C" w:rsidP="00D90557">
      <w:pPr>
        <w:ind w:left="708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 физики в 11 классе « Возникновение квантовой физики. Фотоэлектрический эффект и его законы»</w:t>
      </w:r>
    </w:p>
    <w:p w:rsidR="0094666C" w:rsidRDefault="0094666C" w:rsidP="00D90557">
      <w:pPr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ab/>
      </w:r>
      <w:r w:rsidR="00831DC0">
        <w:rPr>
          <w:rFonts w:ascii="Times New Roman" w:hAnsi="Times New Roman" w:cs="Times New Roman"/>
          <w:sz w:val="24"/>
          <w:szCs w:val="24"/>
        </w:rPr>
        <w:tab/>
      </w:r>
      <w:r w:rsidR="00831DC0">
        <w:rPr>
          <w:rFonts w:ascii="Times New Roman" w:hAnsi="Times New Roman" w:cs="Times New Roman"/>
          <w:sz w:val="24"/>
          <w:szCs w:val="24"/>
        </w:rPr>
        <w:tab/>
      </w:r>
      <w:r w:rsidRPr="0094666C">
        <w:rPr>
          <w:rFonts w:ascii="Times New Roman" w:hAnsi="Times New Roman" w:cs="Times New Roman"/>
          <w:sz w:val="24"/>
          <w:szCs w:val="24"/>
        </w:rPr>
        <w:t xml:space="preserve">Учитель физики школы  № 436 </w:t>
      </w:r>
      <w:proofErr w:type="spellStart"/>
      <w:r w:rsidRPr="0094666C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94666C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94666C" w:rsidRDefault="0094666C" w:rsidP="0094666C">
      <w:pPr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712E" w:rsidRPr="00655F1D" w:rsidRDefault="007F5D3E" w:rsidP="00ED1D26">
      <w:pPr>
        <w:rPr>
          <w:rFonts w:ascii="Times New Roman" w:hAnsi="Times New Roman" w:cs="Times New Roman"/>
          <w:sz w:val="24"/>
          <w:szCs w:val="24"/>
        </w:rPr>
      </w:pPr>
      <w:r w:rsidRPr="007F5D3E">
        <w:rPr>
          <w:rFonts w:ascii="Times New Roman" w:hAnsi="Times New Roman" w:cs="Times New Roman"/>
          <w:b/>
          <w:sz w:val="28"/>
          <w:szCs w:val="28"/>
        </w:rPr>
        <w:t>Тема: Световые кванты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55F1D">
        <w:rPr>
          <w:rFonts w:ascii="Times New Roman" w:hAnsi="Times New Roman" w:cs="Times New Roman"/>
          <w:b/>
          <w:sz w:val="24"/>
          <w:szCs w:val="24"/>
        </w:rPr>
        <w:t xml:space="preserve">Цели изучения темы: </w:t>
      </w:r>
      <w:r w:rsidRPr="00655F1D">
        <w:rPr>
          <w:rFonts w:ascii="Times New Roman" w:hAnsi="Times New Roman" w:cs="Times New Roman"/>
          <w:sz w:val="24"/>
          <w:szCs w:val="24"/>
        </w:rPr>
        <w:t>изучение квантовой природы света и вопросов взаимодействия света с веществом.</w:t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</w:r>
      <w:r w:rsidR="0094666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2712E" w:rsidRPr="00655F1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2712E" w:rsidRPr="00655F1D">
        <w:rPr>
          <w:rFonts w:ascii="Times New Roman" w:hAnsi="Times New Roman" w:cs="Times New Roman"/>
          <w:sz w:val="24"/>
          <w:szCs w:val="24"/>
        </w:rPr>
        <w:t xml:space="preserve"> </w:t>
      </w:r>
      <w:r w:rsidR="00267D74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7F5D3E" w:rsidRPr="00655F1D" w:rsidRDefault="007F5D3E" w:rsidP="00ED1D26">
      <w:pPr>
        <w:rPr>
          <w:rFonts w:ascii="Times New Roman" w:hAnsi="Times New Roman" w:cs="Times New Roman"/>
          <w:b/>
          <w:sz w:val="24"/>
          <w:szCs w:val="24"/>
        </w:rPr>
      </w:pPr>
      <w:r w:rsidRPr="00655F1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AE5C7D" w:rsidRDefault="00AE5C7D" w:rsidP="003F3087">
      <w:pPr>
        <w:pStyle w:val="a3"/>
        <w:shd w:val="clear" w:color="auto" w:fill="FFFFFF"/>
        <w:spacing w:before="100" w:beforeAutospacing="1" w:after="100" w:afterAutospacing="1"/>
        <w:ind w:left="0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5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Образовательные</w:t>
      </w:r>
    </w:p>
    <w:p w:rsidR="0022712E" w:rsidRPr="00655F1D" w:rsidRDefault="00AE5C7D" w:rsidP="003F3087">
      <w:pPr>
        <w:pStyle w:val="a3"/>
        <w:shd w:val="clear" w:color="auto" w:fill="FFFFFF"/>
        <w:spacing w:before="100" w:beforeAutospacing="1" w:after="100" w:afterAutospacing="1"/>
        <w:ind w:left="0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сформировать представление о фотоэффекте</w:t>
      </w:r>
      <w:r w:rsidR="0022712E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E5C7D" w:rsidRPr="00655F1D" w:rsidRDefault="0022712E" w:rsidP="003F3087">
      <w:pPr>
        <w:pStyle w:val="a3"/>
        <w:shd w:val="clear" w:color="auto" w:fill="FFFFFF"/>
        <w:spacing w:before="100" w:beforeAutospacing="1" w:after="100" w:afterAutospacing="1"/>
        <w:ind w:left="0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познакомить с научной деятельностью А.Г. Столетова</w:t>
      </w:r>
      <w:r w:rsidR="000424C8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5C7D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изучить его </w:t>
      </w: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E5C7D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законы</w:t>
      </w: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1D26" w:rsidRDefault="00ED1D26" w:rsidP="003F3087">
      <w:pPr>
        <w:pStyle w:val="a3"/>
        <w:shd w:val="clear" w:color="auto" w:fill="FFFFFF"/>
        <w:spacing w:before="100" w:beforeAutospacing="1" w:after="100" w:afterAutospacing="1"/>
        <w:ind w:left="0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AE5C7D" w:rsidRDefault="00AE5C7D" w:rsidP="003F3087">
      <w:pPr>
        <w:pStyle w:val="a3"/>
        <w:shd w:val="clear" w:color="auto" w:fill="FFFFFF"/>
        <w:spacing w:before="100" w:beforeAutospacing="1" w:after="100" w:afterAutospacing="1"/>
        <w:ind w:left="0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5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Развивающие</w:t>
      </w:r>
    </w:p>
    <w:p w:rsidR="000424C8" w:rsidRPr="00655F1D" w:rsidRDefault="0022712E" w:rsidP="003F3087">
      <w:pPr>
        <w:pStyle w:val="a3"/>
        <w:shd w:val="clear" w:color="auto" w:fill="FFFFFF"/>
        <w:spacing w:before="100" w:beforeAutospacing="1" w:after="100" w:afterAutospacing="1"/>
        <w:ind w:left="0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AE5C7D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подготовить учащихся к пониманию процессов и явлений, происходящих по законам квантовой физики;</w:t>
      </w:r>
    </w:p>
    <w:p w:rsidR="0022712E" w:rsidRPr="00655F1D" w:rsidRDefault="0022712E" w:rsidP="003F3087">
      <w:pPr>
        <w:pStyle w:val="a3"/>
        <w:shd w:val="clear" w:color="auto" w:fill="FFFFFF"/>
        <w:spacing w:before="100" w:beforeAutospacing="1" w:after="100" w:afterAutospacing="1"/>
        <w:ind w:left="0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 развивать познавательную активность учащихся с помощью проблемных вопросов, исторического материала.</w:t>
      </w:r>
    </w:p>
    <w:p w:rsidR="003F3087" w:rsidRDefault="00AE5C7D" w:rsidP="003F3087">
      <w:p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5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Воспитательн</w:t>
      </w:r>
      <w:r w:rsidR="000424C8" w:rsidRPr="00655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ые</w:t>
      </w:r>
      <w:r w:rsidR="00ED1D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3F30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</w:t>
      </w:r>
      <w:r w:rsidR="00ED1D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22712E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продолжить </w:t>
      </w: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научного мировоззрения; тренировк</w:t>
      </w:r>
      <w:r w:rsidR="0022712E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памяти, внимания, самостоятельности, ответственности за собственные знания и их применение.</w:t>
      </w:r>
      <w:r w:rsidR="003F30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</w:p>
    <w:p w:rsidR="00655F1D" w:rsidRPr="003F3087" w:rsidRDefault="00DF01B0" w:rsidP="003F3087">
      <w:p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Используемые</w:t>
      </w:r>
      <w:r w:rsidR="0022712E" w:rsidRPr="00ED1D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технологии</w:t>
      </w:r>
      <w:r w:rsidR="00655F1D" w:rsidRPr="00655F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61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 в сотрудничестве,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</w:t>
      </w:r>
      <w:r w:rsidR="003F30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655F1D" w:rsidRPr="00655F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Формы работы: </w:t>
      </w:r>
      <w:r w:rsidR="00655F1D" w:rsidRPr="00655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учителя, демонстрация опыта и постановка проблемы, беседа с учащимися, самостоятельная работа с учебником, решение задач</w:t>
      </w:r>
      <w:r w:rsidR="00061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презентации.</w:t>
      </w:r>
    </w:p>
    <w:p w:rsidR="00267D74" w:rsidRPr="00ED1D26" w:rsidRDefault="00267D74" w:rsidP="003F3087">
      <w:pPr>
        <w:shd w:val="clear" w:color="auto" w:fill="FFFFFF"/>
        <w:spacing w:before="100" w:beforeAutospacing="1" w:after="100" w:afterAutospacing="1"/>
        <w:textAlignment w:val="center"/>
        <w:rPr>
          <w:rFonts w:ascii="Times New Roman" w:hAnsi="Times New Roman" w:cs="Times New Roman"/>
          <w:b/>
          <w:bCs/>
        </w:rPr>
      </w:pPr>
      <w:r w:rsidRPr="00267D74">
        <w:rPr>
          <w:rFonts w:ascii="Times New Roman" w:hAnsi="Times New Roman" w:cs="Times New Roman"/>
          <w:b/>
          <w:bCs/>
        </w:rPr>
        <w:t>ОБОРУДОВАНИЕ К УРОКУ:</w:t>
      </w:r>
      <w:r w:rsidR="003F3087">
        <w:rPr>
          <w:rFonts w:ascii="Times New Roman" w:hAnsi="Times New Roman" w:cs="Times New Roman"/>
          <w:b/>
          <w:bCs/>
        </w:rPr>
        <w:t xml:space="preserve"> </w:t>
      </w:r>
      <w:r w:rsidRPr="00267D74">
        <w:rPr>
          <w:rFonts w:ascii="Times New Roman" w:hAnsi="Times New Roman" w:cs="Times New Roman"/>
          <w:bCs/>
          <w:sz w:val="24"/>
          <w:szCs w:val="24"/>
        </w:rPr>
        <w:t xml:space="preserve">приборы: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комплект по фотоэффекту КПФ-1, </w:t>
      </w:r>
      <w:r w:rsidRPr="00267D74">
        <w:rPr>
          <w:rFonts w:ascii="Times New Roman" w:hAnsi="Times New Roman" w:cs="Times New Roman"/>
          <w:bCs/>
          <w:sz w:val="24"/>
          <w:szCs w:val="24"/>
        </w:rPr>
        <w:t>электрометр</w:t>
      </w:r>
      <w:r>
        <w:rPr>
          <w:rFonts w:ascii="Times New Roman" w:hAnsi="Times New Roman" w:cs="Times New Roman"/>
          <w:bCs/>
          <w:sz w:val="24"/>
          <w:szCs w:val="24"/>
        </w:rPr>
        <w:t>, лампа накаливания, прибор « Фотон», э</w:t>
      </w:r>
      <w:r w:rsidR="00ED1D26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онитовая и стеклянная палочки</w:t>
      </w:r>
      <w:r w:rsidR="00ED1D26">
        <w:rPr>
          <w:rFonts w:ascii="Times New Roman" w:hAnsi="Times New Roman" w:cs="Times New Roman"/>
          <w:bCs/>
          <w:sz w:val="24"/>
          <w:szCs w:val="24"/>
        </w:rPr>
        <w:t xml:space="preserve">, кусок шерсти, бумага, стекло. Учебник 11 класса, компьютер, </w:t>
      </w:r>
      <w:proofErr w:type="spellStart"/>
      <w:r w:rsidR="00ED1D26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="00ED1D26">
        <w:rPr>
          <w:rFonts w:ascii="Times New Roman" w:hAnsi="Times New Roman" w:cs="Times New Roman"/>
          <w:bCs/>
          <w:sz w:val="24"/>
          <w:szCs w:val="24"/>
        </w:rPr>
        <w:t xml:space="preserve"> проектор, презентация.</w:t>
      </w:r>
    </w:p>
    <w:p w:rsidR="00655F1D" w:rsidRPr="00ED1D26" w:rsidRDefault="00655F1D" w:rsidP="00ED1D26">
      <w:pPr>
        <w:shd w:val="clear" w:color="auto" w:fill="FFFFFF"/>
        <w:spacing w:before="100" w:beforeAutospacing="1" w:after="100" w:afterAutospacing="1"/>
        <w:ind w:left="2832" w:firstLine="708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1D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урока.</w:t>
      </w:r>
    </w:p>
    <w:p w:rsidR="00655F1D" w:rsidRDefault="00655F1D" w:rsidP="00ED1D2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 и подготовка к изучению темы.</w:t>
      </w:r>
    </w:p>
    <w:p w:rsidR="00655F1D" w:rsidRDefault="00655F1D" w:rsidP="00ED1D2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нового материала: явление фотоэффекта и законы фотоэффекта.</w:t>
      </w:r>
    </w:p>
    <w:p w:rsidR="00655F1D" w:rsidRDefault="00655F1D" w:rsidP="00ED1D2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Демонстрация опытов А.Г. Столетова.</w:t>
      </w:r>
    </w:p>
    <w:p w:rsidR="00655F1D" w:rsidRDefault="00A32EB5" w:rsidP="00ED1D2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задач.</w:t>
      </w:r>
    </w:p>
    <w:p w:rsidR="00A32EB5" w:rsidRDefault="00A32EB5" w:rsidP="00ED1D2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Краткое обобщение.</w:t>
      </w:r>
    </w:p>
    <w:p w:rsidR="005413DD" w:rsidRDefault="00A32EB5" w:rsidP="00ED1D2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Домашнее задание.</w:t>
      </w:r>
    </w:p>
    <w:p w:rsidR="00ED1D26" w:rsidRDefault="00ED1D26" w:rsidP="00267D74">
      <w:pPr>
        <w:pStyle w:val="a3"/>
        <w:shd w:val="clear" w:color="auto" w:fill="FFFFFF"/>
        <w:spacing w:before="100" w:beforeAutospacing="1" w:after="100" w:afterAutospacing="1" w:line="240" w:lineRule="auto"/>
        <w:ind w:left="960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2EB5" w:rsidRPr="005413DD" w:rsidRDefault="00224E5A" w:rsidP="00061D25">
      <w:pPr>
        <w:pStyle w:val="a3"/>
        <w:shd w:val="clear" w:color="auto" w:fill="FFFFFF"/>
        <w:spacing w:before="100" w:beforeAutospacing="1" w:after="100" w:afterAutospacing="1" w:line="240" w:lineRule="auto"/>
        <w:ind w:left="3084" w:firstLine="456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1D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урока</w:t>
      </w:r>
      <w:r w:rsidRPr="00541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5543"/>
        <w:gridCol w:w="863"/>
        <w:gridCol w:w="3057"/>
      </w:tblGrid>
      <w:tr w:rsidR="00224E5A" w:rsidRPr="005413DD" w:rsidTr="00764AEA">
        <w:trPr>
          <w:trHeight w:val="297"/>
        </w:trPr>
        <w:tc>
          <w:tcPr>
            <w:tcW w:w="9463" w:type="dxa"/>
            <w:gridSpan w:val="3"/>
          </w:tcPr>
          <w:p w:rsidR="00224E5A" w:rsidRPr="005413DD" w:rsidRDefault="00224E5A" w:rsidP="00224E5A">
            <w:pPr>
              <w:spacing w:before="100" w:beforeAutospacing="1" w:after="100" w:afterAutospacing="1" w:line="36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1.Историческая обстановка в физике в революционный период ее развития.</w:t>
            </w:r>
          </w:p>
        </w:tc>
      </w:tr>
      <w:tr w:rsidR="00224E5A" w:rsidRPr="005413DD" w:rsidTr="00B86239">
        <w:tc>
          <w:tcPr>
            <w:tcW w:w="6415" w:type="dxa"/>
            <w:gridSpan w:val="2"/>
          </w:tcPr>
          <w:p w:rsidR="00224E5A" w:rsidRPr="005413DD" w:rsidRDefault="00224E5A" w:rsidP="00224E5A">
            <w:pPr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учителя</w:t>
            </w:r>
          </w:p>
        </w:tc>
        <w:tc>
          <w:tcPr>
            <w:tcW w:w="3048" w:type="dxa"/>
          </w:tcPr>
          <w:p w:rsidR="00224E5A" w:rsidRPr="005413DD" w:rsidRDefault="00224E5A" w:rsidP="00224E5A">
            <w:pPr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учащихся</w:t>
            </w:r>
          </w:p>
        </w:tc>
      </w:tr>
      <w:tr w:rsidR="00224E5A" w:rsidRPr="005413DD" w:rsidTr="00B86239">
        <w:tc>
          <w:tcPr>
            <w:tcW w:w="6415" w:type="dxa"/>
            <w:gridSpan w:val="2"/>
          </w:tcPr>
          <w:p w:rsidR="00224E5A" w:rsidRPr="005413DD" w:rsidRDefault="00224E5A" w:rsidP="00224E5A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Рассказ учителя</w:t>
            </w:r>
          </w:p>
        </w:tc>
        <w:tc>
          <w:tcPr>
            <w:tcW w:w="3048" w:type="dxa"/>
          </w:tcPr>
          <w:p w:rsidR="00224E5A" w:rsidRPr="005413DD" w:rsidRDefault="00224E5A" w:rsidP="00224E5A">
            <w:pPr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Слушают рассказ учителя</w:t>
            </w:r>
          </w:p>
        </w:tc>
      </w:tr>
      <w:tr w:rsidR="00224E5A" w:rsidRPr="005413DD" w:rsidTr="00B86239">
        <w:tc>
          <w:tcPr>
            <w:tcW w:w="6415" w:type="dxa"/>
            <w:gridSpan w:val="2"/>
          </w:tcPr>
          <w:p w:rsidR="00224E5A" w:rsidRPr="005413DD" w:rsidRDefault="00224E5A" w:rsidP="007E0A0D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 второй половине Х1Х-начале ХХ века учеными были открыты атомы, ядра атомов, электроны и некоторые другие микрочастицы. Эти физические объекты имеют размеры 10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 xml:space="preserve">-12 – 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-15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 и меньше. Мир малых частиц называют микромиром. Проникнув в микромир люд</w:t>
            </w:r>
            <w:r w:rsidR="007E0A0D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DF01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7E0A0D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узнали много нового. Известные тогда законы механики и электродинамики не объясняли некоторые открытые явления микромира. Так, опираясь на эти законы, нельзя объяснить, почему атом, состоящий из ядра и электронов, устойчив? Почему атомы излучают свет определенных частот? Накопился ряд опытных фактов, которые не смогла объяснить физическая теория этого времени.</w:t>
            </w:r>
          </w:p>
        </w:tc>
        <w:tc>
          <w:tcPr>
            <w:tcW w:w="3048" w:type="dxa"/>
          </w:tcPr>
          <w:p w:rsidR="00224E5A" w:rsidRPr="005413DD" w:rsidRDefault="00224E5A" w:rsidP="00224E5A">
            <w:pPr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A1212" w:rsidRPr="005413DD" w:rsidTr="00B86239">
        <w:trPr>
          <w:trHeight w:val="296"/>
        </w:trPr>
        <w:tc>
          <w:tcPr>
            <w:tcW w:w="6415" w:type="dxa"/>
            <w:gridSpan w:val="2"/>
          </w:tcPr>
          <w:p w:rsidR="009A1212" w:rsidRPr="005413DD" w:rsidRDefault="009A1212" w:rsidP="009A1212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 Явление фотоэффекта и законы фотоэффекта.</w:t>
            </w:r>
          </w:p>
        </w:tc>
        <w:tc>
          <w:tcPr>
            <w:tcW w:w="3048" w:type="dxa"/>
          </w:tcPr>
          <w:p w:rsidR="009A1212" w:rsidRPr="005413DD" w:rsidRDefault="009A1212" w:rsidP="00224E5A">
            <w:pPr>
              <w:spacing w:before="100" w:beforeAutospacing="1" w:after="100" w:afterAutospacing="1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E0A0D" w:rsidRPr="005413DD" w:rsidTr="00B86239">
        <w:tc>
          <w:tcPr>
            <w:tcW w:w="6415" w:type="dxa"/>
            <w:gridSpan w:val="2"/>
          </w:tcPr>
          <w:p w:rsidR="007E0A0D" w:rsidRPr="005413DD" w:rsidRDefault="007E0A0D" w:rsidP="007E0A0D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Ставит проблемные вопросы:</w:t>
            </w:r>
          </w:p>
        </w:tc>
        <w:tc>
          <w:tcPr>
            <w:tcW w:w="3048" w:type="dxa"/>
          </w:tcPr>
          <w:p w:rsidR="007E0A0D" w:rsidRPr="005413DD" w:rsidRDefault="007E0A0D" w:rsidP="007E0A0D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Думают, высказывают различные предположения.</w:t>
            </w:r>
          </w:p>
        </w:tc>
      </w:tr>
      <w:tr w:rsidR="007E0A0D" w:rsidRPr="005413DD" w:rsidTr="00B86239">
        <w:tc>
          <w:tcPr>
            <w:tcW w:w="6415" w:type="dxa"/>
            <w:gridSpan w:val="2"/>
          </w:tcPr>
          <w:p w:rsidR="007E0A0D" w:rsidRPr="005413DD" w:rsidRDefault="007E0A0D" w:rsidP="007E0A0D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объяснить новые экспериментальные факты? Каким новым законам подчинено движение микрочастиц?</w:t>
            </w:r>
          </w:p>
        </w:tc>
        <w:tc>
          <w:tcPr>
            <w:tcW w:w="3048" w:type="dxa"/>
          </w:tcPr>
          <w:p w:rsidR="007E0A0D" w:rsidRPr="005413DD" w:rsidRDefault="007E0A0D" w:rsidP="007E0A0D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E0A0D" w:rsidRPr="005413DD" w:rsidTr="00B86239">
        <w:tc>
          <w:tcPr>
            <w:tcW w:w="6415" w:type="dxa"/>
            <w:gridSpan w:val="2"/>
          </w:tcPr>
          <w:p w:rsidR="007E0A0D" w:rsidRPr="005413DD" w:rsidRDefault="007E0A0D" w:rsidP="007E0A0D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Обобщение и сообщение</w:t>
            </w:r>
          </w:p>
        </w:tc>
        <w:tc>
          <w:tcPr>
            <w:tcW w:w="3048" w:type="dxa"/>
          </w:tcPr>
          <w:p w:rsidR="007E0A0D" w:rsidRPr="005413DD" w:rsidRDefault="007E0A0D" w:rsidP="007E0A0D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Слушают</w:t>
            </w:r>
          </w:p>
        </w:tc>
      </w:tr>
      <w:tr w:rsidR="007E0A0D" w:rsidRPr="005413DD" w:rsidTr="00B86239">
        <w:tc>
          <w:tcPr>
            <w:tcW w:w="6415" w:type="dxa"/>
            <w:gridSpan w:val="2"/>
          </w:tcPr>
          <w:p w:rsidR="008B19AE" w:rsidRPr="005413DD" w:rsidRDefault="007E0A0D" w:rsidP="008B19AE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спорах ученых и борьбе научных мнений возникли и получили развитие новые физические идеи: о дискретных уровнях энергии атомов, о волновом характере движения микрочастиц, о квантовой природе света.</w:t>
            </w:r>
            <w:r w:rsidR="008B19AE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Они и легли в основу новой области физики – квантовой.               </w:t>
            </w:r>
            <w:r w:rsidR="008B19AE"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Квантовая физика – это раздел современной физики, в котором изучаются свойства, строение атомов и молекул, движение и взаимодействие  микрочастиц.  </w:t>
            </w:r>
            <w:r w:rsidR="008B19AE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возникновении квантовой физики важнейшую роль сыграло изучение взаимодействия электромагнитных волн с веществом. В 1886 году немецкий физик Г.Герц открыл явление электризации металлических поверхностей при их освещении. Позднее ученые выяснили, что под действием света часть электронов, входящих в состав тела, покидает его. </w:t>
            </w:r>
            <w:r w:rsidR="009A1212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                          </w:t>
            </w:r>
            <w:r w:rsidR="008B19AE"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Явление выхода (вырывания) электронов из вещества под действием света получило название фотоэлектрического эффекта</w:t>
            </w:r>
            <w:r w:rsidR="008B19AE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="008B19AE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="008B19AE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или просто </w:t>
            </w:r>
            <w:r w:rsidR="008B19AE"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фотоэффекта)</w:t>
            </w:r>
            <w:r w:rsidR="008B19AE"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048" w:type="dxa"/>
          </w:tcPr>
          <w:p w:rsidR="007E0A0D" w:rsidRPr="005413DD" w:rsidRDefault="009A1212" w:rsidP="009A1212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Определения, выделенные жирным шрифтом, записывают в тетради.     </w:t>
            </w: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Квантовая физика – это раздел современной физики, в котором изучаются свойства, строение атомов и молекул, движение и взаимодействие  микрочастиц.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Явление выхода (вырывания) электронов из вещества под действием света получило название фотоэлектрического эффекта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или просто </w:t>
            </w: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фотоэффекта)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  </w:t>
            </w:r>
          </w:p>
        </w:tc>
      </w:tr>
      <w:tr w:rsidR="009A1212" w:rsidRPr="005413DD" w:rsidTr="00B86239">
        <w:tc>
          <w:tcPr>
            <w:tcW w:w="6415" w:type="dxa"/>
            <w:gridSpan w:val="2"/>
          </w:tcPr>
          <w:p w:rsidR="009A1212" w:rsidRPr="005413DD" w:rsidRDefault="009A1212" w:rsidP="008B19AE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 Демонстрация (внешнего) фотоэффекта на установке.</w:t>
            </w:r>
          </w:p>
        </w:tc>
        <w:tc>
          <w:tcPr>
            <w:tcW w:w="3048" w:type="dxa"/>
          </w:tcPr>
          <w:p w:rsidR="009A1212" w:rsidRPr="005413DD" w:rsidRDefault="009A1212" w:rsidP="009A1212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A5EE6" w:rsidRPr="005413DD" w:rsidTr="00B86239">
        <w:trPr>
          <w:trHeight w:val="3552"/>
        </w:trPr>
        <w:tc>
          <w:tcPr>
            <w:tcW w:w="6415" w:type="dxa"/>
            <w:gridSpan w:val="2"/>
          </w:tcPr>
          <w:p w:rsidR="003A5EE6" w:rsidRPr="005413DD" w:rsidRDefault="003A5EE6" w:rsidP="003E119A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Демонстрирует опыт на установке: электрометр, соединенный с цинковой пластиной. </w:t>
            </w:r>
            <w:r w:rsidRPr="005413D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 Пластинка зачищается  мелкозернистой  шкуркой. Используется комплект  по фотоэффекту КПФ-1).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Главная задача опыта: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выделить и изучить явление.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учащимися ведется беседа по вопросам, с помощью которых выясняется физическая сущность нового явления.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413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Опыт 1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gramStart"/>
            <w:r w:rsidRPr="005413D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( </w:t>
            </w:r>
            <w:proofErr w:type="gramEnd"/>
            <w:r w:rsidRPr="005413D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качестве излучателя используется косметический прибор « Фотон»).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  <w:r w:rsidRPr="00541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Вопросы для обсуждения: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Когда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начинает разряжаться электрометр?                                  2.Что является причиной его разрядки?                                        3.Почему делаем вывод о вылете электронов с пластинки?         4.Будет ли разрядка электрометра, если он заряжен положительно?    5. Изменится ли время разрядки</w:t>
            </w:r>
          </w:p>
        </w:tc>
        <w:tc>
          <w:tcPr>
            <w:tcW w:w="3048" w:type="dxa"/>
          </w:tcPr>
          <w:p w:rsidR="003A5EE6" w:rsidRPr="005413DD" w:rsidRDefault="003A5EE6" w:rsidP="008B12B4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Наблюдают опыт. </w:t>
            </w:r>
            <w:proofErr w:type="gramStart"/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Зарисо</w:t>
            </w:r>
            <w:r w:rsidR="008B12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вывают</w:t>
            </w:r>
            <w:proofErr w:type="gramEnd"/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схему установки в тетрадь. Отвечают на </w:t>
            </w:r>
            <w:proofErr w:type="gramStart"/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вопро</w:t>
            </w:r>
            <w:r w:rsidR="008B12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сы</w:t>
            </w:r>
            <w:proofErr w:type="gramEnd"/>
            <w:r w:rsidRPr="005413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B12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B12B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Примерные ответы</w:t>
            </w:r>
            <w:r w:rsidR="008B12B4" w:rsidRPr="008B12B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1.Сразу после попадания света. 2.Вылет электронов с поверхности пластинки.   3.Заряд на электрометре уменьшается, т.к. заряд пластинки отрицательный.    4.Нет, т.к. вырванные электроны притягиваются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(+) и возвращаются на нее.    5. Да</w:t>
            </w:r>
          </w:p>
        </w:tc>
      </w:tr>
      <w:tr w:rsidR="00764AEA" w:rsidRPr="005413DD" w:rsidTr="00764AEA">
        <w:trPr>
          <w:trHeight w:val="1278"/>
        </w:trPr>
        <w:tc>
          <w:tcPr>
            <w:tcW w:w="9463" w:type="dxa"/>
            <w:gridSpan w:val="3"/>
          </w:tcPr>
          <w:p w:rsidR="00764AEA" w:rsidRPr="005413DD" w:rsidRDefault="00764AEA" w:rsidP="008B12B4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5818905" cy="8591550"/>
                  <wp:effectExtent l="19050" t="0" r="0" b="0"/>
                  <wp:docPr id="2" name="Рисунок 2" descr="C:\Documents and Settings\user\Мои документы\My Pictures\Samsung\_20130823_12444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My Pictures\Samsung\_20130823_12444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05" cy="859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AEA" w:rsidRPr="005413DD" w:rsidTr="00764AEA">
        <w:trPr>
          <w:trHeight w:val="1278"/>
        </w:trPr>
        <w:tc>
          <w:tcPr>
            <w:tcW w:w="9463" w:type="dxa"/>
            <w:gridSpan w:val="3"/>
          </w:tcPr>
          <w:p w:rsidR="00764AEA" w:rsidRDefault="00B86239" w:rsidP="00764AEA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5886450" cy="8834310"/>
                  <wp:effectExtent l="19050" t="0" r="0" b="0"/>
                  <wp:docPr id="3" name="Рисунок 3" descr="C:\Documents and Settings\user\Мои документы\My Pictures\Samsung\_20130823_12504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My Pictures\Samsung\_20130823_12504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883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239" w:rsidRPr="005413DD" w:rsidTr="00931C5D">
        <w:trPr>
          <w:trHeight w:val="1278"/>
        </w:trPr>
        <w:tc>
          <w:tcPr>
            <w:tcW w:w="9463" w:type="dxa"/>
            <w:gridSpan w:val="3"/>
          </w:tcPr>
          <w:p w:rsidR="00B86239" w:rsidRDefault="00B86239" w:rsidP="00764AEA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5745480" cy="8420100"/>
                  <wp:effectExtent l="19050" t="0" r="7620" b="0"/>
                  <wp:docPr id="4" name="Рисунок 4" descr="C:\Documents and Settings\user\Мои документы\My Pictures\Samsung\_20130823_12542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Мои документы\My Pictures\Samsung\_20130823_12542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217" cy="841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AEA" w:rsidRPr="005413DD" w:rsidTr="00B86239">
        <w:trPr>
          <w:trHeight w:val="1278"/>
        </w:trPr>
        <w:tc>
          <w:tcPr>
            <w:tcW w:w="5529" w:type="dxa"/>
          </w:tcPr>
          <w:p w:rsidR="00764AEA" w:rsidRDefault="00764AEA" w:rsidP="00764AEA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834C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4.  Краткая беседа по изученному материалу и обобщение.</w:t>
            </w:r>
          </w:p>
          <w:p w:rsidR="00764AEA" w:rsidRDefault="00764AEA" w:rsidP="00764AEA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5. Домашнее задание.</w:t>
            </w:r>
          </w:p>
          <w:p w:rsidR="00764AEA" w:rsidRPr="00F834CA" w:rsidRDefault="00764AEA" w:rsidP="00764AEA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Записывает на доске: и поясняет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параграф 88, стр. 241-242, хрестоматия  стр.167-170</w:t>
            </w:r>
          </w:p>
        </w:tc>
        <w:tc>
          <w:tcPr>
            <w:tcW w:w="3934" w:type="dxa"/>
            <w:gridSpan w:val="2"/>
          </w:tcPr>
          <w:p w:rsidR="00764AEA" w:rsidRPr="005413DD" w:rsidRDefault="00764AEA" w:rsidP="00764AEA">
            <w:pPr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Записывают в дневник</w:t>
            </w:r>
          </w:p>
        </w:tc>
      </w:tr>
    </w:tbl>
    <w:p w:rsidR="00224E5A" w:rsidRPr="005413DD" w:rsidRDefault="00224E5A" w:rsidP="00224E5A">
      <w:pPr>
        <w:shd w:val="clear" w:color="auto" w:fill="FFFFFF"/>
        <w:spacing w:before="100" w:beforeAutospacing="1" w:after="100" w:afterAutospacing="1" w:line="360" w:lineRule="auto"/>
        <w:ind w:left="2832" w:hanging="2832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32EB5" w:rsidRPr="005413DD" w:rsidRDefault="00A32EB5" w:rsidP="00A32EB5">
      <w:pPr>
        <w:pStyle w:val="a3"/>
        <w:shd w:val="clear" w:color="auto" w:fill="FFFFFF"/>
        <w:spacing w:before="100" w:beforeAutospacing="1" w:after="100" w:afterAutospacing="1" w:line="360" w:lineRule="auto"/>
        <w:ind w:left="960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32EB5" w:rsidRPr="005413DD" w:rsidRDefault="00A32EB5" w:rsidP="00A32EB5">
      <w:pPr>
        <w:pStyle w:val="a3"/>
        <w:shd w:val="clear" w:color="auto" w:fill="FFFFFF"/>
        <w:spacing w:before="100" w:beforeAutospacing="1" w:after="100" w:afterAutospacing="1" w:line="360" w:lineRule="auto"/>
        <w:ind w:left="960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E5C7D" w:rsidRPr="005413DD" w:rsidRDefault="00AE5C7D" w:rsidP="00A32EB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AE5C7D" w:rsidRPr="005413DD" w:rsidSect="0006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CF9"/>
    <w:multiLevelType w:val="hybridMultilevel"/>
    <w:tmpl w:val="27DA5C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23114B2"/>
    <w:multiLevelType w:val="multilevel"/>
    <w:tmpl w:val="3604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3120B"/>
    <w:multiLevelType w:val="hybridMultilevel"/>
    <w:tmpl w:val="D74A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E11E4"/>
    <w:multiLevelType w:val="hybridMultilevel"/>
    <w:tmpl w:val="BDD068EA"/>
    <w:lvl w:ilvl="0" w:tplc="3B64E8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3E"/>
    <w:rsid w:val="000424C8"/>
    <w:rsid w:val="00061011"/>
    <w:rsid w:val="00061D25"/>
    <w:rsid w:val="000E27D3"/>
    <w:rsid w:val="00224E5A"/>
    <w:rsid w:val="0022712E"/>
    <w:rsid w:val="00267D74"/>
    <w:rsid w:val="003A5EE6"/>
    <w:rsid w:val="003E119A"/>
    <w:rsid w:val="003F3087"/>
    <w:rsid w:val="005413DD"/>
    <w:rsid w:val="00655F1D"/>
    <w:rsid w:val="00657479"/>
    <w:rsid w:val="00764AEA"/>
    <w:rsid w:val="007E0A0D"/>
    <w:rsid w:val="007F5D3E"/>
    <w:rsid w:val="00831DC0"/>
    <w:rsid w:val="008B12B4"/>
    <w:rsid w:val="008B19AE"/>
    <w:rsid w:val="0094666C"/>
    <w:rsid w:val="009A1212"/>
    <w:rsid w:val="00A32EB5"/>
    <w:rsid w:val="00A47827"/>
    <w:rsid w:val="00AE5C7D"/>
    <w:rsid w:val="00B86239"/>
    <w:rsid w:val="00C42CCA"/>
    <w:rsid w:val="00CB7009"/>
    <w:rsid w:val="00D90557"/>
    <w:rsid w:val="00DF01B0"/>
    <w:rsid w:val="00ED1D26"/>
    <w:rsid w:val="00F8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7D"/>
    <w:pPr>
      <w:ind w:left="720"/>
      <w:contextualSpacing/>
    </w:pPr>
  </w:style>
  <w:style w:type="table" w:styleId="a4">
    <w:name w:val="Table Grid"/>
    <w:basedOn w:val="a1"/>
    <w:uiPriority w:val="59"/>
    <w:rsid w:val="00224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4BB5-5493-47D8-9BD5-3DF5FE12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fiz_kab</cp:lastModifiedBy>
  <cp:revision>10</cp:revision>
  <cp:lastPrinted>2013-08-22T07:34:00Z</cp:lastPrinted>
  <dcterms:created xsi:type="dcterms:W3CDTF">2013-08-20T15:16:00Z</dcterms:created>
  <dcterms:modified xsi:type="dcterms:W3CDTF">2013-08-23T09:54:00Z</dcterms:modified>
</cp:coreProperties>
</file>