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424" w:rsidRPr="0071280C" w:rsidRDefault="007E5424" w:rsidP="0071280C">
      <w:pPr>
        <w:pStyle w:val="a3"/>
        <w:jc w:val="center"/>
        <w:rPr>
          <w:rFonts w:ascii="Times New Roman" w:hAnsi="Times New Roman" w:cs="Times New Roman"/>
          <w:sz w:val="26"/>
          <w:szCs w:val="26"/>
        </w:rPr>
      </w:pPr>
      <w:r w:rsidRPr="0071280C">
        <w:rPr>
          <w:rFonts w:ascii="Times New Roman" w:hAnsi="Times New Roman" w:cs="Times New Roman"/>
          <w:sz w:val="26"/>
          <w:szCs w:val="26"/>
        </w:rPr>
        <w:t>ЗАНЯТИЕ  -  ИГРА «Казаки-разбойники»</w:t>
      </w:r>
    </w:p>
    <w:p w:rsidR="0071280C" w:rsidRDefault="0071280C" w:rsidP="0071280C">
      <w:pPr>
        <w:pStyle w:val="a3"/>
        <w:rPr>
          <w:rFonts w:ascii="Times New Roman" w:hAnsi="Times New Roman" w:cs="Times New Roman"/>
          <w:sz w:val="26"/>
          <w:szCs w:val="26"/>
        </w:rPr>
      </w:pPr>
    </w:p>
    <w:p w:rsidR="008E0A65" w:rsidRPr="0071280C" w:rsidRDefault="00C441F6" w:rsidP="0071280C">
      <w:pPr>
        <w:pStyle w:val="a3"/>
        <w:rPr>
          <w:rFonts w:ascii="Times New Roman" w:hAnsi="Times New Roman" w:cs="Times New Roman"/>
          <w:sz w:val="26"/>
          <w:szCs w:val="26"/>
        </w:rPr>
      </w:pPr>
      <w:r w:rsidRPr="0071280C">
        <w:rPr>
          <w:rFonts w:ascii="Times New Roman" w:hAnsi="Times New Roman" w:cs="Times New Roman"/>
          <w:sz w:val="26"/>
          <w:szCs w:val="26"/>
        </w:rPr>
        <w:t>ТЕМА:  ТОПОГРАФИЯ  И ОРИНТИРОВАНИЕ  НА  МЕСТНОСТИ</w:t>
      </w:r>
    </w:p>
    <w:p w:rsidR="0071280C" w:rsidRDefault="0071280C" w:rsidP="0071280C">
      <w:pPr>
        <w:pStyle w:val="a3"/>
        <w:rPr>
          <w:rFonts w:ascii="Times New Roman" w:hAnsi="Times New Roman" w:cs="Times New Roman"/>
          <w:sz w:val="26"/>
          <w:szCs w:val="26"/>
        </w:rPr>
      </w:pPr>
    </w:p>
    <w:p w:rsidR="00C441F6" w:rsidRPr="0071280C" w:rsidRDefault="0071280C" w:rsidP="0071280C">
      <w:pPr>
        <w:pStyle w:val="a3"/>
        <w:rPr>
          <w:rFonts w:ascii="Times New Roman" w:hAnsi="Times New Roman" w:cs="Times New Roman"/>
          <w:sz w:val="26"/>
          <w:szCs w:val="26"/>
        </w:rPr>
      </w:pPr>
      <w:r>
        <w:rPr>
          <w:rFonts w:ascii="Times New Roman" w:hAnsi="Times New Roman" w:cs="Times New Roman"/>
          <w:sz w:val="26"/>
          <w:szCs w:val="26"/>
        </w:rPr>
        <w:t>ЗАДАЧИ</w:t>
      </w:r>
      <w:r w:rsidR="007E5424" w:rsidRPr="0071280C">
        <w:rPr>
          <w:rFonts w:ascii="Times New Roman" w:hAnsi="Times New Roman" w:cs="Times New Roman"/>
          <w:sz w:val="26"/>
          <w:szCs w:val="26"/>
        </w:rPr>
        <w:t xml:space="preserve">:  Приобретение   учащимися </w:t>
      </w:r>
      <w:r w:rsidR="00C441F6" w:rsidRPr="0071280C">
        <w:rPr>
          <w:rFonts w:ascii="Times New Roman" w:hAnsi="Times New Roman" w:cs="Times New Roman"/>
          <w:sz w:val="26"/>
          <w:szCs w:val="26"/>
        </w:rPr>
        <w:t xml:space="preserve">  навыков  ориентирования  на местности  и  работа  с картой.</w:t>
      </w:r>
    </w:p>
    <w:p w:rsidR="0071280C" w:rsidRDefault="0071280C" w:rsidP="0071280C">
      <w:pPr>
        <w:pStyle w:val="a3"/>
        <w:rPr>
          <w:rFonts w:ascii="Times New Roman" w:hAnsi="Times New Roman" w:cs="Times New Roman"/>
          <w:sz w:val="26"/>
          <w:szCs w:val="26"/>
        </w:rPr>
      </w:pPr>
    </w:p>
    <w:p w:rsidR="002301BB" w:rsidRPr="0071280C" w:rsidRDefault="002301BB" w:rsidP="0071280C">
      <w:pPr>
        <w:pStyle w:val="a3"/>
        <w:rPr>
          <w:rFonts w:ascii="Times New Roman" w:hAnsi="Times New Roman" w:cs="Times New Roman"/>
          <w:sz w:val="26"/>
          <w:szCs w:val="26"/>
        </w:rPr>
      </w:pPr>
      <w:r w:rsidRPr="0071280C">
        <w:rPr>
          <w:rFonts w:ascii="Times New Roman" w:hAnsi="Times New Roman" w:cs="Times New Roman"/>
          <w:sz w:val="26"/>
          <w:szCs w:val="26"/>
        </w:rPr>
        <w:t>ФОРМА  ПРОВЕДЕНИЯ: практическое  занятие  на  мес</w:t>
      </w:r>
      <w:r w:rsidR="00026F8A" w:rsidRPr="0071280C">
        <w:rPr>
          <w:rFonts w:ascii="Times New Roman" w:hAnsi="Times New Roman" w:cs="Times New Roman"/>
          <w:sz w:val="26"/>
          <w:szCs w:val="26"/>
        </w:rPr>
        <w:t>тности.</w:t>
      </w:r>
    </w:p>
    <w:p w:rsidR="0071280C" w:rsidRDefault="0071280C" w:rsidP="0071280C">
      <w:pPr>
        <w:pStyle w:val="a3"/>
        <w:rPr>
          <w:rFonts w:ascii="Times New Roman" w:hAnsi="Times New Roman" w:cs="Times New Roman"/>
          <w:sz w:val="26"/>
          <w:szCs w:val="26"/>
        </w:rPr>
      </w:pPr>
    </w:p>
    <w:p w:rsidR="00026F8A" w:rsidRPr="0071280C" w:rsidRDefault="00026F8A" w:rsidP="0071280C">
      <w:pPr>
        <w:pStyle w:val="a3"/>
        <w:rPr>
          <w:rFonts w:ascii="Times New Roman" w:hAnsi="Times New Roman" w:cs="Times New Roman"/>
          <w:sz w:val="26"/>
          <w:szCs w:val="26"/>
        </w:rPr>
      </w:pPr>
      <w:r w:rsidRPr="0071280C">
        <w:rPr>
          <w:rFonts w:ascii="Times New Roman" w:hAnsi="Times New Roman" w:cs="Times New Roman"/>
          <w:sz w:val="26"/>
          <w:szCs w:val="26"/>
        </w:rPr>
        <w:t>Продолжительность   занятия</w:t>
      </w:r>
      <w:proofErr w:type="gramStart"/>
      <w:r w:rsidRPr="0071280C">
        <w:rPr>
          <w:rFonts w:ascii="Times New Roman" w:hAnsi="Times New Roman" w:cs="Times New Roman"/>
          <w:sz w:val="26"/>
          <w:szCs w:val="26"/>
        </w:rPr>
        <w:t xml:space="preserve"> :</w:t>
      </w:r>
      <w:proofErr w:type="gramEnd"/>
      <w:r w:rsidRPr="0071280C">
        <w:rPr>
          <w:rFonts w:ascii="Times New Roman" w:hAnsi="Times New Roman" w:cs="Times New Roman"/>
          <w:sz w:val="26"/>
          <w:szCs w:val="26"/>
        </w:rPr>
        <w:t xml:space="preserve"> </w:t>
      </w:r>
      <w:r w:rsidR="007E5424" w:rsidRPr="0071280C">
        <w:rPr>
          <w:rFonts w:ascii="Times New Roman" w:hAnsi="Times New Roman" w:cs="Times New Roman"/>
          <w:sz w:val="26"/>
          <w:szCs w:val="26"/>
        </w:rPr>
        <w:t>90 минут</w:t>
      </w:r>
      <w:r w:rsidRPr="0071280C">
        <w:rPr>
          <w:rFonts w:ascii="Times New Roman" w:hAnsi="Times New Roman" w:cs="Times New Roman"/>
          <w:sz w:val="26"/>
          <w:szCs w:val="26"/>
        </w:rPr>
        <w:t>.</w:t>
      </w:r>
    </w:p>
    <w:p w:rsidR="0071280C" w:rsidRDefault="0071280C" w:rsidP="0071280C">
      <w:pPr>
        <w:pStyle w:val="a3"/>
        <w:rPr>
          <w:rFonts w:ascii="Times New Roman" w:hAnsi="Times New Roman" w:cs="Times New Roman"/>
          <w:sz w:val="26"/>
          <w:szCs w:val="26"/>
        </w:rPr>
      </w:pPr>
    </w:p>
    <w:p w:rsidR="00026F8A" w:rsidRPr="0071280C" w:rsidRDefault="00026F8A" w:rsidP="0071280C">
      <w:pPr>
        <w:pStyle w:val="a3"/>
        <w:rPr>
          <w:rFonts w:ascii="Times New Roman" w:hAnsi="Times New Roman" w:cs="Times New Roman"/>
          <w:sz w:val="26"/>
          <w:szCs w:val="26"/>
        </w:rPr>
      </w:pPr>
      <w:r w:rsidRPr="0071280C">
        <w:rPr>
          <w:rFonts w:ascii="Times New Roman" w:hAnsi="Times New Roman" w:cs="Times New Roman"/>
          <w:sz w:val="26"/>
          <w:szCs w:val="26"/>
        </w:rPr>
        <w:t>Состав  и  подготовленность  группы:  12-15 человек.</w:t>
      </w:r>
    </w:p>
    <w:p w:rsidR="0071280C" w:rsidRDefault="0071280C" w:rsidP="0071280C">
      <w:pPr>
        <w:pStyle w:val="a3"/>
        <w:rPr>
          <w:rFonts w:ascii="Times New Roman" w:hAnsi="Times New Roman" w:cs="Times New Roman"/>
          <w:sz w:val="26"/>
          <w:szCs w:val="26"/>
        </w:rPr>
      </w:pPr>
    </w:p>
    <w:p w:rsidR="00026F8A" w:rsidRPr="0071280C" w:rsidRDefault="00026F8A" w:rsidP="0071280C">
      <w:pPr>
        <w:pStyle w:val="a3"/>
        <w:rPr>
          <w:rFonts w:ascii="Times New Roman" w:hAnsi="Times New Roman" w:cs="Times New Roman"/>
          <w:sz w:val="26"/>
          <w:szCs w:val="26"/>
        </w:rPr>
      </w:pPr>
      <w:r w:rsidRPr="0071280C">
        <w:rPr>
          <w:rFonts w:ascii="Times New Roman" w:hAnsi="Times New Roman" w:cs="Times New Roman"/>
          <w:sz w:val="26"/>
          <w:szCs w:val="26"/>
        </w:rPr>
        <w:t>Место  проведения  занятий: лесной  массив.</w:t>
      </w:r>
    </w:p>
    <w:p w:rsidR="0071280C" w:rsidRDefault="0071280C" w:rsidP="0071280C">
      <w:pPr>
        <w:pStyle w:val="a3"/>
        <w:rPr>
          <w:rFonts w:ascii="Times New Roman" w:hAnsi="Times New Roman" w:cs="Times New Roman"/>
          <w:sz w:val="26"/>
          <w:szCs w:val="26"/>
        </w:rPr>
      </w:pPr>
    </w:p>
    <w:p w:rsidR="00026F8A" w:rsidRPr="0071280C" w:rsidRDefault="00026F8A" w:rsidP="0071280C">
      <w:pPr>
        <w:pStyle w:val="a3"/>
        <w:rPr>
          <w:rFonts w:ascii="Times New Roman" w:hAnsi="Times New Roman" w:cs="Times New Roman"/>
          <w:sz w:val="26"/>
          <w:szCs w:val="26"/>
        </w:rPr>
      </w:pPr>
      <w:r w:rsidRPr="0071280C">
        <w:rPr>
          <w:rFonts w:ascii="Times New Roman" w:hAnsi="Times New Roman" w:cs="Times New Roman"/>
          <w:sz w:val="26"/>
          <w:szCs w:val="26"/>
        </w:rPr>
        <w:t>Время  проведение  занятий: октябрь.</w:t>
      </w:r>
    </w:p>
    <w:p w:rsidR="0071280C" w:rsidRDefault="0071280C" w:rsidP="0071280C">
      <w:pPr>
        <w:pStyle w:val="a3"/>
        <w:rPr>
          <w:rFonts w:ascii="Times New Roman" w:hAnsi="Times New Roman" w:cs="Times New Roman"/>
          <w:sz w:val="26"/>
          <w:szCs w:val="26"/>
        </w:rPr>
      </w:pPr>
    </w:p>
    <w:p w:rsidR="00026F8A" w:rsidRPr="0071280C" w:rsidRDefault="00026F8A" w:rsidP="0071280C">
      <w:pPr>
        <w:pStyle w:val="a3"/>
        <w:rPr>
          <w:rFonts w:ascii="Times New Roman" w:hAnsi="Times New Roman" w:cs="Times New Roman"/>
          <w:sz w:val="26"/>
          <w:szCs w:val="26"/>
        </w:rPr>
      </w:pPr>
      <w:r w:rsidRPr="0071280C">
        <w:rPr>
          <w:rFonts w:ascii="Times New Roman" w:hAnsi="Times New Roman" w:cs="Times New Roman"/>
          <w:sz w:val="26"/>
          <w:szCs w:val="26"/>
        </w:rPr>
        <w:t xml:space="preserve">Занятия  проводил:   тренер- преподаватель   </w:t>
      </w:r>
    </w:p>
    <w:p w:rsidR="0071280C" w:rsidRDefault="0071280C" w:rsidP="0071280C">
      <w:pPr>
        <w:pStyle w:val="a3"/>
        <w:rPr>
          <w:rFonts w:ascii="Times New Roman" w:hAnsi="Times New Roman" w:cs="Times New Roman"/>
          <w:sz w:val="26"/>
          <w:szCs w:val="26"/>
        </w:rPr>
      </w:pPr>
    </w:p>
    <w:p w:rsidR="00026F8A" w:rsidRPr="0071280C" w:rsidRDefault="00026F8A" w:rsidP="0071280C">
      <w:pPr>
        <w:pStyle w:val="a3"/>
        <w:rPr>
          <w:rFonts w:ascii="Times New Roman" w:hAnsi="Times New Roman" w:cs="Times New Roman"/>
          <w:sz w:val="26"/>
          <w:szCs w:val="26"/>
        </w:rPr>
      </w:pPr>
      <w:r w:rsidRPr="0071280C">
        <w:rPr>
          <w:rFonts w:ascii="Times New Roman" w:hAnsi="Times New Roman" w:cs="Times New Roman"/>
          <w:sz w:val="26"/>
          <w:szCs w:val="26"/>
        </w:rPr>
        <w:t>Материальное  обеспечения :  (на  всех  учащихся)</w:t>
      </w:r>
      <w:r w:rsidR="00906FB6" w:rsidRPr="0071280C">
        <w:rPr>
          <w:rFonts w:ascii="Times New Roman" w:hAnsi="Times New Roman" w:cs="Times New Roman"/>
          <w:sz w:val="26"/>
          <w:szCs w:val="26"/>
        </w:rPr>
        <w:t>:  таблички  20 Х 50 см., для  установки  КП – 20шт.</w:t>
      </w:r>
      <w:proofErr w:type="gramStart"/>
      <w:r w:rsidR="00906FB6" w:rsidRPr="0071280C">
        <w:rPr>
          <w:rFonts w:ascii="Times New Roman" w:hAnsi="Times New Roman" w:cs="Times New Roman"/>
          <w:sz w:val="26"/>
          <w:szCs w:val="26"/>
        </w:rPr>
        <w:t>,к</w:t>
      </w:r>
      <w:proofErr w:type="gramEnd"/>
      <w:r w:rsidR="00906FB6" w:rsidRPr="0071280C">
        <w:rPr>
          <w:rFonts w:ascii="Times New Roman" w:hAnsi="Times New Roman" w:cs="Times New Roman"/>
          <w:sz w:val="26"/>
          <w:szCs w:val="26"/>
        </w:rPr>
        <w:t xml:space="preserve">арандаши   цветные  </w:t>
      </w:r>
      <w:r w:rsidR="007E5424" w:rsidRPr="0071280C">
        <w:rPr>
          <w:rFonts w:ascii="Times New Roman" w:hAnsi="Times New Roman" w:cs="Times New Roman"/>
          <w:sz w:val="26"/>
          <w:szCs w:val="26"/>
        </w:rPr>
        <w:t>20</w:t>
      </w:r>
      <w:r w:rsidR="00906FB6" w:rsidRPr="0071280C">
        <w:rPr>
          <w:rFonts w:ascii="Times New Roman" w:hAnsi="Times New Roman" w:cs="Times New Roman"/>
          <w:sz w:val="26"/>
          <w:szCs w:val="26"/>
        </w:rPr>
        <w:t xml:space="preserve"> шт., нитка   - 50 м;  рулетка  и  мерная  веревка ;  устройство  счетное,  карточки  картонные  -  по  2  на  участника  и  тренера ;  карты  района  -  по  числу  участников.</w:t>
      </w:r>
    </w:p>
    <w:p w:rsidR="00906FB6" w:rsidRPr="0071280C" w:rsidRDefault="00906FB6" w:rsidP="0071280C">
      <w:pPr>
        <w:pStyle w:val="a3"/>
        <w:rPr>
          <w:rFonts w:ascii="Times New Roman" w:hAnsi="Times New Roman" w:cs="Times New Roman"/>
          <w:sz w:val="26"/>
          <w:szCs w:val="26"/>
        </w:rPr>
      </w:pPr>
      <w:r w:rsidRPr="0071280C">
        <w:rPr>
          <w:rFonts w:ascii="Times New Roman" w:hAnsi="Times New Roman" w:cs="Times New Roman"/>
          <w:sz w:val="26"/>
          <w:szCs w:val="26"/>
        </w:rPr>
        <w:t>Снаряжение  групповое:  медицинская  аптечка.</w:t>
      </w:r>
    </w:p>
    <w:p w:rsidR="00906FB6" w:rsidRPr="0071280C" w:rsidRDefault="00906FB6" w:rsidP="0071280C">
      <w:pPr>
        <w:pStyle w:val="a3"/>
        <w:rPr>
          <w:rFonts w:ascii="Times New Roman" w:hAnsi="Times New Roman" w:cs="Times New Roman"/>
          <w:sz w:val="26"/>
          <w:szCs w:val="26"/>
        </w:rPr>
      </w:pPr>
      <w:r w:rsidRPr="0071280C">
        <w:rPr>
          <w:rFonts w:ascii="Times New Roman" w:hAnsi="Times New Roman" w:cs="Times New Roman"/>
          <w:sz w:val="26"/>
          <w:szCs w:val="26"/>
        </w:rPr>
        <w:t>Снаря</w:t>
      </w:r>
      <w:r w:rsidR="004B7A80" w:rsidRPr="0071280C">
        <w:rPr>
          <w:rFonts w:ascii="Times New Roman" w:hAnsi="Times New Roman" w:cs="Times New Roman"/>
          <w:sz w:val="26"/>
          <w:szCs w:val="26"/>
        </w:rPr>
        <w:t>жение  личное :  компас  одежда  по  сезону ( штормовой  костюм</w:t>
      </w:r>
      <w:proofErr w:type="gramStart"/>
      <w:r w:rsidR="004B7A80" w:rsidRPr="0071280C">
        <w:rPr>
          <w:rFonts w:ascii="Times New Roman" w:hAnsi="Times New Roman" w:cs="Times New Roman"/>
          <w:sz w:val="26"/>
          <w:szCs w:val="26"/>
        </w:rPr>
        <w:t xml:space="preserve"> ,</w:t>
      </w:r>
      <w:proofErr w:type="gramEnd"/>
      <w:r w:rsidR="004B7A80" w:rsidRPr="0071280C">
        <w:rPr>
          <w:rFonts w:ascii="Times New Roman" w:hAnsi="Times New Roman" w:cs="Times New Roman"/>
          <w:sz w:val="26"/>
          <w:szCs w:val="26"/>
        </w:rPr>
        <w:t xml:space="preserve">  спортивная  обувь,  ботинки  и т.д.)</w:t>
      </w:r>
    </w:p>
    <w:p w:rsidR="007E5424" w:rsidRPr="0072794A" w:rsidRDefault="007E5424" w:rsidP="007E5424">
      <w:pPr>
        <w:pStyle w:val="a3"/>
        <w:rPr>
          <w:rFonts w:ascii="Times New Roman" w:hAnsi="Times New Roman" w:cs="Times New Roman"/>
          <w:sz w:val="26"/>
          <w:szCs w:val="26"/>
        </w:rPr>
      </w:pPr>
      <w:r w:rsidRPr="0072794A">
        <w:rPr>
          <w:rFonts w:ascii="Times New Roman" w:hAnsi="Times New Roman" w:cs="Times New Roman"/>
          <w:sz w:val="26"/>
          <w:szCs w:val="26"/>
        </w:rPr>
        <w:t>Методические указания</w:t>
      </w:r>
    </w:p>
    <w:p w:rsidR="007351E8" w:rsidRPr="0072794A" w:rsidRDefault="0065201B" w:rsidP="0071280C">
      <w:pPr>
        <w:pStyle w:val="a3"/>
        <w:rPr>
          <w:rFonts w:ascii="Times New Roman" w:hAnsi="Times New Roman" w:cs="Times New Roman"/>
          <w:sz w:val="26"/>
          <w:szCs w:val="26"/>
        </w:rPr>
      </w:pPr>
      <w:r w:rsidRPr="0072794A">
        <w:rPr>
          <w:rFonts w:ascii="Times New Roman" w:hAnsi="Times New Roman" w:cs="Times New Roman"/>
          <w:sz w:val="26"/>
          <w:szCs w:val="26"/>
        </w:rPr>
        <w:t>Выбранный  район  проведения  занятия</w:t>
      </w:r>
      <w:r w:rsidR="00270474" w:rsidRPr="0072794A">
        <w:rPr>
          <w:rFonts w:ascii="Times New Roman" w:hAnsi="Times New Roman" w:cs="Times New Roman"/>
          <w:sz w:val="26"/>
          <w:szCs w:val="26"/>
        </w:rPr>
        <w:t xml:space="preserve">   </w:t>
      </w:r>
      <w:r w:rsidR="007E5424" w:rsidRPr="0072794A">
        <w:rPr>
          <w:rFonts w:ascii="Times New Roman" w:hAnsi="Times New Roman" w:cs="Times New Roman"/>
          <w:sz w:val="26"/>
          <w:szCs w:val="26"/>
        </w:rPr>
        <w:t xml:space="preserve">должен быть </w:t>
      </w:r>
      <w:r w:rsidR="00270474" w:rsidRPr="0072794A">
        <w:rPr>
          <w:rFonts w:ascii="Times New Roman" w:hAnsi="Times New Roman" w:cs="Times New Roman"/>
          <w:sz w:val="26"/>
          <w:szCs w:val="26"/>
        </w:rPr>
        <w:t>удобен  с  точки  зрения  подъездов  к  нему.  Пригодный  для  проведения  участок  леса  начинается  сразу  от  дороги. Лес  почти  без  заболоченности</w:t>
      </w:r>
      <w:r w:rsidR="007E5424" w:rsidRPr="0072794A">
        <w:rPr>
          <w:rFonts w:ascii="Times New Roman" w:hAnsi="Times New Roman" w:cs="Times New Roman"/>
          <w:sz w:val="26"/>
          <w:szCs w:val="26"/>
        </w:rPr>
        <w:t>,  с  развитостью  сетью  троп,</w:t>
      </w:r>
      <w:r w:rsidR="00270474" w:rsidRPr="0072794A">
        <w:rPr>
          <w:rFonts w:ascii="Times New Roman" w:hAnsi="Times New Roman" w:cs="Times New Roman"/>
          <w:sz w:val="26"/>
          <w:szCs w:val="26"/>
        </w:rPr>
        <w:t xml:space="preserve">  </w:t>
      </w:r>
      <w:r w:rsidR="00270474" w:rsidRPr="0072794A">
        <w:rPr>
          <w:rFonts w:ascii="Times New Roman" w:hAnsi="Times New Roman" w:cs="Times New Roman"/>
          <w:sz w:val="26"/>
          <w:szCs w:val="26"/>
        </w:rPr>
        <w:lastRenderedPageBreak/>
        <w:t>есть  участки  достаточно  густого  подлеска,  однако  в  целом  лес  легко</w:t>
      </w:r>
      <w:r w:rsidR="007E5424" w:rsidRPr="0072794A">
        <w:rPr>
          <w:rFonts w:ascii="Times New Roman" w:hAnsi="Times New Roman" w:cs="Times New Roman"/>
          <w:sz w:val="26"/>
          <w:szCs w:val="26"/>
        </w:rPr>
        <w:t xml:space="preserve"> </w:t>
      </w:r>
      <w:r w:rsidR="00270474" w:rsidRPr="0072794A">
        <w:rPr>
          <w:rFonts w:ascii="Times New Roman" w:hAnsi="Times New Roman" w:cs="Times New Roman"/>
          <w:sz w:val="26"/>
          <w:szCs w:val="26"/>
        </w:rPr>
        <w:t>проходим.</w:t>
      </w:r>
      <w:r w:rsidR="007351E8" w:rsidRPr="0072794A">
        <w:rPr>
          <w:rFonts w:ascii="Times New Roman" w:hAnsi="Times New Roman" w:cs="Times New Roman"/>
          <w:sz w:val="26"/>
          <w:szCs w:val="26"/>
        </w:rPr>
        <w:t xml:space="preserve">  Границы  указанного   лесного  массива  четко  выражены  </w:t>
      </w:r>
    </w:p>
    <w:p w:rsidR="007351E8" w:rsidRPr="0071280C" w:rsidRDefault="007E5424" w:rsidP="0071280C">
      <w:pPr>
        <w:pStyle w:val="a3"/>
        <w:rPr>
          <w:rFonts w:ascii="Times New Roman" w:hAnsi="Times New Roman" w:cs="Times New Roman"/>
          <w:sz w:val="26"/>
          <w:szCs w:val="26"/>
        </w:rPr>
      </w:pPr>
      <w:r w:rsidRPr="0071280C">
        <w:rPr>
          <w:rFonts w:ascii="Times New Roman" w:hAnsi="Times New Roman" w:cs="Times New Roman"/>
          <w:sz w:val="26"/>
          <w:szCs w:val="26"/>
        </w:rPr>
        <w:t>Подготовка местности</w:t>
      </w:r>
      <w:r w:rsidR="007351E8" w:rsidRPr="0071280C">
        <w:rPr>
          <w:rFonts w:ascii="Times New Roman" w:hAnsi="Times New Roman" w:cs="Times New Roman"/>
          <w:sz w:val="26"/>
          <w:szCs w:val="26"/>
        </w:rPr>
        <w:t>.</w:t>
      </w:r>
    </w:p>
    <w:p w:rsidR="00D77A26" w:rsidRDefault="00C4607E" w:rsidP="0071280C">
      <w:pPr>
        <w:pStyle w:val="a3"/>
        <w:rPr>
          <w:rFonts w:ascii="Times New Roman" w:hAnsi="Times New Roman" w:cs="Times New Roman"/>
          <w:sz w:val="26"/>
          <w:szCs w:val="26"/>
        </w:rPr>
      </w:pPr>
      <w:r w:rsidRPr="0071280C">
        <w:rPr>
          <w:rFonts w:ascii="Times New Roman" w:hAnsi="Times New Roman" w:cs="Times New Roman"/>
          <w:sz w:val="26"/>
          <w:szCs w:val="26"/>
        </w:rPr>
        <w:t>Подготов</w:t>
      </w:r>
      <w:r w:rsidR="00220BA7" w:rsidRPr="0071280C">
        <w:rPr>
          <w:rFonts w:ascii="Times New Roman" w:hAnsi="Times New Roman" w:cs="Times New Roman"/>
          <w:sz w:val="26"/>
          <w:szCs w:val="26"/>
        </w:rPr>
        <w:t>ка  местности  осуществляется  совместно  стажерами  всех   отделе</w:t>
      </w:r>
      <w:r w:rsidR="007E5424" w:rsidRPr="0071280C">
        <w:rPr>
          <w:rFonts w:ascii="Times New Roman" w:hAnsi="Times New Roman" w:cs="Times New Roman"/>
          <w:sz w:val="26"/>
          <w:szCs w:val="26"/>
        </w:rPr>
        <w:t>ний</w:t>
      </w:r>
      <w:proofErr w:type="gramStart"/>
      <w:r w:rsidR="007E5424" w:rsidRPr="0071280C">
        <w:rPr>
          <w:rFonts w:ascii="Times New Roman" w:hAnsi="Times New Roman" w:cs="Times New Roman"/>
          <w:sz w:val="26"/>
          <w:szCs w:val="26"/>
        </w:rPr>
        <w:t xml:space="preserve"> ,</w:t>
      </w:r>
      <w:proofErr w:type="gramEnd"/>
      <w:r w:rsidR="007E5424" w:rsidRPr="0071280C">
        <w:rPr>
          <w:rFonts w:ascii="Times New Roman" w:hAnsi="Times New Roman" w:cs="Times New Roman"/>
          <w:sz w:val="26"/>
          <w:szCs w:val="26"/>
        </w:rPr>
        <w:t xml:space="preserve"> что позволит осуществлять контроль за ходом занятия</w:t>
      </w:r>
      <w:r w:rsidR="00972DE5" w:rsidRPr="0071280C">
        <w:rPr>
          <w:rFonts w:ascii="Times New Roman" w:hAnsi="Times New Roman" w:cs="Times New Roman"/>
          <w:sz w:val="26"/>
          <w:szCs w:val="26"/>
        </w:rPr>
        <w:t>.</w:t>
      </w:r>
    </w:p>
    <w:tbl>
      <w:tblPr>
        <w:tblStyle w:val="a4"/>
        <w:tblW w:w="0" w:type="auto"/>
        <w:tblInd w:w="720" w:type="dxa"/>
        <w:tblLook w:val="04A0"/>
      </w:tblPr>
      <w:tblGrid>
        <w:gridCol w:w="1066"/>
        <w:gridCol w:w="3527"/>
        <w:gridCol w:w="7481"/>
        <w:gridCol w:w="1992"/>
      </w:tblGrid>
      <w:tr w:rsidR="00D77A26" w:rsidRPr="0071280C" w:rsidTr="0071280C">
        <w:trPr>
          <w:trHeight w:val="144"/>
        </w:trPr>
        <w:tc>
          <w:tcPr>
            <w:tcW w:w="1066" w:type="dxa"/>
          </w:tcPr>
          <w:p w:rsidR="00D77A26" w:rsidRPr="0071280C" w:rsidRDefault="00D77A26" w:rsidP="0071280C">
            <w:pPr>
              <w:ind w:left="360"/>
              <w:rPr>
                <w:rFonts w:ascii="Times New Roman" w:hAnsi="Times New Roman" w:cs="Times New Roman"/>
                <w:sz w:val="26"/>
                <w:szCs w:val="26"/>
              </w:rPr>
            </w:pPr>
            <w:r w:rsidRPr="0071280C">
              <w:rPr>
                <w:rFonts w:ascii="Times New Roman" w:hAnsi="Times New Roman" w:cs="Times New Roman"/>
                <w:sz w:val="26"/>
                <w:szCs w:val="26"/>
              </w:rPr>
              <w:t xml:space="preserve">№ </w:t>
            </w:r>
            <w:proofErr w:type="spellStart"/>
            <w:proofErr w:type="gramStart"/>
            <w:r w:rsidRPr="0071280C">
              <w:rPr>
                <w:rFonts w:ascii="Times New Roman" w:hAnsi="Times New Roman" w:cs="Times New Roman"/>
                <w:sz w:val="26"/>
                <w:szCs w:val="26"/>
              </w:rPr>
              <w:t>п</w:t>
            </w:r>
            <w:proofErr w:type="spellEnd"/>
            <w:proofErr w:type="gramEnd"/>
            <w:r w:rsidR="0071280C">
              <w:rPr>
                <w:rFonts w:ascii="Times New Roman" w:hAnsi="Times New Roman" w:cs="Times New Roman"/>
                <w:sz w:val="26"/>
                <w:szCs w:val="26"/>
              </w:rPr>
              <w:t>/</w:t>
            </w:r>
            <w:proofErr w:type="spellStart"/>
            <w:r w:rsidRPr="0071280C">
              <w:rPr>
                <w:rFonts w:ascii="Times New Roman" w:hAnsi="Times New Roman" w:cs="Times New Roman"/>
                <w:sz w:val="26"/>
                <w:szCs w:val="26"/>
              </w:rPr>
              <w:t>п</w:t>
            </w:r>
            <w:proofErr w:type="spellEnd"/>
          </w:p>
        </w:tc>
        <w:tc>
          <w:tcPr>
            <w:tcW w:w="3527" w:type="dxa"/>
          </w:tcPr>
          <w:p w:rsidR="00D77A26" w:rsidRPr="0071280C" w:rsidRDefault="00D77A26" w:rsidP="0071280C">
            <w:pPr>
              <w:pStyle w:val="a3"/>
              <w:spacing w:after="200" w:line="276" w:lineRule="auto"/>
              <w:rPr>
                <w:rFonts w:ascii="Times New Roman" w:hAnsi="Times New Roman" w:cs="Times New Roman"/>
                <w:sz w:val="26"/>
                <w:szCs w:val="26"/>
              </w:rPr>
            </w:pPr>
            <w:r w:rsidRPr="0071280C">
              <w:rPr>
                <w:rFonts w:ascii="Times New Roman" w:hAnsi="Times New Roman" w:cs="Times New Roman"/>
                <w:sz w:val="26"/>
                <w:szCs w:val="26"/>
              </w:rPr>
              <w:t xml:space="preserve">Наименование  и  содержание  учебных  вопросов  </w:t>
            </w:r>
          </w:p>
        </w:tc>
        <w:tc>
          <w:tcPr>
            <w:tcW w:w="7481" w:type="dxa"/>
          </w:tcPr>
          <w:p w:rsidR="00D77A26" w:rsidRPr="0071280C" w:rsidRDefault="00D77A26" w:rsidP="0071280C">
            <w:pPr>
              <w:ind w:left="360"/>
              <w:rPr>
                <w:rFonts w:ascii="Times New Roman" w:hAnsi="Times New Roman" w:cs="Times New Roman"/>
                <w:sz w:val="26"/>
                <w:szCs w:val="26"/>
              </w:rPr>
            </w:pPr>
            <w:r w:rsidRPr="0071280C">
              <w:rPr>
                <w:rFonts w:ascii="Times New Roman" w:hAnsi="Times New Roman" w:cs="Times New Roman"/>
                <w:sz w:val="26"/>
                <w:szCs w:val="26"/>
              </w:rPr>
              <w:t xml:space="preserve">Действие  тренера  и группы </w:t>
            </w:r>
          </w:p>
        </w:tc>
        <w:tc>
          <w:tcPr>
            <w:tcW w:w="1992" w:type="dxa"/>
          </w:tcPr>
          <w:p w:rsidR="00D77A26" w:rsidRPr="0071280C" w:rsidRDefault="007E5424" w:rsidP="0071280C">
            <w:pPr>
              <w:pStyle w:val="a3"/>
              <w:spacing w:after="200" w:line="276" w:lineRule="auto"/>
              <w:rPr>
                <w:rFonts w:ascii="Times New Roman" w:hAnsi="Times New Roman" w:cs="Times New Roman"/>
                <w:sz w:val="26"/>
                <w:szCs w:val="26"/>
              </w:rPr>
            </w:pPr>
            <w:r w:rsidRPr="0071280C">
              <w:rPr>
                <w:rFonts w:ascii="Times New Roman" w:hAnsi="Times New Roman" w:cs="Times New Roman"/>
                <w:sz w:val="26"/>
                <w:szCs w:val="26"/>
              </w:rPr>
              <w:t>В</w:t>
            </w:r>
            <w:r w:rsidR="00D77A26" w:rsidRPr="0071280C">
              <w:rPr>
                <w:rFonts w:ascii="Times New Roman" w:hAnsi="Times New Roman" w:cs="Times New Roman"/>
                <w:sz w:val="26"/>
                <w:szCs w:val="26"/>
              </w:rPr>
              <w:t>ремя</w:t>
            </w:r>
            <w:r w:rsidRPr="0071280C">
              <w:rPr>
                <w:rFonts w:ascii="Times New Roman" w:hAnsi="Times New Roman" w:cs="Times New Roman"/>
                <w:sz w:val="26"/>
                <w:szCs w:val="26"/>
              </w:rPr>
              <w:t xml:space="preserve"> мин.</w:t>
            </w:r>
          </w:p>
        </w:tc>
      </w:tr>
      <w:tr w:rsidR="00D77A26" w:rsidRPr="0071280C" w:rsidTr="0071280C">
        <w:trPr>
          <w:trHeight w:val="144"/>
        </w:trPr>
        <w:tc>
          <w:tcPr>
            <w:tcW w:w="1066" w:type="dxa"/>
          </w:tcPr>
          <w:p w:rsidR="00D77A26" w:rsidRPr="0071280C" w:rsidRDefault="0071280C" w:rsidP="0071280C">
            <w:pPr>
              <w:pStyle w:val="a3"/>
              <w:spacing w:after="200" w:line="276" w:lineRule="auto"/>
              <w:rPr>
                <w:rFonts w:ascii="Times New Roman" w:hAnsi="Times New Roman" w:cs="Times New Roman"/>
                <w:sz w:val="26"/>
                <w:szCs w:val="26"/>
              </w:rPr>
            </w:pPr>
            <w:r>
              <w:rPr>
                <w:rFonts w:ascii="Times New Roman" w:hAnsi="Times New Roman" w:cs="Times New Roman"/>
                <w:sz w:val="26"/>
                <w:szCs w:val="26"/>
              </w:rPr>
              <w:t>1</w:t>
            </w:r>
          </w:p>
        </w:tc>
        <w:tc>
          <w:tcPr>
            <w:tcW w:w="3527" w:type="dxa"/>
          </w:tcPr>
          <w:p w:rsidR="00D77A26" w:rsidRPr="0071280C" w:rsidRDefault="007E5424" w:rsidP="0071280C">
            <w:pPr>
              <w:pStyle w:val="a3"/>
              <w:spacing w:after="200" w:line="276" w:lineRule="auto"/>
              <w:rPr>
                <w:rFonts w:ascii="Times New Roman" w:hAnsi="Times New Roman" w:cs="Times New Roman"/>
                <w:sz w:val="26"/>
                <w:szCs w:val="26"/>
              </w:rPr>
            </w:pPr>
            <w:r w:rsidRPr="0071280C">
              <w:rPr>
                <w:rFonts w:ascii="Times New Roman" w:hAnsi="Times New Roman" w:cs="Times New Roman"/>
                <w:sz w:val="26"/>
                <w:szCs w:val="26"/>
              </w:rPr>
              <w:t>Вводная  часть</w:t>
            </w:r>
            <w:r w:rsidR="0071280C">
              <w:rPr>
                <w:rFonts w:ascii="Times New Roman" w:hAnsi="Times New Roman" w:cs="Times New Roman"/>
                <w:sz w:val="26"/>
                <w:szCs w:val="26"/>
              </w:rPr>
              <w:t>:</w:t>
            </w:r>
          </w:p>
        </w:tc>
        <w:tc>
          <w:tcPr>
            <w:tcW w:w="7481" w:type="dxa"/>
          </w:tcPr>
          <w:p w:rsidR="00D77A26" w:rsidRPr="0071280C" w:rsidRDefault="00D66E20" w:rsidP="0071280C">
            <w:pPr>
              <w:pStyle w:val="a3"/>
              <w:spacing w:after="200" w:line="276" w:lineRule="auto"/>
              <w:rPr>
                <w:rFonts w:ascii="Times New Roman" w:hAnsi="Times New Roman" w:cs="Times New Roman"/>
                <w:sz w:val="26"/>
                <w:szCs w:val="26"/>
              </w:rPr>
            </w:pPr>
            <w:r w:rsidRPr="0071280C">
              <w:rPr>
                <w:rFonts w:ascii="Times New Roman" w:hAnsi="Times New Roman" w:cs="Times New Roman"/>
                <w:sz w:val="26"/>
                <w:szCs w:val="26"/>
              </w:rPr>
              <w:t xml:space="preserve">Цели,  задачи, порядок  проведения  занятия,  меры  безопасности  (границы  района  действия  </w:t>
            </w:r>
            <w:proofErr w:type="gramStart"/>
            <w:r w:rsidRPr="0071280C">
              <w:rPr>
                <w:rFonts w:ascii="Times New Roman" w:hAnsi="Times New Roman" w:cs="Times New Roman"/>
                <w:sz w:val="26"/>
                <w:szCs w:val="26"/>
              </w:rPr>
              <w:t>при</w:t>
            </w:r>
            <w:proofErr w:type="gramEnd"/>
            <w:r w:rsidR="007E5424" w:rsidRPr="0071280C">
              <w:rPr>
                <w:rFonts w:ascii="Times New Roman" w:hAnsi="Times New Roman" w:cs="Times New Roman"/>
                <w:sz w:val="26"/>
                <w:szCs w:val="26"/>
              </w:rPr>
              <w:t xml:space="preserve"> </w:t>
            </w:r>
            <w:proofErr w:type="gramStart"/>
            <w:r w:rsidRPr="0071280C">
              <w:rPr>
                <w:rFonts w:ascii="Times New Roman" w:hAnsi="Times New Roman" w:cs="Times New Roman"/>
                <w:sz w:val="26"/>
                <w:szCs w:val="26"/>
              </w:rPr>
              <w:t>потери</w:t>
            </w:r>
            <w:proofErr w:type="gramEnd"/>
            <w:r w:rsidRPr="0071280C">
              <w:rPr>
                <w:rFonts w:ascii="Times New Roman" w:hAnsi="Times New Roman" w:cs="Times New Roman"/>
                <w:sz w:val="26"/>
                <w:szCs w:val="26"/>
              </w:rPr>
              <w:t xml:space="preserve">  ориентации)</w:t>
            </w:r>
          </w:p>
        </w:tc>
        <w:tc>
          <w:tcPr>
            <w:tcW w:w="1992" w:type="dxa"/>
          </w:tcPr>
          <w:p w:rsidR="00D77A26" w:rsidRPr="0071280C" w:rsidRDefault="00D66E20" w:rsidP="0071280C">
            <w:pPr>
              <w:pStyle w:val="a3"/>
              <w:spacing w:after="200" w:line="276" w:lineRule="auto"/>
              <w:rPr>
                <w:rFonts w:ascii="Times New Roman" w:hAnsi="Times New Roman" w:cs="Times New Roman"/>
                <w:sz w:val="26"/>
                <w:szCs w:val="26"/>
              </w:rPr>
            </w:pPr>
            <w:r w:rsidRPr="0071280C">
              <w:rPr>
                <w:rFonts w:ascii="Times New Roman" w:hAnsi="Times New Roman" w:cs="Times New Roman"/>
                <w:sz w:val="26"/>
                <w:szCs w:val="26"/>
              </w:rPr>
              <w:t>10</w:t>
            </w:r>
          </w:p>
        </w:tc>
      </w:tr>
      <w:tr w:rsidR="00D66E20" w:rsidRPr="0071280C" w:rsidTr="0071280C">
        <w:trPr>
          <w:trHeight w:val="144"/>
        </w:trPr>
        <w:tc>
          <w:tcPr>
            <w:tcW w:w="1066" w:type="dxa"/>
          </w:tcPr>
          <w:p w:rsidR="00D66E20" w:rsidRPr="0071280C" w:rsidRDefault="0071280C" w:rsidP="0071280C">
            <w:pPr>
              <w:pStyle w:val="a3"/>
              <w:spacing w:after="200" w:line="276" w:lineRule="auto"/>
              <w:rPr>
                <w:rFonts w:ascii="Times New Roman" w:hAnsi="Times New Roman" w:cs="Times New Roman"/>
                <w:sz w:val="26"/>
                <w:szCs w:val="26"/>
              </w:rPr>
            </w:pPr>
            <w:r>
              <w:rPr>
                <w:rFonts w:ascii="Times New Roman" w:hAnsi="Times New Roman" w:cs="Times New Roman"/>
                <w:sz w:val="26"/>
                <w:szCs w:val="26"/>
              </w:rPr>
              <w:t>2</w:t>
            </w:r>
          </w:p>
        </w:tc>
        <w:tc>
          <w:tcPr>
            <w:tcW w:w="3527" w:type="dxa"/>
          </w:tcPr>
          <w:p w:rsidR="00D66E20" w:rsidRPr="0071280C" w:rsidRDefault="00D66E20" w:rsidP="0071280C">
            <w:pPr>
              <w:ind w:left="360"/>
              <w:rPr>
                <w:rFonts w:ascii="Times New Roman" w:hAnsi="Times New Roman" w:cs="Times New Roman"/>
                <w:sz w:val="26"/>
                <w:szCs w:val="26"/>
              </w:rPr>
            </w:pPr>
            <w:r w:rsidRPr="0071280C">
              <w:rPr>
                <w:rFonts w:ascii="Times New Roman" w:hAnsi="Times New Roman" w:cs="Times New Roman"/>
                <w:sz w:val="26"/>
                <w:szCs w:val="26"/>
              </w:rPr>
              <w:t>работа  с компасом,  определение  азимута</w:t>
            </w:r>
          </w:p>
        </w:tc>
        <w:tc>
          <w:tcPr>
            <w:tcW w:w="7481" w:type="dxa"/>
          </w:tcPr>
          <w:p w:rsidR="00D66E20" w:rsidRPr="0071280C" w:rsidRDefault="00D66E20" w:rsidP="0071280C">
            <w:pPr>
              <w:pStyle w:val="a3"/>
              <w:spacing w:after="200" w:line="276" w:lineRule="auto"/>
              <w:rPr>
                <w:rFonts w:ascii="Times New Roman" w:hAnsi="Times New Roman" w:cs="Times New Roman"/>
                <w:sz w:val="26"/>
                <w:szCs w:val="26"/>
              </w:rPr>
            </w:pPr>
            <w:r w:rsidRPr="0071280C">
              <w:rPr>
                <w:rFonts w:ascii="Times New Roman" w:hAnsi="Times New Roman" w:cs="Times New Roman"/>
                <w:sz w:val="26"/>
                <w:szCs w:val="26"/>
              </w:rPr>
              <w:t>Напоминание  основных  положений  т</w:t>
            </w:r>
            <w:r w:rsidR="007C31D6" w:rsidRPr="0071280C">
              <w:rPr>
                <w:rFonts w:ascii="Times New Roman" w:hAnsi="Times New Roman" w:cs="Times New Roman"/>
                <w:sz w:val="26"/>
                <w:szCs w:val="26"/>
              </w:rPr>
              <w:t>еоретического  занятия   и  разъ</w:t>
            </w:r>
            <w:r w:rsidRPr="0071280C">
              <w:rPr>
                <w:rFonts w:ascii="Times New Roman" w:hAnsi="Times New Roman" w:cs="Times New Roman"/>
                <w:sz w:val="26"/>
                <w:szCs w:val="26"/>
              </w:rPr>
              <w:t>яснения  работы  с компасом</w:t>
            </w:r>
            <w:r w:rsidR="00513348" w:rsidRPr="0071280C">
              <w:rPr>
                <w:rFonts w:ascii="Times New Roman" w:hAnsi="Times New Roman" w:cs="Times New Roman"/>
                <w:sz w:val="26"/>
                <w:szCs w:val="26"/>
              </w:rPr>
              <w:t>.</w:t>
            </w:r>
            <w:r w:rsidR="007E5424" w:rsidRPr="0071280C">
              <w:rPr>
                <w:rFonts w:ascii="Times New Roman" w:hAnsi="Times New Roman" w:cs="Times New Roman"/>
                <w:sz w:val="26"/>
                <w:szCs w:val="26"/>
              </w:rPr>
              <w:t xml:space="preserve"> </w:t>
            </w:r>
            <w:r w:rsidR="00513348" w:rsidRPr="0071280C">
              <w:rPr>
                <w:rFonts w:ascii="Times New Roman" w:hAnsi="Times New Roman" w:cs="Times New Roman"/>
                <w:sz w:val="26"/>
                <w:szCs w:val="26"/>
              </w:rPr>
              <w:t>Участникам  предлагается  определить  направление  на  стороны  горизонта  и  направления  линейных  ориентиров (подходящие  тропы,  овраги).  Далее  группы  выходят  на  этапы</w:t>
            </w:r>
            <w:proofErr w:type="gramStart"/>
            <w:r w:rsidR="00513348" w:rsidRPr="0071280C">
              <w:rPr>
                <w:rFonts w:ascii="Times New Roman" w:hAnsi="Times New Roman" w:cs="Times New Roman"/>
                <w:sz w:val="26"/>
                <w:szCs w:val="26"/>
              </w:rPr>
              <w:t xml:space="preserve">  </w:t>
            </w:r>
            <w:r w:rsidR="00572C20" w:rsidRPr="0071280C">
              <w:rPr>
                <w:rFonts w:ascii="Times New Roman" w:hAnsi="Times New Roman" w:cs="Times New Roman"/>
                <w:sz w:val="26"/>
                <w:szCs w:val="26"/>
              </w:rPr>
              <w:t>,</w:t>
            </w:r>
            <w:proofErr w:type="gramEnd"/>
            <w:r w:rsidR="00572C20" w:rsidRPr="0071280C">
              <w:rPr>
                <w:rFonts w:ascii="Times New Roman" w:hAnsi="Times New Roman" w:cs="Times New Roman"/>
                <w:sz w:val="26"/>
                <w:szCs w:val="26"/>
              </w:rPr>
              <w:t xml:space="preserve"> и  участники  определяют  азимут  на   местные  пр</w:t>
            </w:r>
            <w:r w:rsidR="007E5424" w:rsidRPr="0071280C">
              <w:rPr>
                <w:rFonts w:ascii="Times New Roman" w:hAnsi="Times New Roman" w:cs="Times New Roman"/>
                <w:sz w:val="26"/>
                <w:szCs w:val="26"/>
              </w:rPr>
              <w:t>едметы.  Р</w:t>
            </w:r>
            <w:r w:rsidR="00572C20" w:rsidRPr="0071280C">
              <w:rPr>
                <w:rFonts w:ascii="Times New Roman" w:hAnsi="Times New Roman" w:cs="Times New Roman"/>
                <w:sz w:val="26"/>
                <w:szCs w:val="26"/>
              </w:rPr>
              <w:t>езультаты  сверяются  с  контрольными  значениями</w:t>
            </w:r>
            <w:proofErr w:type="gramStart"/>
            <w:r w:rsidR="00572C20" w:rsidRPr="0071280C">
              <w:rPr>
                <w:rFonts w:ascii="Times New Roman" w:hAnsi="Times New Roman" w:cs="Times New Roman"/>
                <w:sz w:val="26"/>
                <w:szCs w:val="26"/>
              </w:rPr>
              <w:t xml:space="preserve"> .</w:t>
            </w:r>
            <w:proofErr w:type="gramEnd"/>
          </w:p>
        </w:tc>
        <w:tc>
          <w:tcPr>
            <w:tcW w:w="1992" w:type="dxa"/>
          </w:tcPr>
          <w:p w:rsidR="00D66E20" w:rsidRPr="0071280C" w:rsidRDefault="007E5424" w:rsidP="0071280C">
            <w:pPr>
              <w:pStyle w:val="a3"/>
              <w:spacing w:after="200" w:line="276" w:lineRule="auto"/>
              <w:rPr>
                <w:rFonts w:ascii="Times New Roman" w:hAnsi="Times New Roman" w:cs="Times New Roman"/>
                <w:sz w:val="26"/>
                <w:szCs w:val="26"/>
              </w:rPr>
            </w:pPr>
            <w:r w:rsidRPr="0071280C">
              <w:rPr>
                <w:rFonts w:ascii="Times New Roman" w:hAnsi="Times New Roman" w:cs="Times New Roman"/>
                <w:sz w:val="26"/>
                <w:szCs w:val="26"/>
              </w:rPr>
              <w:t>1</w:t>
            </w:r>
            <w:r w:rsidR="00513348" w:rsidRPr="0071280C">
              <w:rPr>
                <w:rFonts w:ascii="Times New Roman" w:hAnsi="Times New Roman" w:cs="Times New Roman"/>
                <w:sz w:val="26"/>
                <w:szCs w:val="26"/>
              </w:rPr>
              <w:t>0</w:t>
            </w:r>
          </w:p>
        </w:tc>
      </w:tr>
      <w:tr w:rsidR="00513348" w:rsidRPr="0071280C" w:rsidTr="0071280C">
        <w:trPr>
          <w:trHeight w:val="736"/>
        </w:trPr>
        <w:tc>
          <w:tcPr>
            <w:tcW w:w="1066" w:type="dxa"/>
          </w:tcPr>
          <w:p w:rsidR="00513348" w:rsidRPr="0071280C" w:rsidRDefault="0071280C" w:rsidP="0071280C">
            <w:pPr>
              <w:pStyle w:val="a3"/>
              <w:spacing w:after="200" w:line="276" w:lineRule="auto"/>
              <w:rPr>
                <w:rFonts w:ascii="Times New Roman" w:hAnsi="Times New Roman" w:cs="Times New Roman"/>
                <w:sz w:val="26"/>
                <w:szCs w:val="26"/>
              </w:rPr>
            </w:pPr>
            <w:r>
              <w:rPr>
                <w:rFonts w:ascii="Times New Roman" w:hAnsi="Times New Roman" w:cs="Times New Roman"/>
                <w:sz w:val="26"/>
                <w:szCs w:val="26"/>
              </w:rPr>
              <w:t>3</w:t>
            </w:r>
          </w:p>
        </w:tc>
        <w:tc>
          <w:tcPr>
            <w:tcW w:w="3527" w:type="dxa"/>
          </w:tcPr>
          <w:p w:rsidR="00513348" w:rsidRPr="0071280C" w:rsidRDefault="00572C20" w:rsidP="0071280C">
            <w:pPr>
              <w:pStyle w:val="a3"/>
              <w:spacing w:after="200" w:line="276" w:lineRule="auto"/>
              <w:rPr>
                <w:rFonts w:ascii="Times New Roman" w:hAnsi="Times New Roman" w:cs="Times New Roman"/>
                <w:sz w:val="26"/>
                <w:szCs w:val="26"/>
              </w:rPr>
            </w:pPr>
            <w:r w:rsidRPr="0071280C">
              <w:rPr>
                <w:rFonts w:ascii="Times New Roman" w:hAnsi="Times New Roman" w:cs="Times New Roman"/>
                <w:sz w:val="26"/>
                <w:szCs w:val="26"/>
              </w:rPr>
              <w:t xml:space="preserve">Определение  длины  шага  </w:t>
            </w:r>
          </w:p>
        </w:tc>
        <w:tc>
          <w:tcPr>
            <w:tcW w:w="7481" w:type="dxa"/>
          </w:tcPr>
          <w:p w:rsidR="00513348" w:rsidRPr="0071280C" w:rsidRDefault="00572C20" w:rsidP="0071280C">
            <w:pPr>
              <w:pStyle w:val="a3"/>
              <w:spacing w:after="200" w:line="276" w:lineRule="auto"/>
              <w:rPr>
                <w:rFonts w:ascii="Times New Roman" w:hAnsi="Times New Roman" w:cs="Times New Roman"/>
                <w:sz w:val="26"/>
                <w:szCs w:val="26"/>
              </w:rPr>
            </w:pPr>
            <w:r w:rsidRPr="0071280C">
              <w:rPr>
                <w:rFonts w:ascii="Times New Roman" w:hAnsi="Times New Roman" w:cs="Times New Roman"/>
                <w:sz w:val="26"/>
                <w:szCs w:val="26"/>
              </w:rPr>
              <w:t xml:space="preserve">Отделение  выходит  на  этап  </w:t>
            </w:r>
            <w:proofErr w:type="gramStart"/>
            <w:r w:rsidRPr="0071280C">
              <w:rPr>
                <w:rFonts w:ascii="Times New Roman" w:hAnsi="Times New Roman" w:cs="Times New Roman"/>
                <w:sz w:val="26"/>
                <w:szCs w:val="26"/>
              </w:rPr>
              <w:t>1</w:t>
            </w:r>
            <w:proofErr w:type="gramEnd"/>
            <w:r w:rsidRPr="0071280C">
              <w:rPr>
                <w:rFonts w:ascii="Times New Roman" w:hAnsi="Times New Roman" w:cs="Times New Roman"/>
                <w:sz w:val="26"/>
                <w:szCs w:val="26"/>
              </w:rPr>
              <w:t xml:space="preserve">  и  участники  определяют  длину   своего  шага  при  ходьбе  и  беге</w:t>
            </w:r>
          </w:p>
        </w:tc>
        <w:tc>
          <w:tcPr>
            <w:tcW w:w="1992" w:type="dxa"/>
          </w:tcPr>
          <w:p w:rsidR="00513348" w:rsidRPr="0071280C" w:rsidRDefault="007E5424" w:rsidP="0071280C">
            <w:pPr>
              <w:pStyle w:val="a3"/>
              <w:spacing w:after="200" w:line="276" w:lineRule="auto"/>
              <w:rPr>
                <w:rFonts w:ascii="Times New Roman" w:hAnsi="Times New Roman" w:cs="Times New Roman"/>
                <w:sz w:val="26"/>
                <w:szCs w:val="26"/>
              </w:rPr>
            </w:pPr>
            <w:r w:rsidRPr="0071280C">
              <w:rPr>
                <w:rFonts w:ascii="Times New Roman" w:hAnsi="Times New Roman" w:cs="Times New Roman"/>
                <w:sz w:val="26"/>
                <w:szCs w:val="26"/>
              </w:rPr>
              <w:t>5</w:t>
            </w:r>
          </w:p>
        </w:tc>
      </w:tr>
      <w:tr w:rsidR="00572C20" w:rsidRPr="0071280C" w:rsidTr="0071280C">
        <w:trPr>
          <w:trHeight w:val="1347"/>
        </w:trPr>
        <w:tc>
          <w:tcPr>
            <w:tcW w:w="1066" w:type="dxa"/>
          </w:tcPr>
          <w:p w:rsidR="00572C20" w:rsidRPr="0071280C" w:rsidRDefault="0071280C" w:rsidP="0071280C">
            <w:pPr>
              <w:pStyle w:val="a3"/>
              <w:spacing w:after="200" w:line="276" w:lineRule="auto"/>
              <w:rPr>
                <w:rFonts w:ascii="Times New Roman" w:hAnsi="Times New Roman" w:cs="Times New Roman"/>
                <w:sz w:val="26"/>
                <w:szCs w:val="26"/>
              </w:rPr>
            </w:pPr>
            <w:r>
              <w:rPr>
                <w:rFonts w:ascii="Times New Roman" w:hAnsi="Times New Roman" w:cs="Times New Roman"/>
                <w:sz w:val="26"/>
                <w:szCs w:val="26"/>
              </w:rPr>
              <w:t>4</w:t>
            </w:r>
          </w:p>
        </w:tc>
        <w:tc>
          <w:tcPr>
            <w:tcW w:w="3527" w:type="dxa"/>
          </w:tcPr>
          <w:p w:rsidR="00572C20" w:rsidRPr="0071280C" w:rsidRDefault="00572C20" w:rsidP="0071280C">
            <w:pPr>
              <w:pStyle w:val="a3"/>
              <w:spacing w:after="200" w:line="276" w:lineRule="auto"/>
              <w:rPr>
                <w:rFonts w:ascii="Times New Roman" w:hAnsi="Times New Roman" w:cs="Times New Roman"/>
                <w:sz w:val="26"/>
                <w:szCs w:val="26"/>
              </w:rPr>
            </w:pPr>
            <w:r w:rsidRPr="0071280C">
              <w:rPr>
                <w:rFonts w:ascii="Times New Roman" w:hAnsi="Times New Roman" w:cs="Times New Roman"/>
                <w:sz w:val="26"/>
                <w:szCs w:val="26"/>
              </w:rPr>
              <w:t xml:space="preserve">Определение  расстояния на  местности  </w:t>
            </w:r>
          </w:p>
        </w:tc>
        <w:tc>
          <w:tcPr>
            <w:tcW w:w="7481" w:type="dxa"/>
          </w:tcPr>
          <w:p w:rsidR="00572C20" w:rsidRPr="0071280C" w:rsidRDefault="00572C20" w:rsidP="0071280C">
            <w:pPr>
              <w:pStyle w:val="a3"/>
              <w:spacing w:after="200" w:line="276" w:lineRule="auto"/>
              <w:rPr>
                <w:rFonts w:ascii="Times New Roman" w:hAnsi="Times New Roman" w:cs="Times New Roman"/>
                <w:sz w:val="26"/>
                <w:szCs w:val="26"/>
              </w:rPr>
            </w:pPr>
            <w:r w:rsidRPr="0071280C">
              <w:rPr>
                <w:rFonts w:ascii="Times New Roman" w:hAnsi="Times New Roman" w:cs="Times New Roman"/>
                <w:sz w:val="26"/>
                <w:szCs w:val="26"/>
              </w:rPr>
              <w:t xml:space="preserve">Группа  останавливается  </w:t>
            </w:r>
            <w:proofErr w:type="gramStart"/>
            <w:r w:rsidRPr="0071280C">
              <w:rPr>
                <w:rFonts w:ascii="Times New Roman" w:hAnsi="Times New Roman" w:cs="Times New Roman"/>
                <w:sz w:val="26"/>
                <w:szCs w:val="26"/>
              </w:rPr>
              <w:t>в  близи</w:t>
            </w:r>
            <w:proofErr w:type="gramEnd"/>
            <w:r w:rsidRPr="0071280C">
              <w:rPr>
                <w:rFonts w:ascii="Times New Roman" w:hAnsi="Times New Roman" w:cs="Times New Roman"/>
                <w:sz w:val="26"/>
                <w:szCs w:val="26"/>
              </w:rPr>
              <w:t xml:space="preserve">  </w:t>
            </w:r>
            <w:r w:rsidR="007E5424" w:rsidRPr="0071280C">
              <w:rPr>
                <w:rFonts w:ascii="Times New Roman" w:hAnsi="Times New Roman" w:cs="Times New Roman"/>
                <w:sz w:val="26"/>
                <w:szCs w:val="26"/>
              </w:rPr>
              <w:t>контрольного значения</w:t>
            </w:r>
            <w:r w:rsidRPr="0071280C">
              <w:rPr>
                <w:rFonts w:ascii="Times New Roman" w:hAnsi="Times New Roman" w:cs="Times New Roman"/>
                <w:sz w:val="26"/>
                <w:szCs w:val="26"/>
              </w:rPr>
              <w:t xml:space="preserve">   и  участникам  предлагается  определить  рас</w:t>
            </w:r>
            <w:r w:rsidR="00151DDC" w:rsidRPr="0071280C">
              <w:rPr>
                <w:rFonts w:ascii="Times New Roman" w:hAnsi="Times New Roman" w:cs="Times New Roman"/>
                <w:sz w:val="26"/>
                <w:szCs w:val="26"/>
              </w:rPr>
              <w:t>с</w:t>
            </w:r>
            <w:r w:rsidRPr="0071280C">
              <w:rPr>
                <w:rFonts w:ascii="Times New Roman" w:hAnsi="Times New Roman" w:cs="Times New Roman"/>
                <w:sz w:val="26"/>
                <w:szCs w:val="26"/>
              </w:rPr>
              <w:t>тояние</w:t>
            </w:r>
            <w:r w:rsidR="00151DDC" w:rsidRPr="0071280C">
              <w:rPr>
                <w:rFonts w:ascii="Times New Roman" w:hAnsi="Times New Roman" w:cs="Times New Roman"/>
                <w:sz w:val="26"/>
                <w:szCs w:val="26"/>
              </w:rPr>
              <w:t xml:space="preserve">    до  произвольных   местных  предметов на  глаз   и  проверить  полученные  значения  шагами </w:t>
            </w:r>
          </w:p>
        </w:tc>
        <w:tc>
          <w:tcPr>
            <w:tcW w:w="1992" w:type="dxa"/>
          </w:tcPr>
          <w:p w:rsidR="00572C20" w:rsidRPr="0071280C" w:rsidRDefault="007E5424" w:rsidP="0071280C">
            <w:pPr>
              <w:pStyle w:val="a3"/>
              <w:spacing w:after="200" w:line="276" w:lineRule="auto"/>
              <w:rPr>
                <w:rFonts w:ascii="Times New Roman" w:hAnsi="Times New Roman" w:cs="Times New Roman"/>
                <w:sz w:val="26"/>
                <w:szCs w:val="26"/>
              </w:rPr>
            </w:pPr>
            <w:r w:rsidRPr="0071280C">
              <w:rPr>
                <w:rFonts w:ascii="Times New Roman" w:hAnsi="Times New Roman" w:cs="Times New Roman"/>
                <w:sz w:val="26"/>
                <w:szCs w:val="26"/>
              </w:rPr>
              <w:t>1</w:t>
            </w:r>
            <w:r w:rsidR="00151DDC" w:rsidRPr="0071280C">
              <w:rPr>
                <w:rFonts w:ascii="Times New Roman" w:hAnsi="Times New Roman" w:cs="Times New Roman"/>
                <w:sz w:val="26"/>
                <w:szCs w:val="26"/>
              </w:rPr>
              <w:t>0</w:t>
            </w:r>
          </w:p>
        </w:tc>
      </w:tr>
      <w:tr w:rsidR="00151DDC" w:rsidRPr="0071280C" w:rsidTr="0071280C">
        <w:trPr>
          <w:trHeight w:val="4518"/>
        </w:trPr>
        <w:tc>
          <w:tcPr>
            <w:tcW w:w="1066" w:type="dxa"/>
          </w:tcPr>
          <w:p w:rsidR="00151DDC" w:rsidRPr="0071280C" w:rsidRDefault="0071280C" w:rsidP="0071280C">
            <w:pPr>
              <w:rPr>
                <w:rFonts w:ascii="Times New Roman" w:hAnsi="Times New Roman" w:cs="Times New Roman"/>
                <w:sz w:val="26"/>
                <w:szCs w:val="26"/>
              </w:rPr>
            </w:pPr>
            <w:r>
              <w:rPr>
                <w:rFonts w:ascii="Times New Roman" w:hAnsi="Times New Roman" w:cs="Times New Roman"/>
                <w:sz w:val="26"/>
                <w:szCs w:val="26"/>
              </w:rPr>
              <w:lastRenderedPageBreak/>
              <w:t>5</w:t>
            </w:r>
          </w:p>
        </w:tc>
        <w:tc>
          <w:tcPr>
            <w:tcW w:w="3527" w:type="dxa"/>
          </w:tcPr>
          <w:p w:rsidR="00151DDC" w:rsidRPr="0071280C" w:rsidRDefault="007E5424" w:rsidP="0071280C">
            <w:pPr>
              <w:pStyle w:val="a3"/>
              <w:spacing w:after="200" w:line="276" w:lineRule="auto"/>
              <w:rPr>
                <w:rFonts w:ascii="Times New Roman" w:hAnsi="Times New Roman" w:cs="Times New Roman"/>
                <w:sz w:val="26"/>
                <w:szCs w:val="26"/>
              </w:rPr>
            </w:pPr>
            <w:r w:rsidRPr="0071280C">
              <w:rPr>
                <w:rFonts w:ascii="Times New Roman" w:hAnsi="Times New Roman" w:cs="Times New Roman"/>
                <w:sz w:val="26"/>
                <w:szCs w:val="26"/>
              </w:rPr>
              <w:t>Основная часть:  ИГРА</w:t>
            </w:r>
          </w:p>
        </w:tc>
        <w:tc>
          <w:tcPr>
            <w:tcW w:w="7481" w:type="dxa"/>
          </w:tcPr>
          <w:p w:rsidR="0072794A" w:rsidRPr="0071280C" w:rsidRDefault="0072794A" w:rsidP="0071280C">
            <w:pPr>
              <w:pStyle w:val="a3"/>
              <w:spacing w:after="200" w:line="276" w:lineRule="auto"/>
              <w:rPr>
                <w:rFonts w:ascii="Times New Roman" w:hAnsi="Times New Roman" w:cs="Times New Roman"/>
                <w:sz w:val="26"/>
                <w:szCs w:val="26"/>
              </w:rPr>
            </w:pPr>
            <w:r w:rsidRPr="0071280C">
              <w:rPr>
                <w:rFonts w:ascii="Times New Roman" w:hAnsi="Times New Roman" w:cs="Times New Roman"/>
                <w:sz w:val="26"/>
                <w:szCs w:val="26"/>
              </w:rPr>
              <w:t>Группа учащихся делится на 2 части: 1-Разбойники</w:t>
            </w:r>
          </w:p>
          <w:p w:rsidR="0072794A" w:rsidRPr="0071280C" w:rsidRDefault="0072794A" w:rsidP="0071280C">
            <w:pPr>
              <w:pStyle w:val="a3"/>
              <w:spacing w:after="200" w:line="276" w:lineRule="auto"/>
              <w:rPr>
                <w:rFonts w:ascii="Times New Roman" w:hAnsi="Times New Roman" w:cs="Times New Roman"/>
                <w:sz w:val="26"/>
                <w:szCs w:val="26"/>
              </w:rPr>
            </w:pPr>
            <w:r w:rsidRPr="0071280C">
              <w:rPr>
                <w:rFonts w:ascii="Times New Roman" w:hAnsi="Times New Roman" w:cs="Times New Roman"/>
                <w:sz w:val="26"/>
                <w:szCs w:val="26"/>
              </w:rPr>
              <w:t>2-казаки.</w:t>
            </w:r>
          </w:p>
          <w:p w:rsidR="00151DDC" w:rsidRPr="0071280C" w:rsidRDefault="0072794A" w:rsidP="0071280C">
            <w:pPr>
              <w:pStyle w:val="a3"/>
              <w:spacing w:after="200" w:line="276" w:lineRule="auto"/>
              <w:rPr>
                <w:rFonts w:ascii="Times New Roman" w:hAnsi="Times New Roman" w:cs="Times New Roman"/>
                <w:sz w:val="26"/>
                <w:szCs w:val="26"/>
              </w:rPr>
            </w:pPr>
            <w:r w:rsidRPr="0071280C">
              <w:rPr>
                <w:rFonts w:ascii="Times New Roman" w:hAnsi="Times New Roman" w:cs="Times New Roman"/>
                <w:sz w:val="26"/>
                <w:szCs w:val="26"/>
              </w:rPr>
              <w:t xml:space="preserve">По сигналу команда «разбойников» со стажером выдвигаются </w:t>
            </w:r>
            <w:r w:rsidR="00F80C3F" w:rsidRPr="0071280C">
              <w:rPr>
                <w:rFonts w:ascii="Times New Roman" w:hAnsi="Times New Roman" w:cs="Times New Roman"/>
                <w:sz w:val="26"/>
                <w:szCs w:val="26"/>
              </w:rPr>
              <w:t xml:space="preserve"> </w:t>
            </w:r>
            <w:r w:rsidRPr="0071280C">
              <w:rPr>
                <w:rFonts w:ascii="Times New Roman" w:hAnsi="Times New Roman" w:cs="Times New Roman"/>
                <w:sz w:val="26"/>
                <w:szCs w:val="26"/>
              </w:rPr>
              <w:t xml:space="preserve">в выбранном направлении и в произвольной форме </w:t>
            </w:r>
            <w:proofErr w:type="gramStart"/>
            <w:r w:rsidRPr="0071280C">
              <w:rPr>
                <w:rFonts w:ascii="Times New Roman" w:hAnsi="Times New Roman" w:cs="Times New Roman"/>
                <w:sz w:val="26"/>
                <w:szCs w:val="26"/>
              </w:rPr>
              <w:t>расставляют КП отмечая</w:t>
            </w:r>
            <w:proofErr w:type="gramEnd"/>
            <w:r w:rsidRPr="0071280C">
              <w:rPr>
                <w:rFonts w:ascii="Times New Roman" w:hAnsi="Times New Roman" w:cs="Times New Roman"/>
                <w:sz w:val="26"/>
                <w:szCs w:val="26"/>
              </w:rPr>
              <w:t xml:space="preserve"> места на карте. По возвращению на контрольную точку тренер-преподаватель фиксирует врем</w:t>
            </w:r>
            <w:proofErr w:type="gramStart"/>
            <w:r w:rsidRPr="0071280C">
              <w:rPr>
                <w:rFonts w:ascii="Times New Roman" w:hAnsi="Times New Roman" w:cs="Times New Roman"/>
                <w:sz w:val="26"/>
                <w:szCs w:val="26"/>
              </w:rPr>
              <w:t>я(</w:t>
            </w:r>
            <w:proofErr w:type="gramEnd"/>
            <w:r w:rsidRPr="0071280C">
              <w:rPr>
                <w:rFonts w:ascii="Times New Roman" w:hAnsi="Times New Roman" w:cs="Times New Roman"/>
                <w:sz w:val="26"/>
                <w:szCs w:val="26"/>
              </w:rPr>
              <w:t xml:space="preserve">общее количество КП и расстояние оговаривается заранее) Получив карту команда «казаков» со стажером по сигналу отправляется на поиск установленных КП, собрав все КП команда возвращается на контрольную точку где фиксируется время прохождения трассы. После команды меняются и повторно проходят по той же схеме трассу.  </w:t>
            </w:r>
          </w:p>
        </w:tc>
        <w:tc>
          <w:tcPr>
            <w:tcW w:w="1992" w:type="dxa"/>
          </w:tcPr>
          <w:p w:rsidR="00151DDC" w:rsidRPr="0071280C" w:rsidRDefault="0072794A" w:rsidP="0071280C">
            <w:pPr>
              <w:pStyle w:val="a3"/>
              <w:spacing w:after="200" w:line="276" w:lineRule="auto"/>
              <w:rPr>
                <w:rFonts w:ascii="Times New Roman" w:hAnsi="Times New Roman" w:cs="Times New Roman"/>
                <w:sz w:val="26"/>
                <w:szCs w:val="26"/>
              </w:rPr>
            </w:pPr>
            <w:r w:rsidRPr="0071280C">
              <w:rPr>
                <w:rFonts w:ascii="Times New Roman" w:hAnsi="Times New Roman" w:cs="Times New Roman"/>
                <w:sz w:val="26"/>
                <w:szCs w:val="26"/>
              </w:rPr>
              <w:t>45</w:t>
            </w:r>
          </w:p>
        </w:tc>
      </w:tr>
      <w:tr w:rsidR="00F80C3F" w:rsidRPr="0071280C" w:rsidTr="0071280C">
        <w:trPr>
          <w:trHeight w:val="1136"/>
        </w:trPr>
        <w:tc>
          <w:tcPr>
            <w:tcW w:w="1066" w:type="dxa"/>
          </w:tcPr>
          <w:p w:rsidR="00F80C3F" w:rsidRPr="0071280C" w:rsidRDefault="0071280C" w:rsidP="0071280C">
            <w:pPr>
              <w:pStyle w:val="a3"/>
              <w:spacing w:after="200" w:line="276" w:lineRule="auto"/>
              <w:rPr>
                <w:rFonts w:ascii="Times New Roman" w:hAnsi="Times New Roman" w:cs="Times New Roman"/>
                <w:sz w:val="26"/>
                <w:szCs w:val="26"/>
              </w:rPr>
            </w:pPr>
            <w:r>
              <w:rPr>
                <w:rFonts w:ascii="Times New Roman" w:hAnsi="Times New Roman" w:cs="Times New Roman"/>
                <w:sz w:val="26"/>
                <w:szCs w:val="26"/>
              </w:rPr>
              <w:t>6</w:t>
            </w:r>
          </w:p>
        </w:tc>
        <w:tc>
          <w:tcPr>
            <w:tcW w:w="3527" w:type="dxa"/>
          </w:tcPr>
          <w:p w:rsidR="00F80C3F" w:rsidRPr="0071280C" w:rsidRDefault="0072794A" w:rsidP="0071280C">
            <w:pPr>
              <w:pStyle w:val="a3"/>
              <w:spacing w:after="200" w:line="276" w:lineRule="auto"/>
              <w:rPr>
                <w:rFonts w:ascii="Times New Roman" w:hAnsi="Times New Roman" w:cs="Times New Roman"/>
                <w:sz w:val="26"/>
                <w:szCs w:val="26"/>
              </w:rPr>
            </w:pPr>
            <w:r w:rsidRPr="0071280C">
              <w:rPr>
                <w:rFonts w:ascii="Times New Roman" w:hAnsi="Times New Roman" w:cs="Times New Roman"/>
                <w:sz w:val="26"/>
                <w:szCs w:val="26"/>
              </w:rPr>
              <w:t>Заключительная часть</w:t>
            </w:r>
          </w:p>
        </w:tc>
        <w:tc>
          <w:tcPr>
            <w:tcW w:w="7481" w:type="dxa"/>
          </w:tcPr>
          <w:p w:rsidR="00C67F5B" w:rsidRPr="0071280C" w:rsidRDefault="0072794A" w:rsidP="0071280C">
            <w:pPr>
              <w:pStyle w:val="a3"/>
              <w:spacing w:after="200" w:line="276" w:lineRule="auto"/>
              <w:rPr>
                <w:rFonts w:ascii="Times New Roman" w:hAnsi="Times New Roman" w:cs="Times New Roman"/>
                <w:sz w:val="26"/>
                <w:szCs w:val="26"/>
              </w:rPr>
            </w:pPr>
            <w:r w:rsidRPr="0071280C">
              <w:rPr>
                <w:rFonts w:ascii="Times New Roman" w:hAnsi="Times New Roman" w:cs="Times New Roman"/>
                <w:sz w:val="26"/>
                <w:szCs w:val="26"/>
              </w:rPr>
              <w:t xml:space="preserve">Тренер-преподаватель совместно </w:t>
            </w:r>
            <w:proofErr w:type="gramStart"/>
            <w:r w:rsidRPr="0071280C">
              <w:rPr>
                <w:rFonts w:ascii="Times New Roman" w:hAnsi="Times New Roman" w:cs="Times New Roman"/>
                <w:sz w:val="26"/>
                <w:szCs w:val="26"/>
              </w:rPr>
              <w:t>с</w:t>
            </w:r>
            <w:proofErr w:type="gramEnd"/>
            <w:r w:rsidRPr="0071280C">
              <w:rPr>
                <w:rFonts w:ascii="Times New Roman" w:hAnsi="Times New Roman" w:cs="Times New Roman"/>
                <w:sz w:val="26"/>
                <w:szCs w:val="26"/>
              </w:rPr>
              <w:t xml:space="preserve"> стажерами подводит итог игре, стажеры сообщают о нарушениях, объявляется победитель</w:t>
            </w:r>
          </w:p>
        </w:tc>
        <w:tc>
          <w:tcPr>
            <w:tcW w:w="1992" w:type="dxa"/>
          </w:tcPr>
          <w:p w:rsidR="00F80C3F" w:rsidRPr="0071280C" w:rsidRDefault="004120AD" w:rsidP="0071280C">
            <w:pPr>
              <w:pStyle w:val="a3"/>
              <w:spacing w:after="200" w:line="276" w:lineRule="auto"/>
              <w:rPr>
                <w:rFonts w:ascii="Times New Roman" w:hAnsi="Times New Roman" w:cs="Times New Roman"/>
                <w:sz w:val="26"/>
                <w:szCs w:val="26"/>
              </w:rPr>
            </w:pPr>
            <w:r w:rsidRPr="0071280C">
              <w:rPr>
                <w:rFonts w:ascii="Times New Roman" w:hAnsi="Times New Roman" w:cs="Times New Roman"/>
                <w:sz w:val="26"/>
                <w:szCs w:val="26"/>
              </w:rPr>
              <w:t>1</w:t>
            </w:r>
            <w:r w:rsidR="0072794A" w:rsidRPr="0071280C">
              <w:rPr>
                <w:rFonts w:ascii="Times New Roman" w:hAnsi="Times New Roman" w:cs="Times New Roman"/>
                <w:sz w:val="26"/>
                <w:szCs w:val="26"/>
              </w:rPr>
              <w:t>0</w:t>
            </w:r>
          </w:p>
        </w:tc>
      </w:tr>
    </w:tbl>
    <w:p w:rsidR="0071280C" w:rsidRDefault="0071280C" w:rsidP="0071280C">
      <w:pPr>
        <w:ind w:left="360"/>
        <w:rPr>
          <w:rFonts w:ascii="Times New Roman" w:hAnsi="Times New Roman" w:cs="Times New Roman"/>
          <w:sz w:val="26"/>
          <w:szCs w:val="26"/>
        </w:rPr>
      </w:pPr>
      <w:r>
        <w:rPr>
          <w:rFonts w:ascii="Times New Roman" w:hAnsi="Times New Roman" w:cs="Times New Roman"/>
          <w:sz w:val="26"/>
          <w:szCs w:val="26"/>
        </w:rPr>
        <w:t xml:space="preserve">  </w:t>
      </w:r>
    </w:p>
    <w:p w:rsidR="0071280C" w:rsidRDefault="0071280C" w:rsidP="0071280C">
      <w:pPr>
        <w:ind w:left="360"/>
        <w:rPr>
          <w:rFonts w:ascii="Times New Roman" w:hAnsi="Times New Roman" w:cs="Times New Roman"/>
          <w:sz w:val="26"/>
          <w:szCs w:val="26"/>
        </w:rPr>
      </w:pPr>
    </w:p>
    <w:p w:rsidR="00D77A26" w:rsidRPr="0071280C" w:rsidRDefault="00EA61D3" w:rsidP="0071280C">
      <w:pPr>
        <w:ind w:left="360"/>
        <w:rPr>
          <w:rFonts w:ascii="Times New Roman" w:hAnsi="Times New Roman" w:cs="Times New Roman"/>
          <w:sz w:val="26"/>
          <w:szCs w:val="26"/>
        </w:rPr>
      </w:pPr>
      <w:r w:rsidRPr="0071280C">
        <w:rPr>
          <w:rFonts w:ascii="Times New Roman" w:hAnsi="Times New Roman" w:cs="Times New Roman"/>
          <w:sz w:val="26"/>
          <w:szCs w:val="26"/>
        </w:rPr>
        <w:t>Тренер-  преподаватель                                                    Филатов  Г.А.</w:t>
      </w:r>
    </w:p>
    <w:sectPr w:rsidR="00D77A26" w:rsidRPr="0071280C" w:rsidSect="0072794A">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776682"/>
    <w:multiLevelType w:val="hybridMultilevel"/>
    <w:tmpl w:val="74568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compat/>
  <w:rsids>
    <w:rsidRoot w:val="001E1EB4"/>
    <w:rsid w:val="00026F8A"/>
    <w:rsid w:val="000F0BC4"/>
    <w:rsid w:val="00151DDC"/>
    <w:rsid w:val="001E1EB4"/>
    <w:rsid w:val="00220BA7"/>
    <w:rsid w:val="002301BB"/>
    <w:rsid w:val="00270474"/>
    <w:rsid w:val="003C2784"/>
    <w:rsid w:val="004120AD"/>
    <w:rsid w:val="00497496"/>
    <w:rsid w:val="004B7A80"/>
    <w:rsid w:val="00513348"/>
    <w:rsid w:val="00572C20"/>
    <w:rsid w:val="0065201B"/>
    <w:rsid w:val="0071280C"/>
    <w:rsid w:val="0072794A"/>
    <w:rsid w:val="007351E8"/>
    <w:rsid w:val="007C31D6"/>
    <w:rsid w:val="007E5424"/>
    <w:rsid w:val="008E0A65"/>
    <w:rsid w:val="00906FB6"/>
    <w:rsid w:val="00972DE5"/>
    <w:rsid w:val="00BE3F53"/>
    <w:rsid w:val="00C441F6"/>
    <w:rsid w:val="00C4607E"/>
    <w:rsid w:val="00C67F5B"/>
    <w:rsid w:val="00D05967"/>
    <w:rsid w:val="00D66E20"/>
    <w:rsid w:val="00D77A26"/>
    <w:rsid w:val="00E42D91"/>
    <w:rsid w:val="00EA61D3"/>
    <w:rsid w:val="00F80C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D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201B"/>
    <w:pPr>
      <w:ind w:left="720"/>
      <w:contextualSpacing/>
    </w:pPr>
  </w:style>
  <w:style w:type="table" w:styleId="a4">
    <w:name w:val="Table Grid"/>
    <w:basedOn w:val="a1"/>
    <w:uiPriority w:val="59"/>
    <w:rsid w:val="00D77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201B"/>
    <w:pPr>
      <w:ind w:left="720"/>
      <w:contextualSpacing/>
    </w:pPr>
  </w:style>
  <w:style w:type="table" w:styleId="a4">
    <w:name w:val="Table Grid"/>
    <w:basedOn w:val="a1"/>
    <w:uiPriority w:val="59"/>
    <w:rsid w:val="00D77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Pages>
  <Words>507</Words>
  <Characters>2895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2013-12-09T19:07:00Z</dcterms:created>
  <dcterms:modified xsi:type="dcterms:W3CDTF">2013-12-11T21:25:00Z</dcterms:modified>
</cp:coreProperties>
</file>