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5" w:rsidRPr="00AC47B5" w:rsidRDefault="00AC47B5" w:rsidP="00AC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Психологическая безопасность школьников </w:t>
      </w:r>
      <w:r w:rsidRPr="00AC47B5">
        <w:rPr>
          <w:rFonts w:ascii="Times New Roman" w:eastAsia="Times New Roman" w:hAnsi="Times New Roman" w:cs="Times New Roman"/>
          <w:b/>
          <w:bCs/>
          <w:sz w:val="32"/>
          <w:lang w:eastAsia="ru-RU"/>
        </w:rPr>
        <w:br/>
        <w:t>на уроках физической культуры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учителю известно: забота о психологическом комфорте в школе, особенно на уроках, - не роскошь, а настоятельная необходимость. Сочетание такого комфорта с разумной требовательностью позволяет достигать максимальной эффективности обучения. Комфортной учебная деятельность становится тогда, когда нет необходимости опасаться неуважительного обращения, окрика, прерывание ответа репликами или насмешками одноклассников.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урок как образовательное пространство должен быть территорией безусловной психологической безопасности. Поэтому нельзя недооценить актуальность темы психологической безопасности школьников на уроках физкультуры, который имеет свою особо уязвимую учебную специфику, к тому же ещё никто не разработал условия для создания чувства психологической безопасности школьников на уроке физкультуры, а именно - перед уроком, во время урока и после него.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3 аспекта психологической безопасности на уроках физкультуры: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Аспект </w:t>
      </w:r>
      <w:r w:rsidRPr="00AC4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психологической безопасности детей перед уроком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 включает такие параметры,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поведение и взаимодействие учеников в раздевалке и перед ней,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учеников в спортивном зале или на площадке до звонка на урок.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Аспект </w:t>
      </w:r>
      <w:r w:rsidRPr="00AC4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психологической безопасности детей во время урока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физкультуры включает ситуацию урока,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происходит взаимодействие учеников между собой и с учителем посредством выполнения команд и решения учениками учебных задач. При этом школьникам становятся доступными спортивные снаряды, которые могут использоваться не по назначению (мячи, палки, обручи, скакалки).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Аспект </w:t>
      </w:r>
      <w:r w:rsidRPr="00AC4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психологической безопасности детей после урока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физкультуры включает в себя переживание учениками событий, происходящих на уроке, поведение и взаимодействие учеников в раздевалке.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школьные занятия физкультурой могут быть психологически небезопасны для учеников? Что вызывает страх у детей, когда им приходится идти на уроки физкультуры? Рассмотрим некоторые положения.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Раздевалка и атмосфера внутри неё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 </w:t>
      </w:r>
      <w:proofErr w:type="gram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совладать с угрозой в виде отдельных учеников можно хотя бы потому, что можно сидеть от них подальше, к тому же в классе присутствует учитель, регулирующий возникающие в процессе урока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поведение и отношения учеников. В раздевалке же каждый может сделать то, что он хочет и что ему дозволено. Отсутствие </w:t>
      </w:r>
      <w:proofErr w:type="gram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учеников в раздевалке, и её тесное пространство позволяет особо опасным ученикам издеваться и унижать других сверстников.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 Необходимость не только находиться с классом, но и совершать телодвижения среди одноклассников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скромному и замкнутому ребёнку сложно раскрыться среди своих одноклассников даже в самых стандартных социальных аспектах – во взгляде, в голосе. У него может быть страх говорить с места или отвечать у доски, боязнь смотреть людям в глаза. А на уроке физкультуры мало того, что надо будет на всеобщем обозрении переодеваться, кричать или говорить что-то по команде учителя, так ещё и двигаться.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 Физические возможности учеников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насмешек и издевательств, как правило,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маленький рост ("лилипут”), избыточный ("</w:t>
      </w:r>
      <w:proofErr w:type="spell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жиртрест</w:t>
      </w:r>
      <w:proofErr w:type="spellEnd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”) или недостаточный вес ("дистрофик”), отсутствие мускулов и заметных мышц ("слабак”, "хиляк”), плохая координация движений, физические недостатки.</w:t>
      </w:r>
      <w:proofErr w:type="gramEnd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очень нетерпимы к отклонению от нормы, если это делает кого-то слабее, и непременно пользуются слабостями других, порождая у "жертв” глубокие переживания по поводу своих физических ограничений и недостатков.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4) Неудачный исход спортивной игры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4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можно услышать, как кого-то обвиняют в поражении всей команды, сваливают всю вину. Это проще сделать с теми учениками, кто не способен постоять за себя, к тому же, как правило, успешные в спортивных играх дети не допускают ошибок, из-за которых их команда проигрывает. Кроме того, такие дети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подготовлены физически,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те, которым эти игры даются с трудом, и поэтому они подвержены огромному давлению более развитых одноклассников.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сделать в условиях школьного урока для сохранения психологического комфорта?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этого не было, на каждом уроке физкультуры учитель должен обращать внимание на поведение учеников, их физическое и психологическое состояние, назначать старших дежурных в раздевалке.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судящий игру, должен настроить команды на доброжелательное отношение к соревнованиям и сопернику ("главное не победа, главное – участие”, "победит дружба”, "команде напротив - </w:t>
      </w:r>
      <w:proofErr w:type="spell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привет” и др.). </w:t>
      </w:r>
    </w:p>
    <w:p w:rsidR="00AC47B5" w:rsidRPr="00AC47B5" w:rsidRDefault="00AC47B5" w:rsidP="00AC47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проведении уроков можно ориентироваться на принципы </w:t>
      </w:r>
      <w:proofErr w:type="spell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направленные на укрепление физиологического и психологического здоровья: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двигательной активности;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оздоровительного режима;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формирования правильной осанки,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рационального дыхания, и т.д.;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реализации эффективного закаливания;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психологической комфортности;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опоры на индивидуальные особенности и способности ребёнка.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данных принципов можно использовать следующие </w:t>
      </w:r>
      <w:proofErr w:type="gramEnd"/>
    </w:p>
    <w:p w:rsidR="00AC47B5" w:rsidRPr="00AC47B5" w:rsidRDefault="00AC47B5" w:rsidP="00AC4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которые могут способствовать снятию психологического напряжения и благоприятно повлиять на сплочение коллектива и успеваемость.</w:t>
      </w:r>
    </w:p>
    <w:p w:rsidR="00AC47B5" w:rsidRPr="00AC47B5" w:rsidRDefault="00AC47B5" w:rsidP="00AC47B5">
      <w:pPr>
        <w:shd w:val="clear" w:color="auto" w:fill="FFFFFF"/>
        <w:tabs>
          <w:tab w:val="num" w:pos="0"/>
        </w:tabs>
        <w:spacing w:before="150" w:after="150" w:line="270" w:lineRule="atLeast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Готовимся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AC4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доброжелательной атмосферы на уроке физкультуры важно учитывать все – начиная от подготовки к уроку и заканчивая обсуждением его результатов.</w:t>
      </w:r>
    </w:p>
    <w:p w:rsidR="00AC47B5" w:rsidRPr="00AC47B5" w:rsidRDefault="00AC47B5" w:rsidP="00AC47B5">
      <w:pPr>
        <w:shd w:val="clear" w:color="auto" w:fill="FFFFFF"/>
        <w:tabs>
          <w:tab w:val="num" w:pos="0"/>
        </w:tabs>
        <w:spacing w:before="150" w:after="150" w:line="270" w:lineRule="atLeast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я считаю, что на качество дисциплины во время урока влияет организация рабочих мест учащихся. Поэтому уже на перемене привлекаю школьников к подготовке мест занятий, спортивного инвентаря. Если это урок гимнастики, то мы расстилаем и протираем гимнастические маты. </w:t>
      </w:r>
    </w:p>
    <w:p w:rsidR="00AC47B5" w:rsidRPr="00AC47B5" w:rsidRDefault="00AC47B5" w:rsidP="00AC47B5">
      <w:pPr>
        <w:shd w:val="clear" w:color="auto" w:fill="FFFFFF"/>
        <w:tabs>
          <w:tab w:val="num" w:pos="0"/>
        </w:tabs>
        <w:spacing w:before="150" w:after="150" w:line="270" w:lineRule="atLeast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спортивные игры, то готовим мячи. Все это дисциплинирует детей,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создать одновременно рабочую и домашнюю обстановку в зале, заставляет их негативно относиться к беспорядку, стимулирует соблюдение правил.</w:t>
      </w:r>
    </w:p>
    <w:p w:rsidR="00AC47B5" w:rsidRPr="00AC47B5" w:rsidRDefault="00AC47B5" w:rsidP="00AC47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климат</w:t>
      </w:r>
      <w:r w:rsidR="0001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Комфортное </w:t>
      </w:r>
      <w:proofErr w:type="gramStart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proofErr w:type="gramEnd"/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окончание урока обеспечивает положительный эмоциональный настрой учащихся. Эмоциональный климат урока во многом зависит от доброжелательного тона учителя, входить в класс нужно с хорошим бодрым настроением, и уметь настроить себя на жизнерадостну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 детьми  волну.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должно быть присуще желание и стремление общаться с детьми в доброжелательной форме.</w:t>
      </w:r>
    </w:p>
    <w:p w:rsidR="00AC47B5" w:rsidRPr="00AC47B5" w:rsidRDefault="00AC47B5" w:rsidP="00AC47B5">
      <w:pPr>
        <w:tabs>
          <w:tab w:val="num" w:pos="0"/>
        </w:tabs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Отмечать и поощрять взаимопомощь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на уроках по спортивным играм. При изучении новых технических приемов (остановки, передачи, броски) я делю учащихся класса на пары. Ведущими в парах являются школьники, занимающиеся в секциях или умеющие выполнять на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высоком уровне то или иное техническое действие. Я задаю какое-то упражнение, и дети воспроизводят его. В итоге один ученик доволен тем, что он освоил новое для него техническое действие, а другой гордится, и не без основания, тем, что сумел научить своего одноклассника. Таким образом, на уроке создается положительный эмоциональный фон.</w:t>
      </w:r>
    </w:p>
    <w:p w:rsidR="00AC47B5" w:rsidRPr="00AC47B5" w:rsidRDefault="00AC47B5" w:rsidP="00AC47B5">
      <w:pPr>
        <w:tabs>
          <w:tab w:val="num" w:pos="0"/>
        </w:tabs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Поддерживать тех учащихся, которые держатся особняком.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их в общее дело без комментариев. Начните работать с ними в парах (так проще научиться договариваться).</w:t>
      </w:r>
    </w:p>
    <w:p w:rsidR="00AC47B5" w:rsidRPr="00AC47B5" w:rsidRDefault="00AC47B5" w:rsidP="00AC47B5">
      <w:pPr>
        <w:tabs>
          <w:tab w:val="num" w:pos="0"/>
        </w:tabs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 и особенность окончания урока.</w:t>
      </w:r>
      <w:r w:rsidR="0001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я даю возможность детям оценивать действия своих одноклассников.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аргументировать свои оценки. Для этого, конечно, необходимо специально готовить учеников, объясняя им нюансы и критерии выставления отметок. Подростки, как правило, очень ответственно подходят к таким обязанностям и довольно часто даже занижают оценки своим одноклассникам. Тогда уже мне приходится разбирать ситуации вместе с детьми.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психологического комфорта также способствуют упражнения, включенные в урок. Эти упражнения помогают развивать способности личности эффективно взаимодействовать с окружающими людьми,</w:t>
      </w:r>
      <w:r w:rsidR="000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жизненно важные навыки и создавать благоприятный психологический климат на уроке.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Поменяйтесь местами те, кто ...</w:t>
      </w:r>
      <w:r w:rsidRPr="00AC47B5">
        <w:rPr>
          <w:rFonts w:ascii="Times New Roman" w:eastAsia="Times New Roman" w:hAnsi="Times New Roman" w:cs="Times New Roman"/>
          <w:sz w:val="28"/>
          <w:lang w:eastAsia="ru-RU"/>
        </w:rPr>
        <w:t xml:space="preserve"> Учитель называет, какой либо признак и учащиеся меняются местами. Например: «Поменяйтесь</w:t>
      </w:r>
      <w:r w:rsidR="00013C8D">
        <w:rPr>
          <w:rFonts w:ascii="Times New Roman" w:eastAsia="Times New Roman" w:hAnsi="Times New Roman" w:cs="Times New Roman"/>
          <w:sz w:val="28"/>
          <w:lang w:eastAsia="ru-RU"/>
        </w:rPr>
        <w:t xml:space="preserve"> местами те, </w:t>
      </w:r>
      <w:r w:rsidRPr="00AC47B5">
        <w:rPr>
          <w:rFonts w:ascii="Times New Roman" w:eastAsia="Times New Roman" w:hAnsi="Times New Roman" w:cs="Times New Roman"/>
          <w:sz w:val="28"/>
          <w:lang w:eastAsia="ru-RU"/>
        </w:rPr>
        <w:t xml:space="preserve"> кто выполнил без ошибок строевые упражнения»</w:t>
      </w:r>
      <w:r w:rsidR="00013C8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Давайте похлопаем.</w:t>
      </w:r>
      <w:r w:rsidRPr="00AC47B5">
        <w:rPr>
          <w:rFonts w:ascii="Times New Roman" w:eastAsia="Times New Roman" w:hAnsi="Times New Roman" w:cs="Times New Roman"/>
          <w:sz w:val="28"/>
          <w:lang w:eastAsia="ru-RU"/>
        </w:rPr>
        <w:t xml:space="preserve"> Дети располагаются по кругу. Учитель задаёт различные вопросы. Можно использовать как одну из форм оценивания и поощрения,</w:t>
      </w:r>
      <w:r w:rsidR="00013C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lang w:eastAsia="ru-RU"/>
        </w:rPr>
        <w:t>например, «Сегодня Ваня занял первое место по челночному бегу», «Забил больше всех голов», Оля лучше всех выполнила разминку. Дети встают, а остальные ученики им аплодируют.</w:t>
      </w:r>
    </w:p>
    <w:p w:rsidR="00AC47B5" w:rsidRPr="00AC47B5" w:rsidRDefault="00AC47B5" w:rsidP="00AC47B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Сообщение. </w:t>
      </w:r>
      <w:r w:rsidRPr="00AC47B5">
        <w:rPr>
          <w:rFonts w:ascii="Times New Roman" w:eastAsia="Times New Roman" w:hAnsi="Times New Roman" w:cs="Times New Roman"/>
          <w:sz w:val="28"/>
          <w:lang w:eastAsia="ru-RU"/>
        </w:rPr>
        <w:t>Ученикам предлагается встать в круг. Задача по кругу передать сообщение, как можно быстрее и без искажения (тему урока,</w:t>
      </w:r>
      <w:r w:rsidR="00013C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lang w:eastAsia="ru-RU"/>
        </w:rPr>
        <w:t>новый термин и т.д.)</w:t>
      </w:r>
    </w:p>
    <w:p w:rsidR="00AC47B5" w:rsidRPr="00AC47B5" w:rsidRDefault="00AC47B5" w:rsidP="00AC47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lang w:eastAsia="ru-RU"/>
        </w:rPr>
        <w:t>Никакие успехи в учебе не принесут пользы, если они «замешаны» на страхе перед взрослыми, подавлении личности ребенка. Как писал поэт Борис Слуцкий:</w:t>
      </w:r>
    </w:p>
    <w:p w:rsidR="00AC47B5" w:rsidRPr="00AC47B5" w:rsidRDefault="00AC47B5" w:rsidP="00AC4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lang w:eastAsia="ru-RU"/>
        </w:rPr>
        <w:t>Ничему меня не научит</w:t>
      </w:r>
    </w:p>
    <w:p w:rsidR="00AC47B5" w:rsidRPr="00AC47B5" w:rsidRDefault="00AC47B5" w:rsidP="00AC4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lang w:eastAsia="ru-RU"/>
        </w:rPr>
        <w:t>То,</w:t>
      </w:r>
      <w:r w:rsidR="00013C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C47B5">
        <w:rPr>
          <w:rFonts w:ascii="Times New Roman" w:eastAsia="Times New Roman" w:hAnsi="Times New Roman" w:cs="Times New Roman"/>
          <w:sz w:val="28"/>
          <w:lang w:eastAsia="ru-RU"/>
        </w:rPr>
        <w:t>что тычет, талдычит, жучит...</w:t>
      </w:r>
    </w:p>
    <w:p w:rsidR="00AC47B5" w:rsidRPr="00AC47B5" w:rsidRDefault="00AC47B5" w:rsidP="00AC47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B5">
        <w:rPr>
          <w:rFonts w:ascii="Times New Roman" w:eastAsia="Times New Roman" w:hAnsi="Times New Roman" w:cs="Times New Roman"/>
          <w:sz w:val="28"/>
          <w:lang w:eastAsia="ru-RU"/>
        </w:rPr>
        <w:t xml:space="preserve">Конечно, вряд ли учитель сможет в процессе урока как-то помочь ученику преодолеть серьезные психологические проблемы. Исключение составляет только неуверенность в себе. В наших силах приободрить и поддержать ребенка, наполнить его недостающую веру в себя верой в его силы. </w:t>
      </w:r>
    </w:p>
    <w:p w:rsidR="00F22710" w:rsidRDefault="00F22710"/>
    <w:sectPr w:rsidR="00F22710" w:rsidSect="00F2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B5"/>
    <w:rsid w:val="00013C8D"/>
    <w:rsid w:val="004B2BE6"/>
    <w:rsid w:val="00AC47B5"/>
    <w:rsid w:val="00F2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1333</Words>
  <Characters>7602</Characters>
  <Application>Microsoft Office Word</Application>
  <DocSecurity>0</DocSecurity>
  <Lines>63</Lines>
  <Paragraphs>17</Paragraphs>
  <ScaleCrop>false</ScaleCrop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2013-12-18T17:36:00Z</dcterms:created>
  <dcterms:modified xsi:type="dcterms:W3CDTF">2013-12-21T00:39:00Z</dcterms:modified>
</cp:coreProperties>
</file>