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460" w:rsidRPr="00646556" w:rsidRDefault="00E81460" w:rsidP="00E81460">
      <w:pPr>
        <w:pStyle w:val="2"/>
        <w:jc w:val="center"/>
        <w:rPr>
          <w:rFonts w:ascii="Times New Roman" w:hAnsi="Times New Roman" w:cs="Times New Roman"/>
          <w:i/>
          <w:color w:val="0070C0"/>
          <w:sz w:val="30"/>
          <w:szCs w:val="30"/>
        </w:rPr>
      </w:pPr>
      <w:r w:rsidRPr="00646556">
        <w:rPr>
          <w:rFonts w:ascii="Times New Roman" w:hAnsi="Times New Roman" w:cs="Times New Roman"/>
          <w:color w:val="0070C0"/>
          <w:sz w:val="30"/>
          <w:szCs w:val="30"/>
        </w:rPr>
        <w:t xml:space="preserve">Интегрированное занятие  по адаптивной физкультуре и логопедии по теме </w:t>
      </w:r>
      <w:r w:rsidRPr="00646556">
        <w:rPr>
          <w:rFonts w:ascii="Times New Roman" w:hAnsi="Times New Roman" w:cs="Times New Roman"/>
          <w:i/>
          <w:color w:val="0070C0"/>
          <w:sz w:val="30"/>
          <w:szCs w:val="30"/>
        </w:rPr>
        <w:t>“Упражнения для укрепления позвоночника путем поворота туловища и наклонов его в стороны.  Дифференциация Ж-Ш в предложениях”.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635F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76635F">
        <w:rPr>
          <w:rFonts w:ascii="Times New Roman" w:hAnsi="Times New Roman" w:cs="Times New Roman"/>
          <w:bCs/>
          <w:sz w:val="28"/>
          <w:szCs w:val="28"/>
        </w:rPr>
        <w:t>укреплять мышечный корсет спины,</w:t>
      </w:r>
      <w:r w:rsidRPr="0076635F">
        <w:rPr>
          <w:rFonts w:ascii="Times New Roman" w:hAnsi="Times New Roman" w:cs="Times New Roman"/>
          <w:b/>
          <w:bCs/>
          <w:sz w:val="28"/>
          <w:szCs w:val="28"/>
        </w:rPr>
        <w:t xml:space="preserve"> з</w:t>
      </w:r>
      <w:r w:rsidRPr="0076635F">
        <w:rPr>
          <w:rFonts w:ascii="Times New Roman" w:hAnsi="Times New Roman" w:cs="Times New Roman"/>
          <w:sz w:val="28"/>
          <w:szCs w:val="28"/>
        </w:rPr>
        <w:t>акреплять навык дифференциации звуков и букв Ж – Ш  в предложении, развивать и укреплять мышцы спины</w:t>
      </w:r>
      <w:r w:rsidRPr="0076635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63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35F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Закреплять навыки дыхательной гимнастики.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Отрабатывать упражнения для укрепления</w:t>
      </w:r>
      <w:r w:rsidRPr="007663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опорно-двигательного аппарата, подвижности позвоночника, развития силовой выносливости мышц спины, для профилактики плоскостопия, коррекции осанки.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Закреплять умение давать сравнительную характеристику звуков [Ж] – [Ш].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Закреплять навык дифференциации звуков и букв Ж – Ш  в предложении.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Отрабатывать на практическом материале навык проверки написания звонких-глухих парных согласных Ж - Ш.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Упражнять в подборе однокоренных слов для проверки написания звонких-глухих парных согласных Ж – Ш.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35F">
        <w:rPr>
          <w:rFonts w:ascii="Times New Roman" w:hAnsi="Times New Roman" w:cs="Times New Roman"/>
          <w:b/>
          <w:sz w:val="28"/>
          <w:szCs w:val="28"/>
        </w:rPr>
        <w:t>2. Коррекционно–развивающие: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Развивать двигательные навыки, укреплять мышечный корсет спины и плечевого пояса путем выполнения специальных комплексов упражнений.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 xml:space="preserve">Корригировать </w:t>
      </w:r>
      <w:r w:rsidRPr="0076635F">
        <w:rPr>
          <w:rFonts w:ascii="Times New Roman" w:hAnsi="Times New Roman" w:cs="Times New Roman"/>
          <w:sz w:val="28"/>
          <w:szCs w:val="28"/>
          <w:shd w:val="clear" w:color="auto" w:fill="FFFFFF"/>
        </w:rPr>
        <w:t>мелкую моторику с помощью упражнений с массажными мячами.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Совершенствовать навыки правильного дыхания.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 ловкость, быстроту движений.  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навыки ориентировки в пространстве в процессе выполнения упражнений на ходьбу в разных направлениях.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Совершенствовать фонематическое восприятие, темпо-ритмические характеристики речи, способствовать развитию координации речи воспитанников с движением в процессе выполнения логоритмических упражнений.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Обогащать активный словарный запас путём подбора родственных слов.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Развивать высшие психические функции, внимание (слуховое, зрительное) в процессе выполнения упражнений на обоснование правильности написания буквы, долговременную память при закреплении правила проверки написания парных по глухости-звонкости согласных в корне слова, логическое мышление при толковании пословиц и поговорок.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Активизировать речевую деятельность детей.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 xml:space="preserve"> Содействовать сохранению и укреплению здоровья воспитанников.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6635F" w:rsidRDefault="0076635F" w:rsidP="0076635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6635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Воспитательные: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bCs/>
          <w:sz w:val="28"/>
          <w:szCs w:val="28"/>
        </w:rPr>
        <w:t>Закреплять  положительный эмоциональный настрой, устойчивый интерес к занятиям спортом.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Воспитывать умение работать в коллективе, чувство уважения друг к другу, взаимопомощи.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Совершенствовать умение осуществлять самоконтроль в ходе выполнения упражнений.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Воспитывать выносливость, наблюдательность</w:t>
      </w:r>
    </w:p>
    <w:p w:rsidR="00E81460" w:rsidRPr="0076635F" w:rsidRDefault="00E81460" w:rsidP="007663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76635F">
        <w:rPr>
          <w:rFonts w:ascii="Times New Roman" w:hAnsi="Times New Roman" w:cs="Times New Roman"/>
          <w:sz w:val="28"/>
          <w:szCs w:val="28"/>
        </w:rPr>
        <w:t>: массажные мячи, мяч, плакаты предложениями, памятка, «кочки»; мяч; магнитофон, запись музыкального фрагмента для релаксации, для выполнения ходьбы.</w:t>
      </w:r>
    </w:p>
    <w:p w:rsidR="00E81460" w:rsidRPr="0076635F" w:rsidRDefault="00E81460" w:rsidP="0076635F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7663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занятия</w:t>
      </w:r>
      <w:r w:rsidR="007663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635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7663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Орг.момент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63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Логоритмическая физ. минутка (проводит физ. инструктор)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В лес осенний на прогулку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Приглашают нас пойти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Интересней приключения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Нам ребята, не найти.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Ровным кругом друг за другом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Мы идем за шагом шаг.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Ну-ка, дружно, ну-ка, вместе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Сделаем вот так.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(Ходьба под счет 1-2-3-4 под музыку: по кругу,  по диагонали, «змейкой», на носочках, на пятках, на внешней, внутренней стороне стопы).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Восстановление дыхания.</w:t>
      </w:r>
    </w:p>
    <w:p w:rsidR="0076635F" w:rsidRDefault="0076635F" w:rsidP="0076635F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76635F">
        <w:rPr>
          <w:rFonts w:ascii="Times New Roman" w:hAnsi="Times New Roman" w:cs="Times New Roman"/>
          <w:b/>
          <w:color w:val="000000"/>
          <w:sz w:val="28"/>
          <w:szCs w:val="28"/>
        </w:rPr>
        <w:t>. Основная часть.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/>
          <w:sz w:val="28"/>
          <w:szCs w:val="28"/>
        </w:rPr>
        <w:t>1. Сообщение темы занятия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- Ребята, у нас сегодня необычное занятие. Мы будем укреплять свое здоровье и развивать нашу речь. Давайте отправимся с вами на прогулку в осенний лес. По пути нам встретятся разные препятствия-задания, с которыми мы уверены, вы обязательно успешно справитесь.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6635F">
        <w:rPr>
          <w:rFonts w:ascii="Times New Roman" w:hAnsi="Times New Roman" w:cs="Times New Roman"/>
          <w:b/>
          <w:sz w:val="28"/>
          <w:szCs w:val="28"/>
        </w:rPr>
        <w:t>2. Актуализация ранее изученного.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b/>
          <w:sz w:val="28"/>
          <w:szCs w:val="28"/>
        </w:rPr>
        <w:t>Логопед</w:t>
      </w:r>
      <w:r w:rsidRPr="0076635F">
        <w:rPr>
          <w:rFonts w:ascii="Times New Roman" w:hAnsi="Times New Roman" w:cs="Times New Roman"/>
          <w:sz w:val="28"/>
          <w:szCs w:val="28"/>
        </w:rPr>
        <w:t>: Дайте характеристику звуку [ш].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Дайте характеристику звуку [ж].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Что общего у этих звуков? (Оба они согласные, всегда твёрдые, одинаковые по артикуляции)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Чем отличаются? (Звук [ш] – глухой, а звук [ж] – звонкий).</w:t>
      </w:r>
    </w:p>
    <w:p w:rsidR="00E81460" w:rsidRPr="0076635F" w:rsidRDefault="00E81460" w:rsidP="0076635F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35F">
        <w:rPr>
          <w:rFonts w:ascii="Times New Roman" w:hAnsi="Times New Roman" w:cs="Times New Roman"/>
          <w:sz w:val="28"/>
          <w:szCs w:val="28"/>
        </w:rPr>
        <w:t>Сегодня мы будем продолжать различать парные по глухости-звонкости звуки Ж-Ш и буквы Ж и Ш в предложениях.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/>
          <w:sz w:val="28"/>
          <w:szCs w:val="28"/>
        </w:rPr>
        <w:t>3. Дыхательная, артикуляционная гимнастика.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Проводит физ. инструктор.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Дыхательная гимнастика с произнесением звуков Ж, Ш на длительном плавном выдохе. (На счет до 5 делаем вдох, на счет до 5 – выдох)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i/>
          <w:sz w:val="28"/>
          <w:szCs w:val="28"/>
        </w:rPr>
        <w:t>Упражнение: «Надуем шарик»:</w:t>
      </w:r>
      <w:r w:rsidRPr="0076635F">
        <w:rPr>
          <w:rFonts w:ascii="Times New Roman" w:hAnsi="Times New Roman" w:cs="Times New Roman"/>
          <w:sz w:val="28"/>
          <w:szCs w:val="28"/>
        </w:rPr>
        <w:t xml:space="preserve">  сделать сильный вдох, набрать воздух в рот и надуть щеки. Удерживать воздух во рту под счет логопеда до 5 и плавно сделать выдох на выдохе длительно произнести звуки Ш, Ж. Упражнения выполняются вместе и выборочно.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i/>
          <w:sz w:val="28"/>
          <w:szCs w:val="28"/>
        </w:rPr>
        <w:t>Упражнение «Шум деревьев»</w:t>
      </w:r>
      <w:r w:rsidRPr="0076635F">
        <w:rPr>
          <w:rFonts w:ascii="Times New Roman" w:hAnsi="Times New Roman" w:cs="Times New Roman"/>
          <w:sz w:val="28"/>
          <w:szCs w:val="28"/>
        </w:rPr>
        <w:t xml:space="preserve"> - движения вытянутыми руками вправо-влево над головой с одновременным длительным произнесением звука «ш». Вместе, выборочно. Громко, тихо.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i/>
          <w:sz w:val="28"/>
          <w:szCs w:val="28"/>
        </w:rPr>
        <w:t>«Морская волна»</w:t>
      </w:r>
      <w:r w:rsidRPr="0076635F">
        <w:rPr>
          <w:rFonts w:ascii="Times New Roman" w:hAnsi="Times New Roman" w:cs="Times New Roman"/>
          <w:sz w:val="28"/>
          <w:szCs w:val="28"/>
        </w:rPr>
        <w:t xml:space="preserve"> - сделать вдох через нос, а на выдохе произнести звук «ш» с постепенным усилением голоса (звука) с одновременным движением руки от груди вперед.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76635F">
        <w:rPr>
          <w:rFonts w:ascii="Times New Roman" w:hAnsi="Times New Roman" w:cs="Times New Roman"/>
          <w:b/>
          <w:i/>
          <w:sz w:val="28"/>
          <w:szCs w:val="28"/>
        </w:rPr>
        <w:t xml:space="preserve">Артикуляционная гимнастика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6635F">
        <w:rPr>
          <w:rFonts w:ascii="Times New Roman" w:hAnsi="Times New Roman" w:cs="Times New Roman"/>
          <w:b/>
          <w:sz w:val="28"/>
          <w:szCs w:val="28"/>
        </w:rPr>
        <w:t>Проводит логопед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i/>
          <w:sz w:val="28"/>
          <w:szCs w:val="28"/>
        </w:rPr>
        <w:t>«Лыжник»</w:t>
      </w:r>
      <w:r w:rsidRPr="0076635F">
        <w:rPr>
          <w:rFonts w:ascii="Times New Roman" w:hAnsi="Times New Roman" w:cs="Times New Roman"/>
          <w:sz w:val="28"/>
          <w:szCs w:val="28"/>
        </w:rPr>
        <w:t xml:space="preserve"> (артикуляционная гимнастика губ «Улыбка», «Трубочка» с одновременным резким выдохом) – на вдохе руки согнуть в локтях – «улыбочка», на выдохе руки отвести назад – «трубочка».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«Бегун» - на вдохе поднять ногу, согнутую в колене («язычок – лопаточка», вдох через рот), на выдохе-опустить ногу (выдох через рот, язычок «чашечкой»).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/>
          <w:sz w:val="28"/>
          <w:szCs w:val="28"/>
        </w:rPr>
        <w:t>4. Работа по теме занятия.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И вот на лесной тропинке первое задание.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6635F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6635F">
        <w:rPr>
          <w:rFonts w:ascii="Times New Roman" w:hAnsi="Times New Roman" w:cs="Times New Roman"/>
          <w:b/>
          <w:sz w:val="28"/>
          <w:szCs w:val="28"/>
        </w:rPr>
        <w:t>«Докажи» (с мячом)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6635F">
        <w:rPr>
          <w:rFonts w:ascii="Times New Roman" w:hAnsi="Times New Roman" w:cs="Times New Roman"/>
          <w:b/>
          <w:sz w:val="28"/>
          <w:szCs w:val="28"/>
        </w:rPr>
        <w:t>Проводит учитель-логопед</w:t>
      </w:r>
    </w:p>
    <w:p w:rsidR="00E81460" w:rsidRPr="0076635F" w:rsidRDefault="00B673AF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 xml:space="preserve">- </w:t>
      </w:r>
      <w:r w:rsidR="00E81460" w:rsidRPr="0076635F">
        <w:rPr>
          <w:rFonts w:ascii="Times New Roman" w:hAnsi="Times New Roman" w:cs="Times New Roman"/>
          <w:sz w:val="28"/>
          <w:szCs w:val="28"/>
        </w:rPr>
        <w:t>Докажите правильность написания буквы, подобрав проверочное слово.</w:t>
      </w:r>
    </w:p>
    <w:p w:rsidR="00E81460" w:rsidRPr="0076635F" w:rsidRDefault="00B673AF" w:rsidP="0076635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6635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81460" w:rsidRPr="0076635F">
        <w:rPr>
          <w:rFonts w:ascii="Times New Roman" w:hAnsi="Times New Roman" w:cs="Times New Roman"/>
          <w:b/>
          <w:sz w:val="28"/>
          <w:szCs w:val="28"/>
        </w:rPr>
        <w:t xml:space="preserve">Давайте вспомним правило проверки звонких-глухих согласных.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оре</w:t>
      </w:r>
      <w:r w:rsidRPr="0076635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ш</w:t>
      </w:r>
      <w:r w:rsidRPr="007663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ки, бума</w:t>
      </w:r>
      <w:r w:rsidRPr="0076635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ж</w:t>
      </w:r>
      <w:r w:rsidRPr="007663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ка, ло</w:t>
      </w:r>
      <w:r w:rsidRPr="0076635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ж</w:t>
      </w:r>
      <w:r w:rsidRPr="007663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ка, у</w:t>
      </w:r>
      <w:r w:rsidRPr="0076635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ш</w:t>
      </w:r>
      <w:r w:rsidRPr="007663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ки, кру</w:t>
      </w:r>
      <w:r w:rsidRPr="0076635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ж</w:t>
      </w:r>
      <w:r w:rsidRPr="007663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ка, но</w:t>
      </w:r>
      <w:r w:rsidRPr="0076635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ж</w:t>
      </w:r>
      <w:r w:rsidRPr="007663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ки, опу</w:t>
      </w:r>
      <w:r w:rsidRPr="0076635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ш</w:t>
      </w:r>
      <w:r w:rsidRPr="007663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ка, стру</w:t>
      </w:r>
      <w:r w:rsidRPr="0076635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ж</w:t>
      </w:r>
      <w:r w:rsidRPr="007663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ка, коре</w:t>
      </w:r>
      <w:r w:rsidRPr="0076635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ш</w:t>
      </w:r>
      <w:r w:rsidRPr="007663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ки, пробе</w:t>
      </w:r>
      <w:r w:rsidRPr="0076635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ж</w:t>
      </w:r>
      <w:r w:rsidRPr="007663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ка, фла</w:t>
      </w:r>
      <w:r w:rsidRPr="0076635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ж</w:t>
      </w:r>
      <w:r w:rsidRPr="007663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ки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А какое еще правило вы знаете про буквы Ж и Ш?</w:t>
      </w:r>
    </w:p>
    <w:p w:rsidR="00554442" w:rsidRPr="0076635F" w:rsidRDefault="00554442" w:rsidP="0076635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81460" w:rsidRPr="0076635F" w:rsidRDefault="00554442" w:rsidP="0076635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BC832E" wp14:editId="1F013256">
            <wp:extent cx="4175478" cy="2348706"/>
            <wp:effectExtent l="0" t="0" r="0" b="0"/>
            <wp:docPr id="1" name="Рисунок 1" descr="C:\Users\User\Desktop\октябрь\Фото\Snapshot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ктябрь\Фото\Snapshot -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478" cy="2348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4442" w:rsidRPr="0076635F" w:rsidRDefault="00554442" w:rsidP="0076635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6635F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6635F">
        <w:rPr>
          <w:rFonts w:ascii="Times New Roman" w:hAnsi="Times New Roman" w:cs="Times New Roman"/>
          <w:b/>
          <w:sz w:val="28"/>
          <w:szCs w:val="28"/>
        </w:rPr>
        <w:t xml:space="preserve"> Общеразвивающие упражнения с массажными мячиками.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6635F">
        <w:rPr>
          <w:rFonts w:ascii="Times New Roman" w:hAnsi="Times New Roman" w:cs="Times New Roman"/>
          <w:b/>
          <w:sz w:val="28"/>
          <w:szCs w:val="28"/>
        </w:rPr>
        <w:t xml:space="preserve">Проводит физ. инструктор.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 xml:space="preserve">Задания: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i/>
          <w:sz w:val="28"/>
          <w:szCs w:val="28"/>
        </w:rPr>
        <w:t>«Колобок прячется»</w:t>
      </w:r>
      <w:r w:rsidRPr="0076635F">
        <w:rPr>
          <w:rFonts w:ascii="Times New Roman" w:hAnsi="Times New Roman" w:cs="Times New Roman"/>
          <w:sz w:val="28"/>
          <w:szCs w:val="28"/>
        </w:rPr>
        <w:t xml:space="preserve"> (5-6 раз) - мяч положить под подбородок и прижать к груди. На счет «5″ — откинуть голову назад и поймать мяч в ладони.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i/>
          <w:sz w:val="28"/>
          <w:szCs w:val="28"/>
        </w:rPr>
        <w:t>«Горы»</w:t>
      </w:r>
      <w:r w:rsidRPr="0076635F">
        <w:rPr>
          <w:rFonts w:ascii="Times New Roman" w:hAnsi="Times New Roman" w:cs="Times New Roman"/>
          <w:sz w:val="28"/>
          <w:szCs w:val="28"/>
        </w:rPr>
        <w:t xml:space="preserve"> (2-3 раза)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 xml:space="preserve">- Наше туловище — это горы. Прокатить мяч по туловищу от груди до пальчиков ног сверху-вниз. Ноги прямые.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i/>
          <w:sz w:val="28"/>
          <w:szCs w:val="28"/>
        </w:rPr>
        <w:t>«Полет шмеля, жука»</w:t>
      </w:r>
      <w:r w:rsidRPr="0076635F">
        <w:rPr>
          <w:rFonts w:ascii="Times New Roman" w:hAnsi="Times New Roman" w:cs="Times New Roman"/>
          <w:sz w:val="28"/>
          <w:szCs w:val="28"/>
        </w:rPr>
        <w:t xml:space="preserve"> - перенося мяч вокруг своего тела из руки в руку длительно произносить звук «ж», “ш”.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635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Задание 3.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635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Логоритмическое упражнение.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635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Чистоговорки ( проводит учитель-логопед).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Ходьба с хлопками с произнесением чистоговорок под музыку.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Ши – жи – ши – ты скажи, но не спеши!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Ша – жа – ша -  Жанна шла не спеша.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Шо – жо – шо – Жора пишет хорошо.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Жу – шу – жу – рядом с Жучкой посижу.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Ши – жи – ши – жили-были малыши.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Ше – же – ше – сидит Женя в шалаше.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4.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Упражнения с массажными мячиками (проводит физ. инструктор).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Упр.№ 1 «Разомни глину»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Ребенок с небольшим усилием сдавливает мяч, как будто разминает глину или пластилин, переворачивая массажный мяч в ладошках.    </w:t>
      </w:r>
    </w:p>
    <w:p w:rsidR="00FA76E3" w:rsidRPr="0076635F" w:rsidRDefault="00FA76E3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Упр.№ 2  «Жадина»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Ребенок с силой держит мяч в одной руке, другая старается выхватить мяч у первой и наоборот.</w:t>
      </w:r>
    </w:p>
    <w:p w:rsidR="00FA76E3" w:rsidRPr="0076635F" w:rsidRDefault="00FA76E3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Упр.№ 3 «Переложи мяч».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И.п. Стоя, руки вытянуты в стороны на уровне плеч, мяч в одной руке.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Соединить руки перед грудью, переложить мяч из одной руки в другую и с силой сжать его в ладошке.                                           /8-10р/</w:t>
      </w:r>
    </w:p>
    <w:p w:rsidR="00FA76E3" w:rsidRPr="0076635F" w:rsidRDefault="00FA76E3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Упр. № 4 «Подбрось и поймай».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Подбрасывание и ловля мяча двумя руками.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</w:rPr>
        <w:t>Можно варьировать упражнение - подбросить, хлопнуть в ладоши и поймать; подбросить с приседанием и поймать.</w:t>
      </w:r>
    </w:p>
    <w:p w:rsidR="00FA76E3" w:rsidRPr="0076635F" w:rsidRDefault="00FA76E3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Упр.№ 5- «Подбрасывание мяча одной рукой»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</w:rPr>
        <w:t>Ребенок подбрасывает мяч одной рукой и ловит его другой.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Методические рекомендации:  упражнение выполнять не сходя с места, формирование координации и равновесия, развитие мелкой моторики, развитие рефлексогенных зон кисти.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5 (проводит учитель-логопед).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«Вставь буквы Ш или Ж» </w:t>
      </w:r>
      <w:r w:rsidRPr="0076635F">
        <w:rPr>
          <w:rFonts w:ascii="Times New Roman" w:hAnsi="Times New Roman" w:cs="Times New Roman"/>
          <w:color w:val="000000" w:themeColor="text1"/>
          <w:sz w:val="28"/>
          <w:szCs w:val="28"/>
        </w:rPr>
        <w:t>(дети выстраиваются в шеренгу по одному, первый участник читает предложение, объясняет какую букву нужно вставить, называет проверочное слово, через голову на вытянутых руках передает мяч следующему игроку и переходит в конец колонны). Дети отвечают, используя памятку.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 столе стоит кру(ш,ж)ка. В глаз попала мо(ш,ж)ка. На теле(ш,ж)ке  я вожу сено. Петя сделал пять фла(ш,ж)ков. Листья падают на доро(ш,ж)ку.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6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Упражнения для развития мышц спины. Проводит физ. инструктор</w:t>
      </w:r>
    </w:p>
    <w:p w:rsidR="00E81460" w:rsidRDefault="00E81460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«Аист» (стоя на одной ноге с закрытыми глазами, дети удерживают равновесие), лежа на полу -  «Наклоны вправо-влево» (сидя на полу), «Велосипед», прокатывание массажного мяча попеременно стопами, «Охотник»  (ребенок лежа на животе приподнимается на руках и смотрит вдаль), «Крокодил» (вытянуться в положении лежа на животе – расслабиться).</w:t>
      </w:r>
    </w:p>
    <w:p w:rsidR="0076635F" w:rsidRDefault="0076635F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635F" w:rsidRPr="0076635F" w:rsidRDefault="0076635F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4442" w:rsidRPr="0076635F" w:rsidRDefault="00554442" w:rsidP="0076635F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BF4D0AE" wp14:editId="49F668F8">
            <wp:extent cx="4972050" cy="2796778"/>
            <wp:effectExtent l="0" t="0" r="0" b="3810"/>
            <wp:docPr id="4" name="Рисунок 4" descr="C:\Users\User\Desktop\октябрь\Фото\Snapshot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ктябрь\Фото\Snapshot -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544" cy="2796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4442" w:rsidRPr="0076635F" w:rsidRDefault="00554442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4442" w:rsidRPr="0076635F" w:rsidRDefault="00554442" w:rsidP="0076635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1460" w:rsidRPr="0076635F" w:rsidRDefault="00554442" w:rsidP="0076635F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D25D00F" wp14:editId="7EAB7A61">
            <wp:extent cx="5238750" cy="2946797"/>
            <wp:effectExtent l="0" t="0" r="0" b="6350"/>
            <wp:docPr id="2" name="Рисунок 2" descr="C:\Users\User\Desktop\октябрь\Фото\Snapshot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ктябрь\Фото\Snapshot -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2945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4442" w:rsidRPr="0076635F" w:rsidRDefault="00554442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7 (проводит учитель-логопед).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Упражнение «Вставь буквы Ш или Ж». Подвижная игра «По кочкам».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635F">
        <w:rPr>
          <w:rFonts w:ascii="Times New Roman" w:hAnsi="Times New Roman" w:cs="Times New Roman"/>
          <w:color w:val="000000" w:themeColor="text1"/>
          <w:sz w:val="28"/>
          <w:szCs w:val="28"/>
        </w:rPr>
        <w:t>Объясните, как вы понимаете значение этих пословиц и поговорок (буква на магнитах). Ребенок «по кочкам» добирается к доске, прикрепляет нужную букву.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76635F">
        <w:rPr>
          <w:rFonts w:ascii="Times New Roman" w:hAnsi="Times New Roman" w:cs="Times New Roman"/>
          <w:i/>
          <w:sz w:val="28"/>
          <w:szCs w:val="28"/>
        </w:rPr>
        <w:t xml:space="preserve">Дорога ло(ш,ж)ка к обеду.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76635F">
        <w:rPr>
          <w:rFonts w:ascii="Times New Roman" w:hAnsi="Times New Roman" w:cs="Times New Roman"/>
          <w:i/>
          <w:sz w:val="28"/>
          <w:szCs w:val="28"/>
        </w:rPr>
        <w:t xml:space="preserve">В наряде хоро(ш,ж), а без него на пень похо(ш,ж).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76635F">
        <w:rPr>
          <w:rFonts w:ascii="Times New Roman" w:hAnsi="Times New Roman" w:cs="Times New Roman"/>
          <w:i/>
          <w:sz w:val="28"/>
          <w:szCs w:val="28"/>
        </w:rPr>
        <w:t xml:space="preserve">Ко(ш,ж)ке игру(ш,ж)ки, а мы(ш,ж)ке — слезки.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76635F">
        <w:rPr>
          <w:rFonts w:ascii="Times New Roman" w:hAnsi="Times New Roman" w:cs="Times New Roman"/>
          <w:i/>
          <w:sz w:val="28"/>
          <w:szCs w:val="28"/>
        </w:rPr>
        <w:t>С миру по нитке — голому руба(ш,ж)ка.</w:t>
      </w:r>
    </w:p>
    <w:p w:rsidR="00554442" w:rsidRPr="0076635F" w:rsidRDefault="00554442" w:rsidP="0076635F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635F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1382DE84" wp14:editId="1E9F2A6C">
            <wp:extent cx="4972050" cy="2796779"/>
            <wp:effectExtent l="0" t="0" r="0" b="3810"/>
            <wp:docPr id="6" name="Рисунок 6" descr="C:\Users\User\Desktop\октябрь\Фото\Snapshot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ктябрь\Фото\Snapshot -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29" cy="279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4442" w:rsidRPr="0076635F" w:rsidRDefault="00554442" w:rsidP="0076635F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554442" w:rsidRPr="0076635F" w:rsidRDefault="00554442" w:rsidP="0076635F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E81460" w:rsidRPr="0076635F" w:rsidRDefault="00554442" w:rsidP="0076635F">
      <w:pPr>
        <w:pStyle w:val="a5"/>
        <w:jc w:val="center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76635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B2B3B1D" wp14:editId="2487A51F">
            <wp:extent cx="5162550" cy="2903934"/>
            <wp:effectExtent l="0" t="0" r="0" b="0"/>
            <wp:docPr id="5" name="Рисунок 5" descr="C:\Users\User\Desktop\октябрь\Фото\Snapshot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ктябрь\Фото\Snapshot -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92" cy="2902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4442" w:rsidRPr="0076635F" w:rsidRDefault="00554442" w:rsidP="0076635F">
      <w:pPr>
        <w:pStyle w:val="a5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554442" w:rsidRPr="0076635F" w:rsidRDefault="00554442" w:rsidP="0076635F">
      <w:pPr>
        <w:pStyle w:val="a5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E81460" w:rsidRPr="0076635F" w:rsidRDefault="00E81460" w:rsidP="0076635F">
      <w:pPr>
        <w:pStyle w:val="a5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76635F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Подвижная игра «Не урони» </w:t>
      </w:r>
      <w:r w:rsidRPr="0076635F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(развитие мышц плечевого пояса, спины, слухового внимания, координации)</w:t>
      </w:r>
    </w:p>
    <w:p w:rsidR="00E81460" w:rsidRPr="0076635F" w:rsidRDefault="00E81460" w:rsidP="0076635F">
      <w:pPr>
        <w:pStyle w:val="a5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  <w:r w:rsidRPr="0076635F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Проводит физ. инструктор.</w:t>
      </w:r>
    </w:p>
    <w:p w:rsidR="00E81460" w:rsidRPr="0076635F" w:rsidRDefault="00E81460" w:rsidP="0076635F">
      <w:pPr>
        <w:pStyle w:val="a5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76635F">
        <w:rPr>
          <w:rStyle w:val="c3"/>
          <w:rFonts w:ascii="Times New Roman" w:hAnsi="Times New Roman" w:cs="Times New Roman"/>
          <w:color w:val="000000"/>
          <w:sz w:val="28"/>
          <w:szCs w:val="28"/>
        </w:rPr>
        <w:t>Дети становятся в круг на расстояние вытянутой руки. Передавать мяч двумя руками, поворачивая корпус тела. Передача мяча в разном темпе: быстро, медленно; замирание по свистку; изменение направление движения.</w:t>
      </w:r>
    </w:p>
    <w:p w:rsidR="00E81460" w:rsidRPr="0076635F" w:rsidRDefault="00E81460" w:rsidP="0076635F">
      <w:pPr>
        <w:pStyle w:val="a5"/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E81460" w:rsidRPr="0076635F" w:rsidRDefault="00E81460" w:rsidP="0076635F">
      <w:pPr>
        <w:pStyle w:val="a5"/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6635F"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</w:rPr>
        <w:t>Дыхательные упражнения</w:t>
      </w:r>
    </w:p>
    <w:p w:rsidR="00E81460" w:rsidRPr="0076635F" w:rsidRDefault="00E81460" w:rsidP="0076635F">
      <w:pPr>
        <w:pStyle w:val="a5"/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E81460" w:rsidRPr="0076635F" w:rsidRDefault="00E81460" w:rsidP="0076635F">
      <w:pPr>
        <w:pStyle w:val="a5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  <w:r w:rsidRPr="0076635F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Упражнения на мышечное напряжение-расслабление</w:t>
      </w:r>
    </w:p>
    <w:p w:rsidR="00E81460" w:rsidRPr="0076635F" w:rsidRDefault="00E81460" w:rsidP="0076635F">
      <w:pPr>
        <w:pStyle w:val="a5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76635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«Штангисты» (напрячься, поднять воображаемую штангу, бросить, расслабив мышцы), «Замок» (руки в замок на затылке, с силой надавить на затылок, затем расслабиться, опустить голову),  «Выдавить сок из лимонов» </w:t>
      </w:r>
      <w:r w:rsidRPr="0076635F">
        <w:rPr>
          <w:rStyle w:val="c3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(с силой сжать кисть в кулак, выбросить воображаемые лимоны, расслабив кисть). 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6635F">
        <w:rPr>
          <w:rFonts w:ascii="Times New Roman" w:hAnsi="Times New Roman" w:cs="Times New Roman"/>
          <w:b/>
          <w:sz w:val="28"/>
          <w:szCs w:val="28"/>
        </w:rPr>
        <w:t> Релаксация (проводит учитель-логопед)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Выполняется лежа на ковре, под музыку.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6635F">
        <w:rPr>
          <w:rFonts w:ascii="Times New Roman" w:hAnsi="Times New Roman" w:cs="Times New Roman"/>
          <w:b/>
          <w:sz w:val="28"/>
          <w:szCs w:val="28"/>
        </w:rPr>
        <w:t>«Солнышко и тучка»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ab/>
        <w:t xml:space="preserve">Представьте себе, что вы лежите на полянке. Светит солнышко. Но вот солнце зашло за тучку, стало холодно – вы сжались в комочек, чтобы согреться ( задержать дыхание). Солнышко вышло из-за тучки, вам стало тепло, уютно, спокойно. Ваше дыхание ровное и спокойное. </w:t>
      </w:r>
    </w:p>
    <w:p w:rsidR="00554442" w:rsidRPr="0076635F" w:rsidRDefault="00554442" w:rsidP="0076635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54442" w:rsidRPr="0076635F" w:rsidRDefault="00554442" w:rsidP="0076635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81460" w:rsidRPr="0076635F" w:rsidRDefault="00554442" w:rsidP="0076635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66B16" wp14:editId="76D6CFC7">
            <wp:extent cx="5010150" cy="2818209"/>
            <wp:effectExtent l="0" t="0" r="0" b="1270"/>
            <wp:docPr id="3" name="Рисунок 3" descr="C:\Users\User\Desktop\октябрь\Фото\Snapshot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ктябрь\Фото\Snapshot -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74" cy="2816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4442" w:rsidRPr="0076635F" w:rsidRDefault="00554442" w:rsidP="0076635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54442" w:rsidRPr="0076635F" w:rsidRDefault="00554442" w:rsidP="0076635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6635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6635F">
        <w:rPr>
          <w:rFonts w:ascii="Times New Roman" w:hAnsi="Times New Roman" w:cs="Times New Roman"/>
          <w:b/>
          <w:sz w:val="28"/>
          <w:szCs w:val="28"/>
        </w:rPr>
        <w:t>. Итог занятия.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  <w:r w:rsidRPr="0076635F">
        <w:rPr>
          <w:rFonts w:ascii="Times New Roman" w:hAnsi="Times New Roman" w:cs="Times New Roman"/>
          <w:sz w:val="28"/>
          <w:szCs w:val="28"/>
        </w:rPr>
        <w:t>- Что мы делали на занятии? Что было самым интересным? Трудным?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81460" w:rsidRPr="0076635F" w:rsidRDefault="00E81460" w:rsidP="0076635F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635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7663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Рефлексия </w:t>
      </w:r>
      <w:r w:rsidRPr="0076635F">
        <w:rPr>
          <w:rFonts w:ascii="Times New Roman" w:eastAsia="Times New Roman" w:hAnsi="Times New Roman" w:cs="Times New Roman"/>
          <w:sz w:val="28"/>
          <w:szCs w:val="28"/>
          <w:lang w:eastAsia="ru-RU"/>
        </w:rPr>
        <w:t>(с мячом)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6635F">
        <w:rPr>
          <w:rFonts w:ascii="Times New Roman" w:hAnsi="Times New Roman" w:cs="Times New Roman"/>
          <w:sz w:val="28"/>
          <w:szCs w:val="28"/>
          <w:lang w:eastAsia="ru-RU"/>
        </w:rPr>
        <w:t>Закончите предложение: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6635F">
        <w:rPr>
          <w:rFonts w:ascii="Times New Roman" w:hAnsi="Times New Roman" w:cs="Times New Roman"/>
          <w:sz w:val="28"/>
          <w:szCs w:val="28"/>
          <w:lang w:eastAsia="ru-RU"/>
        </w:rPr>
        <w:t>У меня получилось ...</w:t>
      </w:r>
    </w:p>
    <w:p w:rsidR="00E81460" w:rsidRPr="0076635F" w:rsidRDefault="00E81460" w:rsidP="0076635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6635F">
        <w:rPr>
          <w:rFonts w:ascii="Times New Roman" w:hAnsi="Times New Roman" w:cs="Times New Roman"/>
          <w:sz w:val="28"/>
          <w:szCs w:val="28"/>
          <w:lang w:eastAsia="ru-RU"/>
        </w:rPr>
        <w:t>Мне запомнилось ...</w:t>
      </w:r>
      <w:r w:rsidRPr="0076635F">
        <w:rPr>
          <w:rFonts w:ascii="Times New Roman" w:hAnsi="Times New Roman" w:cs="Times New Roman"/>
          <w:sz w:val="28"/>
          <w:szCs w:val="28"/>
          <w:lang w:eastAsia="ru-RU"/>
        </w:rPr>
        <w:br/>
        <w:t>Было непросто ...</w:t>
      </w:r>
      <w:r w:rsidRPr="0076635F">
        <w:rPr>
          <w:rFonts w:ascii="Times New Roman" w:hAnsi="Times New Roman" w:cs="Times New Roman"/>
          <w:sz w:val="28"/>
          <w:szCs w:val="28"/>
          <w:lang w:eastAsia="ru-RU"/>
        </w:rPr>
        <w:br/>
        <w:t>Я научился ...</w:t>
      </w:r>
      <w:r w:rsidRPr="0076635F">
        <w:rPr>
          <w:rFonts w:ascii="Times New Roman" w:hAnsi="Times New Roman" w:cs="Times New Roman"/>
          <w:sz w:val="28"/>
          <w:szCs w:val="28"/>
          <w:lang w:eastAsia="ru-RU"/>
        </w:rPr>
        <w:br/>
        <w:t>Хотелось бы ...</w:t>
      </w:r>
    </w:p>
    <w:p w:rsidR="001C4692" w:rsidRPr="0076635F" w:rsidRDefault="001C4692" w:rsidP="0076635F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1C4692" w:rsidRPr="0076635F" w:rsidSect="00550273">
      <w:footerReference w:type="default" r:id="rId15"/>
      <w:pgSz w:w="11906" w:h="16838"/>
      <w:pgMar w:top="1134" w:right="850" w:bottom="1134" w:left="1701" w:header="708" w:footer="708" w:gutter="0"/>
      <w:pgBorders w:offsetFrom="page">
        <w:top w:val="doubleD" w:sz="16" w:space="24" w:color="00B0F0"/>
        <w:left w:val="doubleD" w:sz="16" w:space="24" w:color="00B0F0"/>
        <w:bottom w:val="doubleD" w:sz="16" w:space="24" w:color="00B0F0"/>
        <w:right w:val="doubleD" w:sz="16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6635F">
      <w:pPr>
        <w:spacing w:after="0" w:line="240" w:lineRule="auto"/>
      </w:pPr>
      <w:r>
        <w:separator/>
      </w:r>
    </w:p>
  </w:endnote>
  <w:endnote w:type="continuationSeparator" w:id="0">
    <w:p w:rsidR="00000000" w:rsidRDefault="00766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0468099"/>
    </w:sdtPr>
    <w:sdtEndPr/>
    <w:sdtContent>
      <w:p w:rsidR="00D1269C" w:rsidRDefault="0055027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635F">
          <w:rPr>
            <w:noProof/>
          </w:rPr>
          <w:t>8</w:t>
        </w:r>
        <w:r>
          <w:fldChar w:fldCharType="end"/>
        </w:r>
      </w:p>
    </w:sdtContent>
  </w:sdt>
  <w:p w:rsidR="00D1269C" w:rsidRDefault="0076635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6635F">
      <w:pPr>
        <w:spacing w:after="0" w:line="240" w:lineRule="auto"/>
      </w:pPr>
      <w:r>
        <w:separator/>
      </w:r>
    </w:p>
  </w:footnote>
  <w:footnote w:type="continuationSeparator" w:id="0">
    <w:p w:rsidR="00000000" w:rsidRDefault="007663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456BD"/>
    <w:multiLevelType w:val="hybridMultilevel"/>
    <w:tmpl w:val="8F1E1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394E06"/>
    <w:multiLevelType w:val="hybridMultilevel"/>
    <w:tmpl w:val="10643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997F09"/>
    <w:multiLevelType w:val="hybridMultilevel"/>
    <w:tmpl w:val="BE740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460"/>
    <w:rsid w:val="001C4692"/>
    <w:rsid w:val="00550273"/>
    <w:rsid w:val="00554442"/>
    <w:rsid w:val="00646556"/>
    <w:rsid w:val="0076635F"/>
    <w:rsid w:val="00B673AF"/>
    <w:rsid w:val="00E81460"/>
    <w:rsid w:val="00FA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46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14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814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E81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8146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E81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81460"/>
  </w:style>
  <w:style w:type="paragraph" w:styleId="a5">
    <w:name w:val="No Spacing"/>
    <w:uiPriority w:val="1"/>
    <w:qFormat/>
    <w:rsid w:val="00E81460"/>
    <w:pPr>
      <w:spacing w:after="0" w:line="240" w:lineRule="auto"/>
    </w:pPr>
  </w:style>
  <w:style w:type="paragraph" w:styleId="a6">
    <w:name w:val="footer"/>
    <w:basedOn w:val="a"/>
    <w:link w:val="a7"/>
    <w:uiPriority w:val="99"/>
    <w:unhideWhenUsed/>
    <w:rsid w:val="00E81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1460"/>
  </w:style>
  <w:style w:type="paragraph" w:styleId="a8">
    <w:name w:val="Balloon Text"/>
    <w:basedOn w:val="a"/>
    <w:link w:val="a9"/>
    <w:uiPriority w:val="99"/>
    <w:semiHidden/>
    <w:unhideWhenUsed/>
    <w:rsid w:val="00E8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1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46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14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814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E81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8146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E81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81460"/>
  </w:style>
  <w:style w:type="paragraph" w:styleId="a5">
    <w:name w:val="No Spacing"/>
    <w:uiPriority w:val="1"/>
    <w:qFormat/>
    <w:rsid w:val="00E81460"/>
    <w:pPr>
      <w:spacing w:after="0" w:line="240" w:lineRule="auto"/>
    </w:pPr>
  </w:style>
  <w:style w:type="paragraph" w:styleId="a6">
    <w:name w:val="footer"/>
    <w:basedOn w:val="a"/>
    <w:link w:val="a7"/>
    <w:uiPriority w:val="99"/>
    <w:unhideWhenUsed/>
    <w:rsid w:val="00E81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1460"/>
  </w:style>
  <w:style w:type="paragraph" w:styleId="a8">
    <w:name w:val="Balloon Text"/>
    <w:basedOn w:val="a"/>
    <w:link w:val="a9"/>
    <w:uiPriority w:val="99"/>
    <w:semiHidden/>
    <w:unhideWhenUsed/>
    <w:rsid w:val="00E8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1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78DB3-F969-4777-A759-549F93FE9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1445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2013-12-10T11:08:00Z</cp:lastPrinted>
  <dcterms:created xsi:type="dcterms:W3CDTF">2013-12-09T16:10:00Z</dcterms:created>
  <dcterms:modified xsi:type="dcterms:W3CDTF">2013-12-10T11:09:00Z</dcterms:modified>
</cp:coreProperties>
</file>