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CD" w:rsidRPr="00E313CD" w:rsidRDefault="00E313CD" w:rsidP="00E313CD">
      <w:pPr>
        <w:shd w:val="clear" w:color="auto" w:fill="FFFFFF"/>
        <w:autoSpaceDE w:val="0"/>
        <w:autoSpaceDN w:val="0"/>
        <w:adjustRightInd w:val="0"/>
        <w:ind w:firstLine="709"/>
        <w:jc w:val="center"/>
        <w:rPr>
          <w:b/>
          <w:sz w:val="32"/>
          <w:szCs w:val="32"/>
        </w:rPr>
      </w:pPr>
      <w:r w:rsidRPr="00E313CD">
        <w:rPr>
          <w:b/>
          <w:sz w:val="32"/>
          <w:szCs w:val="32"/>
        </w:rPr>
        <w:t>Адаптивная физическая культура</w:t>
      </w:r>
    </w:p>
    <w:p w:rsidR="00E313CD" w:rsidRDefault="00E313CD" w:rsidP="00760AAC">
      <w:pPr>
        <w:shd w:val="clear" w:color="auto" w:fill="FFFFFF"/>
        <w:autoSpaceDE w:val="0"/>
        <w:autoSpaceDN w:val="0"/>
        <w:adjustRightInd w:val="0"/>
        <w:ind w:firstLine="709"/>
        <w:jc w:val="both"/>
        <w:rPr>
          <w:sz w:val="28"/>
          <w:szCs w:val="28"/>
        </w:rPr>
      </w:pPr>
    </w:p>
    <w:p w:rsidR="00E313CD" w:rsidRPr="00E313CD" w:rsidRDefault="00E313CD" w:rsidP="00E313CD">
      <w:pPr>
        <w:shd w:val="clear" w:color="auto" w:fill="FFFFFF"/>
        <w:autoSpaceDE w:val="0"/>
        <w:autoSpaceDN w:val="0"/>
        <w:adjustRightInd w:val="0"/>
        <w:ind w:firstLine="709"/>
        <w:jc w:val="both"/>
        <w:rPr>
          <w:sz w:val="28"/>
          <w:szCs w:val="28"/>
        </w:rPr>
      </w:pPr>
      <w:r w:rsidRPr="00E313CD">
        <w:rPr>
          <w:b/>
          <w:bCs/>
          <w:sz w:val="28"/>
          <w:szCs w:val="28"/>
        </w:rPr>
        <w:t>Адаптивная физическая культура</w:t>
      </w:r>
      <w:r w:rsidRPr="00E313CD">
        <w:rPr>
          <w:sz w:val="28"/>
          <w:szCs w:val="28"/>
        </w:rPr>
        <w:t> (сокр. АФК)  — это комплекс мер спортивно-оздоровительного характера, направленных на </w:t>
      </w:r>
      <w:hyperlink r:id="rId5" w:history="1">
        <w:r w:rsidRPr="00E313CD">
          <w:rPr>
            <w:rStyle w:val="a4"/>
            <w:sz w:val="28"/>
            <w:szCs w:val="28"/>
          </w:rPr>
          <w:t>реабилитацию</w:t>
        </w:r>
      </w:hyperlink>
      <w:r w:rsidRPr="00E313CD">
        <w:rPr>
          <w:sz w:val="28"/>
          <w:szCs w:val="28"/>
        </w:rPr>
        <w:t>, и </w:t>
      </w:r>
      <w:hyperlink r:id="rId6" w:history="1">
        <w:r w:rsidRPr="00E313CD">
          <w:rPr>
            <w:rStyle w:val="a4"/>
            <w:sz w:val="28"/>
            <w:szCs w:val="28"/>
          </w:rPr>
          <w:t>адаптацию</w:t>
        </w:r>
      </w:hyperlink>
      <w:r w:rsidRPr="00E313CD">
        <w:rPr>
          <w:sz w:val="28"/>
          <w:szCs w:val="28"/>
        </w:rPr>
        <w:t xml:space="preserve"> к нормальной социальной среде людей с ограниченными возможностями, преодоление психологических барьеров, препятствующих ощущению полноценной жизни. </w:t>
      </w:r>
    </w:p>
    <w:p w:rsidR="00E313CD" w:rsidRDefault="00E313CD" w:rsidP="00E313CD">
      <w:pPr>
        <w:shd w:val="clear" w:color="auto" w:fill="FFFFFF"/>
        <w:autoSpaceDE w:val="0"/>
        <w:autoSpaceDN w:val="0"/>
        <w:adjustRightInd w:val="0"/>
        <w:ind w:firstLine="709"/>
        <w:jc w:val="center"/>
        <w:rPr>
          <w:rFonts w:ascii="Arial" w:eastAsia="+mn-ea" w:hAnsi="Arial"/>
          <w:b/>
          <w:bCs/>
          <w:i/>
          <w:iCs/>
          <w:color w:val="000000"/>
          <w:kern w:val="24"/>
          <w:sz w:val="40"/>
          <w:szCs w:val="40"/>
        </w:rPr>
      </w:pPr>
      <w:r>
        <w:rPr>
          <w:sz w:val="28"/>
          <w:szCs w:val="28"/>
        </w:rPr>
        <w:t>2</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b/>
          <w:bCs/>
          <w:i/>
          <w:iCs/>
          <w:sz w:val="28"/>
          <w:szCs w:val="28"/>
        </w:rPr>
        <w:t>Адаптивная</w:t>
      </w:r>
      <w:r w:rsidRPr="00E313CD">
        <w:rPr>
          <w:b/>
          <w:bCs/>
          <w:sz w:val="28"/>
          <w:szCs w:val="28"/>
        </w:rPr>
        <w:t> </w:t>
      </w:r>
      <w:r w:rsidRPr="00E313CD">
        <w:rPr>
          <w:sz w:val="28"/>
          <w:szCs w:val="28"/>
        </w:rPr>
        <w:t>— это название подчеркивает предназначение средств физической культуры для лиц с отклонениями в состоянии </w:t>
      </w:r>
      <w:hyperlink r:id="rId7" w:history="1">
        <w:r w:rsidRPr="00E313CD">
          <w:rPr>
            <w:rStyle w:val="a4"/>
            <w:sz w:val="28"/>
            <w:szCs w:val="28"/>
          </w:rPr>
          <w:t>здоровья</w:t>
        </w:r>
      </w:hyperlink>
      <w:r w:rsidRPr="00E313CD">
        <w:rPr>
          <w:sz w:val="28"/>
          <w:szCs w:val="28"/>
        </w:rPr>
        <w:t>. Это предполагает, что физическая культура во всех ее проявлениях должна стимулировать позитивные функциональные сдвиги в организме, формируя тем самым необходимые двигательные координации, физические качества и способности, направленные на жизнеобеспечение, развитие и совершенствование организма.</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rPr>
        <w:t>Основным направлением адаптивной </w:t>
      </w:r>
      <w:hyperlink r:id="rId8" w:history="1">
        <w:r w:rsidRPr="00E313CD">
          <w:rPr>
            <w:rStyle w:val="a4"/>
            <w:sz w:val="28"/>
            <w:szCs w:val="28"/>
          </w:rPr>
          <w:t>физической культуры</w:t>
        </w:r>
      </w:hyperlink>
      <w:r w:rsidRPr="00E313CD">
        <w:rPr>
          <w:sz w:val="28"/>
          <w:szCs w:val="28"/>
        </w:rPr>
        <w:t xml:space="preserve"> является формирование двигательной активности. </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rPr>
        <w:t xml:space="preserve">Впервые в Санкт-Петербургской Академии физической культуры им. П. Ф. Лесгафта открылся факультет адаптивной физической культуры, задачей которого является подготовка </w:t>
      </w:r>
      <w:proofErr w:type="gramStart"/>
      <w:r w:rsidRPr="00E313CD">
        <w:rPr>
          <w:sz w:val="28"/>
          <w:szCs w:val="28"/>
        </w:rPr>
        <w:t>высококвалифицированных</w:t>
      </w:r>
      <w:proofErr w:type="gramEnd"/>
      <w:r w:rsidRPr="00E313CD">
        <w:rPr>
          <w:sz w:val="28"/>
          <w:szCs w:val="28"/>
        </w:rPr>
        <w:t xml:space="preserve"> специалистом для работы в сфере физической культуры </w:t>
      </w:r>
    </w:p>
    <w:p w:rsidR="00E313CD" w:rsidRDefault="00E313CD" w:rsidP="00E313CD">
      <w:pPr>
        <w:shd w:val="clear" w:color="auto" w:fill="FFFFFF"/>
        <w:autoSpaceDE w:val="0"/>
        <w:autoSpaceDN w:val="0"/>
        <w:adjustRightInd w:val="0"/>
        <w:ind w:firstLine="709"/>
        <w:jc w:val="center"/>
        <w:rPr>
          <w:sz w:val="28"/>
          <w:szCs w:val="28"/>
        </w:rPr>
      </w:pPr>
      <w:r>
        <w:rPr>
          <w:sz w:val="28"/>
          <w:szCs w:val="28"/>
        </w:rPr>
        <w:t>3</w:t>
      </w:r>
    </w:p>
    <w:p w:rsidR="00E313CD" w:rsidRDefault="00E313CD" w:rsidP="00E313CD">
      <w:pPr>
        <w:shd w:val="clear" w:color="auto" w:fill="FFFFFF"/>
        <w:autoSpaceDE w:val="0"/>
        <w:autoSpaceDN w:val="0"/>
        <w:adjustRightInd w:val="0"/>
        <w:ind w:firstLine="709"/>
        <w:jc w:val="center"/>
        <w:rPr>
          <w:sz w:val="28"/>
          <w:szCs w:val="28"/>
        </w:rPr>
      </w:pPr>
      <w:r>
        <w:rPr>
          <w:sz w:val="28"/>
          <w:szCs w:val="28"/>
        </w:rPr>
        <w:t>З</w:t>
      </w:r>
      <w:r w:rsidRPr="00E313CD">
        <w:rPr>
          <w:b/>
          <w:sz w:val="28"/>
          <w:szCs w:val="28"/>
        </w:rPr>
        <w:t>адачи АФК</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rPr>
        <w:t xml:space="preserve">У человека с отклонениями в физическом или психическом здоровье адаптивная физкультура формирует: </w:t>
      </w:r>
    </w:p>
    <w:p w:rsidR="009811B2" w:rsidRPr="00E313CD" w:rsidRDefault="00E221A1" w:rsidP="00E313CD">
      <w:pPr>
        <w:numPr>
          <w:ilvl w:val="0"/>
          <w:numId w:val="2"/>
        </w:numPr>
        <w:shd w:val="clear" w:color="auto" w:fill="FFFFFF"/>
        <w:tabs>
          <w:tab w:val="left" w:pos="720"/>
        </w:tabs>
        <w:autoSpaceDE w:val="0"/>
        <w:autoSpaceDN w:val="0"/>
        <w:adjustRightInd w:val="0"/>
        <w:jc w:val="both"/>
        <w:rPr>
          <w:sz w:val="28"/>
          <w:szCs w:val="28"/>
        </w:rPr>
      </w:pPr>
      <w:r w:rsidRPr="00E313CD">
        <w:rPr>
          <w:sz w:val="28"/>
          <w:szCs w:val="28"/>
        </w:rPr>
        <w:t xml:space="preserve">осознанное отношение к своим силам в сравнении с силами среднестатистического здорового человека; </w:t>
      </w:r>
    </w:p>
    <w:p w:rsidR="009811B2" w:rsidRPr="00E313CD" w:rsidRDefault="00E221A1" w:rsidP="00E313CD">
      <w:pPr>
        <w:numPr>
          <w:ilvl w:val="0"/>
          <w:numId w:val="2"/>
        </w:numPr>
        <w:shd w:val="clear" w:color="auto" w:fill="FFFFFF"/>
        <w:tabs>
          <w:tab w:val="left" w:pos="720"/>
        </w:tabs>
        <w:autoSpaceDE w:val="0"/>
        <w:autoSpaceDN w:val="0"/>
        <w:adjustRightInd w:val="0"/>
        <w:jc w:val="both"/>
        <w:rPr>
          <w:sz w:val="28"/>
          <w:szCs w:val="28"/>
        </w:rPr>
      </w:pPr>
      <w:r w:rsidRPr="00E313CD">
        <w:rPr>
          <w:sz w:val="28"/>
          <w:szCs w:val="28"/>
        </w:rPr>
        <w:t xml:space="preserve">способность к преодолению не только физических, но и психологических барьеров, препятствующих полноценной жизни; </w:t>
      </w:r>
    </w:p>
    <w:p w:rsidR="009811B2" w:rsidRPr="00E313CD" w:rsidRDefault="00E221A1" w:rsidP="00E313CD">
      <w:pPr>
        <w:numPr>
          <w:ilvl w:val="0"/>
          <w:numId w:val="2"/>
        </w:numPr>
        <w:shd w:val="clear" w:color="auto" w:fill="FFFFFF"/>
        <w:tabs>
          <w:tab w:val="left" w:pos="720"/>
        </w:tabs>
        <w:autoSpaceDE w:val="0"/>
        <w:autoSpaceDN w:val="0"/>
        <w:adjustRightInd w:val="0"/>
        <w:jc w:val="both"/>
        <w:rPr>
          <w:sz w:val="28"/>
          <w:szCs w:val="28"/>
        </w:rPr>
      </w:pPr>
      <w:r w:rsidRPr="00E313CD">
        <w:rPr>
          <w:sz w:val="28"/>
          <w:szCs w:val="28"/>
        </w:rPr>
        <w:t xml:space="preserve">способность к преодолению необходимых для полноценного функционирования в обществе физических нагрузок; </w:t>
      </w:r>
    </w:p>
    <w:p w:rsidR="009811B2" w:rsidRPr="00E313CD" w:rsidRDefault="00E221A1" w:rsidP="00E313CD">
      <w:pPr>
        <w:numPr>
          <w:ilvl w:val="0"/>
          <w:numId w:val="2"/>
        </w:numPr>
        <w:shd w:val="clear" w:color="auto" w:fill="FFFFFF"/>
        <w:tabs>
          <w:tab w:val="left" w:pos="720"/>
        </w:tabs>
        <w:autoSpaceDE w:val="0"/>
        <w:autoSpaceDN w:val="0"/>
        <w:adjustRightInd w:val="0"/>
        <w:jc w:val="both"/>
        <w:rPr>
          <w:sz w:val="28"/>
          <w:szCs w:val="28"/>
        </w:rPr>
      </w:pPr>
      <w:r w:rsidRPr="00E313CD">
        <w:rPr>
          <w:sz w:val="28"/>
          <w:szCs w:val="28"/>
        </w:rPr>
        <w:t xml:space="preserve">потребность быть здоровым, насколько это возможно, и вести здоровый образ жизни; </w:t>
      </w:r>
    </w:p>
    <w:p w:rsidR="009811B2" w:rsidRPr="00E313CD" w:rsidRDefault="00E221A1" w:rsidP="00E313CD">
      <w:pPr>
        <w:numPr>
          <w:ilvl w:val="0"/>
          <w:numId w:val="2"/>
        </w:numPr>
        <w:shd w:val="clear" w:color="auto" w:fill="FFFFFF"/>
        <w:tabs>
          <w:tab w:val="left" w:pos="720"/>
        </w:tabs>
        <w:autoSpaceDE w:val="0"/>
        <w:autoSpaceDN w:val="0"/>
        <w:adjustRightInd w:val="0"/>
        <w:jc w:val="both"/>
        <w:rPr>
          <w:sz w:val="28"/>
          <w:szCs w:val="28"/>
        </w:rPr>
      </w:pPr>
      <w:r w:rsidRPr="00E313CD">
        <w:rPr>
          <w:sz w:val="28"/>
          <w:szCs w:val="28"/>
        </w:rPr>
        <w:t xml:space="preserve">осознание необходимости своего личного вклада в жизнь общества; </w:t>
      </w:r>
    </w:p>
    <w:p w:rsidR="009811B2" w:rsidRPr="00E313CD" w:rsidRDefault="00E221A1" w:rsidP="00E313CD">
      <w:pPr>
        <w:numPr>
          <w:ilvl w:val="0"/>
          <w:numId w:val="2"/>
        </w:numPr>
        <w:shd w:val="clear" w:color="auto" w:fill="FFFFFF"/>
        <w:tabs>
          <w:tab w:val="left" w:pos="720"/>
        </w:tabs>
        <w:autoSpaceDE w:val="0"/>
        <w:autoSpaceDN w:val="0"/>
        <w:adjustRightInd w:val="0"/>
        <w:jc w:val="both"/>
        <w:rPr>
          <w:sz w:val="28"/>
          <w:szCs w:val="28"/>
        </w:rPr>
      </w:pPr>
      <w:r w:rsidRPr="00E313CD">
        <w:rPr>
          <w:sz w:val="28"/>
          <w:szCs w:val="28"/>
        </w:rPr>
        <w:t xml:space="preserve">желание улучшать свои личностные качества; </w:t>
      </w:r>
    </w:p>
    <w:p w:rsidR="00E313CD" w:rsidRDefault="00E313CD" w:rsidP="00E313CD">
      <w:pPr>
        <w:shd w:val="clear" w:color="auto" w:fill="FFFFFF"/>
        <w:autoSpaceDE w:val="0"/>
        <w:autoSpaceDN w:val="0"/>
        <w:adjustRightInd w:val="0"/>
        <w:ind w:firstLine="709"/>
        <w:jc w:val="both"/>
        <w:rPr>
          <w:sz w:val="28"/>
          <w:szCs w:val="28"/>
        </w:rPr>
      </w:pPr>
      <w:r w:rsidRPr="00E313CD">
        <w:rPr>
          <w:sz w:val="28"/>
          <w:szCs w:val="28"/>
        </w:rPr>
        <w:t>стремление к повышению умственной и физической работоспособности.</w:t>
      </w:r>
    </w:p>
    <w:p w:rsidR="00E313CD" w:rsidRDefault="00E313CD" w:rsidP="00E313CD">
      <w:pPr>
        <w:shd w:val="clear" w:color="auto" w:fill="FFFFFF"/>
        <w:autoSpaceDE w:val="0"/>
        <w:autoSpaceDN w:val="0"/>
        <w:adjustRightInd w:val="0"/>
        <w:ind w:firstLine="709"/>
        <w:jc w:val="center"/>
        <w:rPr>
          <w:b/>
          <w:bCs/>
          <w:sz w:val="28"/>
          <w:szCs w:val="28"/>
        </w:rPr>
      </w:pPr>
      <w:r>
        <w:rPr>
          <w:b/>
          <w:bCs/>
          <w:sz w:val="28"/>
          <w:szCs w:val="28"/>
        </w:rPr>
        <w:t>4</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b/>
          <w:bCs/>
          <w:sz w:val="28"/>
          <w:szCs w:val="28"/>
        </w:rPr>
        <w:t>Основные функции учителя адаптивной физической культуры</w:t>
      </w:r>
    </w:p>
    <w:p w:rsidR="00E313CD" w:rsidRDefault="00E313CD" w:rsidP="00E313CD">
      <w:pPr>
        <w:shd w:val="clear" w:color="auto" w:fill="FFFFFF"/>
        <w:autoSpaceDE w:val="0"/>
        <w:autoSpaceDN w:val="0"/>
        <w:adjustRightInd w:val="0"/>
        <w:ind w:firstLine="709"/>
        <w:jc w:val="both"/>
        <w:rPr>
          <w:sz w:val="28"/>
          <w:szCs w:val="28"/>
        </w:rPr>
      </w:pPr>
      <w:r w:rsidRPr="00E313CD">
        <w:rPr>
          <w:sz w:val="28"/>
          <w:szCs w:val="28"/>
        </w:rPr>
        <w:t> </w:t>
      </w:r>
      <w:proofErr w:type="gramStart"/>
      <w:r w:rsidRPr="00E313CD">
        <w:rPr>
          <w:b/>
          <w:bCs/>
          <w:sz w:val="28"/>
          <w:szCs w:val="28"/>
        </w:rPr>
        <w:t>связана</w:t>
      </w:r>
      <w:proofErr w:type="gramEnd"/>
      <w:r w:rsidRPr="00E313CD">
        <w:rPr>
          <w:b/>
          <w:bCs/>
          <w:sz w:val="28"/>
          <w:szCs w:val="28"/>
        </w:rPr>
        <w:t xml:space="preserve"> с организацией</w:t>
      </w:r>
      <w:r w:rsidRPr="00E313CD">
        <w:rPr>
          <w:sz w:val="28"/>
          <w:szCs w:val="28"/>
        </w:rPr>
        <w:t xml:space="preserve">: </w:t>
      </w:r>
    </w:p>
    <w:p w:rsidR="00E313CD" w:rsidRPr="00E313CD" w:rsidRDefault="00E313CD" w:rsidP="00E313CD">
      <w:pPr>
        <w:shd w:val="clear" w:color="auto" w:fill="FFFFFF"/>
        <w:autoSpaceDE w:val="0"/>
        <w:autoSpaceDN w:val="0"/>
        <w:adjustRightInd w:val="0"/>
        <w:ind w:firstLine="709"/>
        <w:jc w:val="both"/>
        <w:rPr>
          <w:sz w:val="28"/>
          <w:szCs w:val="28"/>
          <w:u w:val="single"/>
        </w:rPr>
      </w:pPr>
      <w:r w:rsidRPr="00E313CD">
        <w:rPr>
          <w:sz w:val="28"/>
          <w:szCs w:val="28"/>
          <w:u w:val="single"/>
        </w:rPr>
        <w:t>Организаторская</w:t>
      </w:r>
    </w:p>
    <w:p w:rsidR="009811B2" w:rsidRPr="00E313CD" w:rsidRDefault="00E221A1" w:rsidP="00E313CD">
      <w:pPr>
        <w:numPr>
          <w:ilvl w:val="0"/>
          <w:numId w:val="3"/>
        </w:numPr>
        <w:shd w:val="clear" w:color="auto" w:fill="FFFFFF"/>
        <w:tabs>
          <w:tab w:val="left" w:pos="720"/>
        </w:tabs>
        <w:autoSpaceDE w:val="0"/>
        <w:autoSpaceDN w:val="0"/>
        <w:adjustRightInd w:val="0"/>
        <w:jc w:val="both"/>
        <w:rPr>
          <w:sz w:val="28"/>
          <w:szCs w:val="28"/>
        </w:rPr>
      </w:pPr>
      <w:r w:rsidRPr="00E313CD">
        <w:rPr>
          <w:sz w:val="28"/>
          <w:szCs w:val="28"/>
        </w:rPr>
        <w:t xml:space="preserve">    уроков АФК; </w:t>
      </w:r>
    </w:p>
    <w:p w:rsidR="009811B2" w:rsidRPr="00E313CD" w:rsidRDefault="00E221A1" w:rsidP="00E313CD">
      <w:pPr>
        <w:numPr>
          <w:ilvl w:val="0"/>
          <w:numId w:val="3"/>
        </w:numPr>
        <w:shd w:val="clear" w:color="auto" w:fill="FFFFFF"/>
        <w:tabs>
          <w:tab w:val="left" w:pos="720"/>
        </w:tabs>
        <w:autoSpaceDE w:val="0"/>
        <w:autoSpaceDN w:val="0"/>
        <w:adjustRightInd w:val="0"/>
        <w:jc w:val="both"/>
        <w:rPr>
          <w:sz w:val="28"/>
          <w:szCs w:val="28"/>
        </w:rPr>
      </w:pPr>
      <w:r w:rsidRPr="00E313CD">
        <w:rPr>
          <w:sz w:val="28"/>
          <w:szCs w:val="28"/>
        </w:rPr>
        <w:t>    физкультминуток (</w:t>
      </w:r>
      <w:proofErr w:type="spellStart"/>
      <w:r w:rsidRPr="00E313CD">
        <w:rPr>
          <w:sz w:val="28"/>
          <w:szCs w:val="28"/>
        </w:rPr>
        <w:t>физкультпа-уз</w:t>
      </w:r>
      <w:proofErr w:type="spellEnd"/>
      <w:r w:rsidRPr="00E313CD">
        <w:rPr>
          <w:sz w:val="28"/>
          <w:szCs w:val="28"/>
        </w:rPr>
        <w:t xml:space="preserve">) и семинаров по их проведению с учителями начальной школы и учителями-предметниками; </w:t>
      </w:r>
    </w:p>
    <w:p w:rsidR="009811B2" w:rsidRPr="00E313CD" w:rsidRDefault="00E221A1" w:rsidP="00E313CD">
      <w:pPr>
        <w:numPr>
          <w:ilvl w:val="0"/>
          <w:numId w:val="3"/>
        </w:numPr>
        <w:shd w:val="clear" w:color="auto" w:fill="FFFFFF"/>
        <w:tabs>
          <w:tab w:val="left" w:pos="720"/>
        </w:tabs>
        <w:autoSpaceDE w:val="0"/>
        <w:autoSpaceDN w:val="0"/>
        <w:adjustRightInd w:val="0"/>
        <w:jc w:val="both"/>
        <w:rPr>
          <w:sz w:val="28"/>
          <w:szCs w:val="28"/>
        </w:rPr>
      </w:pPr>
      <w:r w:rsidRPr="00E313CD">
        <w:rPr>
          <w:sz w:val="28"/>
          <w:szCs w:val="28"/>
        </w:rPr>
        <w:t xml:space="preserve">    подвижных игр на динамических переменах; </w:t>
      </w:r>
    </w:p>
    <w:p w:rsidR="009811B2" w:rsidRPr="00E313CD" w:rsidRDefault="00E221A1" w:rsidP="00E313CD">
      <w:pPr>
        <w:numPr>
          <w:ilvl w:val="0"/>
          <w:numId w:val="3"/>
        </w:numPr>
        <w:shd w:val="clear" w:color="auto" w:fill="FFFFFF"/>
        <w:tabs>
          <w:tab w:val="left" w:pos="720"/>
        </w:tabs>
        <w:autoSpaceDE w:val="0"/>
        <w:autoSpaceDN w:val="0"/>
        <w:adjustRightInd w:val="0"/>
        <w:jc w:val="both"/>
        <w:rPr>
          <w:sz w:val="28"/>
          <w:szCs w:val="28"/>
        </w:rPr>
      </w:pPr>
      <w:r w:rsidRPr="00E313CD">
        <w:rPr>
          <w:sz w:val="28"/>
          <w:szCs w:val="28"/>
        </w:rPr>
        <w:lastRenderedPageBreak/>
        <w:t xml:space="preserve">    спортивных часов в группах продленного дня; </w:t>
      </w:r>
    </w:p>
    <w:p w:rsidR="009811B2" w:rsidRPr="00E313CD" w:rsidRDefault="00E221A1" w:rsidP="00E313CD">
      <w:pPr>
        <w:numPr>
          <w:ilvl w:val="0"/>
          <w:numId w:val="3"/>
        </w:numPr>
        <w:shd w:val="clear" w:color="auto" w:fill="FFFFFF"/>
        <w:tabs>
          <w:tab w:val="left" w:pos="720"/>
        </w:tabs>
        <w:autoSpaceDE w:val="0"/>
        <w:autoSpaceDN w:val="0"/>
        <w:adjustRightInd w:val="0"/>
        <w:jc w:val="both"/>
        <w:rPr>
          <w:sz w:val="28"/>
          <w:szCs w:val="28"/>
        </w:rPr>
      </w:pPr>
      <w:r w:rsidRPr="00E313CD">
        <w:rPr>
          <w:sz w:val="28"/>
          <w:szCs w:val="28"/>
        </w:rPr>
        <w:t xml:space="preserve">    спортивно-физкультурных праздников школы; </w:t>
      </w:r>
    </w:p>
    <w:p w:rsidR="009811B2" w:rsidRPr="00E313CD" w:rsidRDefault="00E221A1" w:rsidP="00E313CD">
      <w:pPr>
        <w:numPr>
          <w:ilvl w:val="0"/>
          <w:numId w:val="3"/>
        </w:numPr>
        <w:shd w:val="clear" w:color="auto" w:fill="FFFFFF"/>
        <w:tabs>
          <w:tab w:val="left" w:pos="720"/>
        </w:tabs>
        <w:autoSpaceDE w:val="0"/>
        <w:autoSpaceDN w:val="0"/>
        <w:adjustRightInd w:val="0"/>
        <w:jc w:val="both"/>
        <w:rPr>
          <w:sz w:val="28"/>
          <w:szCs w:val="28"/>
        </w:rPr>
      </w:pPr>
      <w:r w:rsidRPr="00E313CD">
        <w:rPr>
          <w:sz w:val="28"/>
          <w:szCs w:val="28"/>
        </w:rPr>
        <w:t xml:space="preserve">    прогулок и туристских походов </w:t>
      </w:r>
    </w:p>
    <w:p w:rsidR="00E313CD" w:rsidRDefault="00E313CD" w:rsidP="00760AAC">
      <w:pPr>
        <w:shd w:val="clear" w:color="auto" w:fill="FFFFFF"/>
        <w:autoSpaceDE w:val="0"/>
        <w:autoSpaceDN w:val="0"/>
        <w:adjustRightInd w:val="0"/>
        <w:ind w:firstLine="709"/>
        <w:jc w:val="both"/>
        <w:rPr>
          <w:sz w:val="28"/>
          <w:szCs w:val="28"/>
        </w:rPr>
      </w:pPr>
      <w:r w:rsidRPr="00E313CD">
        <w:rPr>
          <w:sz w:val="28"/>
          <w:szCs w:val="28"/>
          <w:u w:val="single"/>
        </w:rPr>
        <w:t>Образовательная</w:t>
      </w:r>
    </w:p>
    <w:p w:rsidR="00E313CD" w:rsidRDefault="00E313CD" w:rsidP="00760AAC">
      <w:pPr>
        <w:shd w:val="clear" w:color="auto" w:fill="FFFFFF"/>
        <w:autoSpaceDE w:val="0"/>
        <w:autoSpaceDN w:val="0"/>
        <w:adjustRightInd w:val="0"/>
        <w:ind w:firstLine="709"/>
        <w:jc w:val="both"/>
        <w:rPr>
          <w:sz w:val="28"/>
          <w:szCs w:val="28"/>
        </w:rPr>
      </w:pPr>
      <w:r w:rsidRPr="00E313CD">
        <w:rPr>
          <w:sz w:val="28"/>
          <w:szCs w:val="28"/>
        </w:rPr>
        <w:t> </w:t>
      </w:r>
      <w:r w:rsidRPr="00E313CD">
        <w:rPr>
          <w:b/>
          <w:bCs/>
          <w:sz w:val="28"/>
          <w:szCs w:val="28"/>
        </w:rPr>
        <w:t xml:space="preserve">заключается в содействии </w:t>
      </w:r>
      <w:r w:rsidRPr="00E313CD">
        <w:rPr>
          <w:sz w:val="28"/>
          <w:szCs w:val="28"/>
        </w:rPr>
        <w:t>формированию у учащихся знаний, умений и навыков по адаптивной физической культуре. Так, в процессе занятий необходимо информировать занимающихся о том, какое значение имеет систематическое выполнение физических упражнений в жизни человека (оздоровительное и прикладное), какие бывают виды упражнений, о технике их выполнения, о нормативах, о гигиенических особенностях выполнения некоторых из них и многое другое</w:t>
      </w:r>
    </w:p>
    <w:p w:rsidR="00E313CD" w:rsidRDefault="00E313CD" w:rsidP="00760AAC">
      <w:pPr>
        <w:shd w:val="clear" w:color="auto" w:fill="FFFFFF"/>
        <w:autoSpaceDE w:val="0"/>
        <w:autoSpaceDN w:val="0"/>
        <w:adjustRightInd w:val="0"/>
        <w:ind w:firstLine="709"/>
        <w:jc w:val="both"/>
        <w:rPr>
          <w:sz w:val="28"/>
          <w:szCs w:val="28"/>
        </w:rPr>
      </w:pPr>
      <w:r w:rsidRPr="00E313CD">
        <w:rPr>
          <w:sz w:val="28"/>
          <w:szCs w:val="28"/>
          <w:u w:val="single"/>
        </w:rPr>
        <w:t>Развивающая</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rPr>
        <w:t> </w:t>
      </w:r>
      <w:r w:rsidRPr="00E313CD">
        <w:rPr>
          <w:b/>
          <w:bCs/>
          <w:sz w:val="28"/>
          <w:szCs w:val="28"/>
        </w:rPr>
        <w:t>заключается в том</w:t>
      </w:r>
      <w:r w:rsidRPr="00E313CD">
        <w:rPr>
          <w:sz w:val="28"/>
          <w:szCs w:val="28"/>
        </w:rPr>
        <w:t xml:space="preserve">, что наряду с познавательными способностями у занимающихся тем или иным видом, необходимо развивать интеллектуальные способности, способствующие быстроте и точности ориентации в получаемой информации </w:t>
      </w:r>
    </w:p>
    <w:p w:rsidR="00E313CD" w:rsidRPr="00E313CD" w:rsidRDefault="00E313CD" w:rsidP="00760AAC">
      <w:pPr>
        <w:shd w:val="clear" w:color="auto" w:fill="FFFFFF"/>
        <w:autoSpaceDE w:val="0"/>
        <w:autoSpaceDN w:val="0"/>
        <w:adjustRightInd w:val="0"/>
        <w:ind w:firstLine="709"/>
        <w:jc w:val="both"/>
        <w:rPr>
          <w:sz w:val="28"/>
          <w:szCs w:val="28"/>
          <w:u w:val="single"/>
        </w:rPr>
      </w:pPr>
      <w:r w:rsidRPr="00E313CD">
        <w:rPr>
          <w:sz w:val="28"/>
          <w:szCs w:val="28"/>
          <w:u w:val="single"/>
        </w:rPr>
        <w:t>Воспитательная</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rPr>
        <w:t> </w:t>
      </w:r>
      <w:proofErr w:type="gramStart"/>
      <w:r w:rsidRPr="00E313CD">
        <w:rPr>
          <w:b/>
          <w:bCs/>
          <w:sz w:val="28"/>
          <w:szCs w:val="28"/>
        </w:rPr>
        <w:t>направлена</w:t>
      </w:r>
      <w:proofErr w:type="gramEnd"/>
      <w:r w:rsidRPr="00E313CD">
        <w:rPr>
          <w:b/>
          <w:bCs/>
          <w:sz w:val="28"/>
          <w:szCs w:val="28"/>
        </w:rPr>
        <w:t xml:space="preserve"> </w:t>
      </w:r>
      <w:r w:rsidRPr="00E313CD">
        <w:rPr>
          <w:sz w:val="28"/>
          <w:szCs w:val="28"/>
        </w:rPr>
        <w:t xml:space="preserve">на воспитание личностных качеств учащихся </w:t>
      </w:r>
    </w:p>
    <w:p w:rsidR="009811B2" w:rsidRPr="00E313CD" w:rsidRDefault="00E221A1" w:rsidP="00E313CD">
      <w:pPr>
        <w:numPr>
          <w:ilvl w:val="0"/>
          <w:numId w:val="4"/>
        </w:numPr>
        <w:shd w:val="clear" w:color="auto" w:fill="FFFFFF"/>
        <w:tabs>
          <w:tab w:val="left" w:pos="720"/>
        </w:tabs>
        <w:autoSpaceDE w:val="0"/>
        <w:autoSpaceDN w:val="0"/>
        <w:adjustRightInd w:val="0"/>
        <w:jc w:val="both"/>
        <w:rPr>
          <w:sz w:val="28"/>
          <w:szCs w:val="28"/>
        </w:rPr>
      </w:pPr>
      <w:r w:rsidRPr="00E313CD">
        <w:rPr>
          <w:sz w:val="28"/>
          <w:szCs w:val="28"/>
        </w:rPr>
        <w:t xml:space="preserve">Это чувства коллективизма, трудолюбия, смелости, целеустремленности, ответственности, дисциплинированности и др. [83]. Воспитанию их способствует само содержание занятий по АФК и педагогическое мастерство учителя АФК: владение методами убеждения, умения использовать воспитательную силу личного примера, а также использовать метод практического приучения, который обеспечивает выработку конкретных навыков поведения, положительных привычек в общении с окружающими </w:t>
      </w:r>
    </w:p>
    <w:p w:rsidR="00E313CD" w:rsidRDefault="00E313CD" w:rsidP="00E313CD">
      <w:pPr>
        <w:shd w:val="clear" w:color="auto" w:fill="FFFFFF"/>
        <w:autoSpaceDE w:val="0"/>
        <w:autoSpaceDN w:val="0"/>
        <w:adjustRightInd w:val="0"/>
        <w:ind w:firstLine="709"/>
        <w:jc w:val="center"/>
        <w:rPr>
          <w:sz w:val="28"/>
          <w:szCs w:val="28"/>
        </w:rPr>
      </w:pPr>
      <w:r>
        <w:rPr>
          <w:sz w:val="28"/>
          <w:szCs w:val="28"/>
        </w:rPr>
        <w:t>5</w:t>
      </w:r>
    </w:p>
    <w:p w:rsidR="00E313CD" w:rsidRPr="00E313CD" w:rsidRDefault="00E313CD" w:rsidP="00E313CD">
      <w:pPr>
        <w:shd w:val="clear" w:color="auto" w:fill="FFFFFF"/>
        <w:autoSpaceDE w:val="0"/>
        <w:autoSpaceDN w:val="0"/>
        <w:adjustRightInd w:val="0"/>
        <w:ind w:firstLine="709"/>
        <w:rPr>
          <w:sz w:val="28"/>
          <w:szCs w:val="28"/>
        </w:rPr>
      </w:pPr>
      <w:r w:rsidRPr="00E313CD">
        <w:rPr>
          <w:b/>
          <w:bCs/>
          <w:sz w:val="28"/>
          <w:szCs w:val="28"/>
        </w:rPr>
        <w:t xml:space="preserve">Основные педагогические принципы работы с детьми, </w:t>
      </w:r>
    </w:p>
    <w:p w:rsidR="00E313CD" w:rsidRPr="00E313CD" w:rsidRDefault="00E313CD" w:rsidP="00E313CD">
      <w:pPr>
        <w:shd w:val="clear" w:color="auto" w:fill="FFFFFF"/>
        <w:autoSpaceDE w:val="0"/>
        <w:autoSpaceDN w:val="0"/>
        <w:adjustRightInd w:val="0"/>
        <w:ind w:firstLine="709"/>
        <w:rPr>
          <w:sz w:val="28"/>
          <w:szCs w:val="28"/>
        </w:rPr>
      </w:pPr>
      <w:proofErr w:type="gramStart"/>
      <w:r w:rsidRPr="00E313CD">
        <w:rPr>
          <w:b/>
          <w:bCs/>
          <w:sz w:val="28"/>
          <w:szCs w:val="28"/>
        </w:rPr>
        <w:t>имеющими</w:t>
      </w:r>
      <w:proofErr w:type="gramEnd"/>
      <w:r w:rsidRPr="00E313CD">
        <w:rPr>
          <w:b/>
          <w:bCs/>
          <w:sz w:val="28"/>
          <w:szCs w:val="28"/>
        </w:rPr>
        <w:t xml:space="preserve"> нарушения в развитии</w:t>
      </w:r>
    </w:p>
    <w:p w:rsidR="009811B2" w:rsidRPr="00E313CD" w:rsidRDefault="00E221A1" w:rsidP="00E313CD">
      <w:pPr>
        <w:numPr>
          <w:ilvl w:val="0"/>
          <w:numId w:val="5"/>
        </w:numPr>
        <w:shd w:val="clear" w:color="auto" w:fill="FFFFFF"/>
        <w:autoSpaceDE w:val="0"/>
        <w:autoSpaceDN w:val="0"/>
        <w:adjustRightInd w:val="0"/>
        <w:rPr>
          <w:sz w:val="28"/>
          <w:szCs w:val="28"/>
        </w:rPr>
      </w:pPr>
      <w:r w:rsidRPr="00E313CD">
        <w:rPr>
          <w:sz w:val="28"/>
          <w:szCs w:val="28"/>
        </w:rPr>
        <w:t>Единство диагностики и коррекции.</w:t>
      </w:r>
    </w:p>
    <w:p w:rsidR="009811B2" w:rsidRPr="00E313CD" w:rsidRDefault="00E221A1" w:rsidP="00E313CD">
      <w:pPr>
        <w:numPr>
          <w:ilvl w:val="0"/>
          <w:numId w:val="5"/>
        </w:numPr>
        <w:shd w:val="clear" w:color="auto" w:fill="FFFFFF"/>
        <w:autoSpaceDE w:val="0"/>
        <w:autoSpaceDN w:val="0"/>
        <w:adjustRightInd w:val="0"/>
        <w:rPr>
          <w:sz w:val="28"/>
          <w:szCs w:val="28"/>
        </w:rPr>
      </w:pPr>
      <w:r w:rsidRPr="00E313CD">
        <w:rPr>
          <w:sz w:val="28"/>
          <w:szCs w:val="28"/>
        </w:rPr>
        <w:t xml:space="preserve">Принцип дифференциации </w:t>
      </w:r>
      <w:r w:rsidRPr="00E313CD">
        <w:rPr>
          <w:i/>
          <w:iCs/>
          <w:sz w:val="28"/>
          <w:szCs w:val="28"/>
        </w:rPr>
        <w:t>(объединение детей в относительно однородные группы)</w:t>
      </w:r>
      <w:r w:rsidRPr="00E313CD">
        <w:rPr>
          <w:sz w:val="28"/>
          <w:szCs w:val="28"/>
        </w:rPr>
        <w:t xml:space="preserve"> и индивидуализации </w:t>
      </w:r>
      <w:r w:rsidRPr="00E313CD">
        <w:rPr>
          <w:i/>
          <w:iCs/>
          <w:sz w:val="28"/>
          <w:szCs w:val="28"/>
        </w:rPr>
        <w:t>(учет особенностей, присущих одному человек)</w:t>
      </w:r>
    </w:p>
    <w:p w:rsidR="009811B2" w:rsidRPr="00E313CD" w:rsidRDefault="00E221A1" w:rsidP="00E313CD">
      <w:pPr>
        <w:numPr>
          <w:ilvl w:val="0"/>
          <w:numId w:val="5"/>
        </w:numPr>
        <w:shd w:val="clear" w:color="auto" w:fill="FFFFFF"/>
        <w:autoSpaceDE w:val="0"/>
        <w:autoSpaceDN w:val="0"/>
        <w:adjustRightInd w:val="0"/>
        <w:rPr>
          <w:sz w:val="28"/>
          <w:szCs w:val="28"/>
        </w:rPr>
      </w:pPr>
      <w:r w:rsidRPr="00E313CD">
        <w:rPr>
          <w:sz w:val="28"/>
          <w:szCs w:val="28"/>
        </w:rPr>
        <w:t>Принцип учета возрастных особенностей</w:t>
      </w:r>
    </w:p>
    <w:p w:rsidR="009811B2" w:rsidRPr="00E313CD" w:rsidRDefault="00E221A1" w:rsidP="00E313CD">
      <w:pPr>
        <w:numPr>
          <w:ilvl w:val="0"/>
          <w:numId w:val="5"/>
        </w:numPr>
        <w:shd w:val="clear" w:color="auto" w:fill="FFFFFF"/>
        <w:autoSpaceDE w:val="0"/>
        <w:autoSpaceDN w:val="0"/>
        <w:adjustRightInd w:val="0"/>
        <w:rPr>
          <w:sz w:val="28"/>
          <w:szCs w:val="28"/>
        </w:rPr>
      </w:pPr>
      <w:r w:rsidRPr="00E313CD">
        <w:rPr>
          <w:sz w:val="28"/>
          <w:szCs w:val="28"/>
        </w:rPr>
        <w:t xml:space="preserve">Принцип адекватности педагогических воздействий </w:t>
      </w:r>
      <w:r w:rsidRPr="00E313CD">
        <w:rPr>
          <w:i/>
          <w:iCs/>
          <w:sz w:val="28"/>
          <w:szCs w:val="28"/>
        </w:rPr>
        <w:t>(решение коррекционно-развивающих, лечебно-восстановительных задач, подбор средств, методов, методических приемов)</w:t>
      </w:r>
    </w:p>
    <w:p w:rsidR="009811B2" w:rsidRPr="00E313CD" w:rsidRDefault="00E221A1" w:rsidP="00E313CD">
      <w:pPr>
        <w:numPr>
          <w:ilvl w:val="0"/>
          <w:numId w:val="5"/>
        </w:numPr>
        <w:shd w:val="clear" w:color="auto" w:fill="FFFFFF"/>
        <w:autoSpaceDE w:val="0"/>
        <w:autoSpaceDN w:val="0"/>
        <w:adjustRightInd w:val="0"/>
        <w:rPr>
          <w:sz w:val="28"/>
          <w:szCs w:val="28"/>
        </w:rPr>
      </w:pPr>
      <w:r w:rsidRPr="00E313CD">
        <w:rPr>
          <w:sz w:val="28"/>
          <w:szCs w:val="28"/>
        </w:rPr>
        <w:t xml:space="preserve">Принцип оптимальности педагогических воздействий </w:t>
      </w:r>
      <w:r w:rsidRPr="00E313CD">
        <w:rPr>
          <w:i/>
          <w:iCs/>
          <w:sz w:val="28"/>
          <w:szCs w:val="28"/>
        </w:rPr>
        <w:t>(разумно сбалансированные величины психофизической нагрузки)</w:t>
      </w:r>
    </w:p>
    <w:p w:rsidR="009811B2" w:rsidRPr="00E313CD" w:rsidRDefault="00E221A1" w:rsidP="00E313CD">
      <w:pPr>
        <w:numPr>
          <w:ilvl w:val="0"/>
          <w:numId w:val="5"/>
        </w:numPr>
        <w:shd w:val="clear" w:color="auto" w:fill="FFFFFF"/>
        <w:autoSpaceDE w:val="0"/>
        <w:autoSpaceDN w:val="0"/>
        <w:adjustRightInd w:val="0"/>
        <w:rPr>
          <w:sz w:val="28"/>
          <w:szCs w:val="28"/>
        </w:rPr>
      </w:pPr>
      <w:r w:rsidRPr="00E313CD">
        <w:rPr>
          <w:sz w:val="28"/>
          <w:szCs w:val="28"/>
        </w:rPr>
        <w:t xml:space="preserve">Принцип вариативности </w:t>
      </w:r>
      <w:r w:rsidRPr="00E313CD">
        <w:rPr>
          <w:i/>
          <w:iCs/>
          <w:sz w:val="28"/>
          <w:szCs w:val="28"/>
        </w:rPr>
        <w:t>(бесконечное многообразие не только физических упражнений, но и условий их выполнения, способов регулирования, эмоционального состояния)</w:t>
      </w:r>
    </w:p>
    <w:p w:rsidR="009811B2" w:rsidRPr="00E313CD" w:rsidRDefault="00E221A1" w:rsidP="00E313CD">
      <w:pPr>
        <w:numPr>
          <w:ilvl w:val="0"/>
          <w:numId w:val="5"/>
        </w:numPr>
        <w:shd w:val="clear" w:color="auto" w:fill="FFFFFF"/>
        <w:autoSpaceDE w:val="0"/>
        <w:autoSpaceDN w:val="0"/>
        <w:adjustRightInd w:val="0"/>
        <w:rPr>
          <w:sz w:val="28"/>
          <w:szCs w:val="28"/>
        </w:rPr>
      </w:pPr>
      <w:r w:rsidRPr="00E313CD">
        <w:rPr>
          <w:sz w:val="28"/>
          <w:szCs w:val="28"/>
        </w:rPr>
        <w:t xml:space="preserve">Принцип приоритетной роли </w:t>
      </w:r>
      <w:proofErr w:type="spellStart"/>
      <w:r w:rsidRPr="00E313CD">
        <w:rPr>
          <w:sz w:val="28"/>
          <w:szCs w:val="28"/>
        </w:rPr>
        <w:t>микросоциума</w:t>
      </w:r>
      <w:proofErr w:type="spellEnd"/>
      <w:r w:rsidRPr="00E313CD">
        <w:rPr>
          <w:sz w:val="28"/>
          <w:szCs w:val="28"/>
        </w:rPr>
        <w:t xml:space="preserve"> состоит в единстве коррекционной работы с ребенком и его окружением, прежде всего с родителями</w:t>
      </w:r>
    </w:p>
    <w:p w:rsidR="00E313CD" w:rsidRDefault="00E313CD" w:rsidP="00E313CD">
      <w:pPr>
        <w:shd w:val="clear" w:color="auto" w:fill="FFFFFF"/>
        <w:autoSpaceDE w:val="0"/>
        <w:autoSpaceDN w:val="0"/>
        <w:adjustRightInd w:val="0"/>
        <w:ind w:firstLine="709"/>
        <w:jc w:val="center"/>
        <w:rPr>
          <w:sz w:val="28"/>
          <w:szCs w:val="28"/>
        </w:rPr>
      </w:pPr>
      <w:r>
        <w:rPr>
          <w:sz w:val="28"/>
          <w:szCs w:val="28"/>
        </w:rPr>
        <w:lastRenderedPageBreak/>
        <w:t>6</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b/>
          <w:bCs/>
          <w:sz w:val="28"/>
          <w:szCs w:val="28"/>
        </w:rPr>
        <w:t xml:space="preserve">Формы организации </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b/>
          <w:bCs/>
          <w:sz w:val="28"/>
          <w:szCs w:val="28"/>
        </w:rPr>
        <w:t>адаптивной физической культуры с детьми</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u w:val="single"/>
        </w:rPr>
        <w:t xml:space="preserve">Адаптивное физическое воспитание </w:t>
      </w:r>
      <w:r w:rsidRPr="00E313CD">
        <w:rPr>
          <w:sz w:val="28"/>
          <w:szCs w:val="28"/>
        </w:rPr>
        <w:t>— наиболее организованный вид адаптивной физической культуры</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rPr>
        <w:t xml:space="preserve">Формы организации занятий физическими упражнениями чрезвычайно разнообразны, они могут быть систематическими (уроки физической культуры, утренняя гимнастика), эпизодическими (загородная прогулка, катание на санках), индивидуальными и массовыми, соревновательными и игровыми. </w:t>
      </w:r>
    </w:p>
    <w:p w:rsidR="00E313CD" w:rsidRPr="00E313CD" w:rsidRDefault="00E313CD" w:rsidP="00E313CD">
      <w:pPr>
        <w:shd w:val="clear" w:color="auto" w:fill="FFFFFF"/>
        <w:autoSpaceDE w:val="0"/>
        <w:autoSpaceDN w:val="0"/>
        <w:adjustRightInd w:val="0"/>
        <w:ind w:firstLine="709"/>
        <w:jc w:val="both"/>
        <w:rPr>
          <w:sz w:val="28"/>
          <w:szCs w:val="28"/>
        </w:rPr>
      </w:pPr>
      <w:r w:rsidRPr="00E313CD">
        <w:rPr>
          <w:sz w:val="28"/>
          <w:szCs w:val="28"/>
        </w:rPr>
        <w:t xml:space="preserve">Одни формы занятий организуются и проводятся специалистами АФК, другие </w:t>
      </w:r>
      <w:proofErr w:type="gramStart"/>
      <w:r w:rsidRPr="00E313CD">
        <w:rPr>
          <w:sz w:val="28"/>
          <w:szCs w:val="28"/>
        </w:rPr>
        <w:t>—о</w:t>
      </w:r>
      <w:proofErr w:type="gramEnd"/>
      <w:r w:rsidRPr="00E313CD">
        <w:rPr>
          <w:sz w:val="28"/>
          <w:szCs w:val="28"/>
        </w:rPr>
        <w:t>бщественными организациями, третьи — родителями, волонтерами, студентами. Цель всех форм организации — расширение двигательной активности детей, приобщение их к доступной спортивной деятельности, интересному досугу, развитие собственной активности, формирование здорового образа жизни, физкультурное и спортивное воспитание.</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u w:val="single"/>
        </w:rPr>
        <w:t xml:space="preserve">Адаптивная физическая рекреация </w:t>
      </w:r>
      <w:r w:rsidRPr="005C7914">
        <w:rPr>
          <w:sz w:val="28"/>
          <w:szCs w:val="28"/>
        </w:rPr>
        <w:t xml:space="preserve">осуществляется в процессе внеурочных и внешкольных занятий. Рекреативные занятия имеют две формы: в режиме дня и </w:t>
      </w:r>
      <w:proofErr w:type="gramStart"/>
      <w:r w:rsidRPr="005C7914">
        <w:rPr>
          <w:sz w:val="28"/>
          <w:szCs w:val="28"/>
        </w:rPr>
        <w:t>внеклассную</w:t>
      </w:r>
      <w:proofErr w:type="gramEnd"/>
      <w:r w:rsidRPr="005C7914">
        <w:rPr>
          <w:sz w:val="28"/>
          <w:szCs w:val="28"/>
        </w:rPr>
        <w:t>.</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rPr>
        <w:t>В режиме дня они представлены в виде:</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rPr>
        <w:t>— утренней гимнастики (до уроков);</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rPr>
        <w:t>— организованных игр на переменах;</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rPr>
        <w:t>— спортивного</w:t>
      </w:r>
      <w:proofErr w:type="gramStart"/>
      <w:r w:rsidRPr="005C7914">
        <w:rPr>
          <w:sz w:val="28"/>
          <w:szCs w:val="28"/>
        </w:rPr>
        <w:t>»-</w:t>
      </w:r>
      <w:proofErr w:type="gramEnd"/>
      <w:r w:rsidRPr="005C7914">
        <w:rPr>
          <w:sz w:val="28"/>
          <w:szCs w:val="28"/>
        </w:rPr>
        <w:t>часа (после уроков).</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rPr>
        <w:t>Внеклассные занятия —  оздоровительные занятия в школе (в группах общей физической подготовки, группах подвижных и спортивных игр и других формах)</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u w:val="single"/>
        </w:rPr>
        <w:t xml:space="preserve">Адаптивный спорт </w:t>
      </w:r>
      <w:r w:rsidRPr="005C7914">
        <w:rPr>
          <w:sz w:val="28"/>
          <w:szCs w:val="28"/>
        </w:rPr>
        <w:t xml:space="preserve">имеет два направления: оздоровительный спорт и спорт высших достижений. Первое реализуется в школе как внеклассные занятия в секциях по избранному виду спорта (настольный теннис, гимнастика, аэробика, танцы, легкая атлетика и др.). Второе направление реализуется в системе </w:t>
      </w:r>
      <w:proofErr w:type="spellStart"/>
      <w:r w:rsidRPr="005C7914">
        <w:rPr>
          <w:sz w:val="28"/>
          <w:szCs w:val="28"/>
        </w:rPr>
        <w:t>Паралимпийского</w:t>
      </w:r>
      <w:proofErr w:type="spellEnd"/>
      <w:r w:rsidRPr="005C7914">
        <w:rPr>
          <w:sz w:val="28"/>
          <w:szCs w:val="28"/>
        </w:rPr>
        <w:t xml:space="preserve"> движения</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u w:val="single"/>
        </w:rPr>
        <w:t xml:space="preserve">Физическая реабилитация </w:t>
      </w:r>
      <w:r w:rsidRPr="005C7914">
        <w:rPr>
          <w:sz w:val="28"/>
          <w:szCs w:val="28"/>
        </w:rPr>
        <w:t>в условиях образовательных учреждений реализуется в двух формах:</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rPr>
        <w:t>— уроки ЛФК в школе;</w:t>
      </w:r>
    </w:p>
    <w:p w:rsidR="005C7914" w:rsidRPr="005C7914" w:rsidRDefault="005C7914" w:rsidP="005C7914">
      <w:pPr>
        <w:shd w:val="clear" w:color="auto" w:fill="FFFFFF"/>
        <w:autoSpaceDE w:val="0"/>
        <w:autoSpaceDN w:val="0"/>
        <w:adjustRightInd w:val="0"/>
        <w:ind w:firstLine="709"/>
        <w:jc w:val="both"/>
        <w:rPr>
          <w:sz w:val="28"/>
          <w:szCs w:val="28"/>
        </w:rPr>
      </w:pPr>
      <w:r w:rsidRPr="005C7914">
        <w:rPr>
          <w:sz w:val="28"/>
          <w:szCs w:val="28"/>
        </w:rPr>
        <w:t>— занятия ЛФК в лечебных учреждениях</w:t>
      </w:r>
    </w:p>
    <w:p w:rsidR="005C7914" w:rsidRDefault="005C7914" w:rsidP="005C7914">
      <w:pPr>
        <w:shd w:val="clear" w:color="auto" w:fill="FFFFFF"/>
        <w:autoSpaceDE w:val="0"/>
        <w:autoSpaceDN w:val="0"/>
        <w:adjustRightInd w:val="0"/>
        <w:ind w:firstLine="709"/>
        <w:jc w:val="center"/>
        <w:rPr>
          <w:sz w:val="28"/>
          <w:szCs w:val="28"/>
        </w:rPr>
      </w:pPr>
      <w:r>
        <w:rPr>
          <w:sz w:val="28"/>
          <w:szCs w:val="28"/>
        </w:rPr>
        <w:t>7</w:t>
      </w:r>
    </w:p>
    <w:p w:rsidR="005C7914" w:rsidRPr="005C7914" w:rsidRDefault="005C7914" w:rsidP="005C7914">
      <w:pPr>
        <w:shd w:val="clear" w:color="auto" w:fill="FFFFFF"/>
        <w:autoSpaceDE w:val="0"/>
        <w:autoSpaceDN w:val="0"/>
        <w:adjustRightInd w:val="0"/>
        <w:ind w:firstLine="709"/>
        <w:jc w:val="both"/>
        <w:rPr>
          <w:sz w:val="28"/>
          <w:szCs w:val="28"/>
        </w:rPr>
      </w:pPr>
      <w:r>
        <w:rPr>
          <w:b/>
          <w:bCs/>
          <w:sz w:val="28"/>
          <w:szCs w:val="28"/>
        </w:rPr>
        <w:t>В своём выступлении я опираюсь на нормативный документ от 2012 года «</w:t>
      </w:r>
      <w:r w:rsidRPr="005C7914">
        <w:rPr>
          <w:b/>
          <w:bCs/>
          <w:sz w:val="28"/>
          <w:szCs w:val="28"/>
        </w:rPr>
        <w:t xml:space="preserve">МЕДИКО-ПЕДАГОГИЧЕСКИЙ </w:t>
      </w:r>
      <w:proofErr w:type="gramStart"/>
      <w:r w:rsidRPr="005C7914">
        <w:rPr>
          <w:b/>
          <w:bCs/>
          <w:sz w:val="28"/>
          <w:szCs w:val="28"/>
        </w:rPr>
        <w:t>КОНТРОЛЬ ЗА</w:t>
      </w:r>
      <w:proofErr w:type="gramEnd"/>
      <w:r w:rsidRPr="005C7914">
        <w:rPr>
          <w:b/>
          <w:bCs/>
          <w:sz w:val="28"/>
          <w:szCs w:val="28"/>
        </w:rPr>
        <w:t xml:space="preserve"> ОРГАНИЗАЦИЕЙ ЗАНЯТИЙ ФИЗИЧЕСКОЙ КУЛЬТУРОЙ ОБУЧАЮЩИХСЯ С ОТКЛОНЕНИЯМИ В СОСТОЯНИИ ЗДОРОВЬЯ</w:t>
      </w:r>
      <w:r>
        <w:rPr>
          <w:b/>
          <w:bCs/>
          <w:sz w:val="28"/>
          <w:szCs w:val="28"/>
        </w:rPr>
        <w:t>»</w:t>
      </w:r>
      <w:r w:rsidRPr="005C7914">
        <w:rPr>
          <w:sz w:val="28"/>
          <w:szCs w:val="28"/>
        </w:rPr>
        <w:t xml:space="preserve"> </w:t>
      </w:r>
    </w:p>
    <w:p w:rsidR="00760AAC" w:rsidRPr="00D548DC" w:rsidRDefault="00760AAC" w:rsidP="00760AAC">
      <w:pPr>
        <w:shd w:val="clear" w:color="auto" w:fill="FFFFFF"/>
        <w:autoSpaceDE w:val="0"/>
        <w:autoSpaceDN w:val="0"/>
        <w:adjustRightInd w:val="0"/>
        <w:ind w:firstLine="709"/>
        <w:jc w:val="both"/>
        <w:rPr>
          <w:sz w:val="28"/>
          <w:szCs w:val="28"/>
        </w:rPr>
      </w:pPr>
      <w:r w:rsidRPr="00D548DC">
        <w:rPr>
          <w:sz w:val="28"/>
          <w:szCs w:val="28"/>
        </w:rPr>
        <w:t xml:space="preserve">Методические рекомендации рекомендованы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w:t>
      </w:r>
      <w:r w:rsidRPr="00D548DC">
        <w:rPr>
          <w:sz w:val="28"/>
          <w:szCs w:val="28"/>
        </w:rPr>
        <w:lastRenderedPageBreak/>
        <w:t>учреждениях Российской Федерации для использования в образовательном процессе общеобразовательных учреждений.</w:t>
      </w:r>
    </w:p>
    <w:p w:rsidR="00760AAC" w:rsidRDefault="00760AAC">
      <w:pPr>
        <w:rPr>
          <w:sz w:val="28"/>
          <w:szCs w:val="28"/>
        </w:rPr>
      </w:pPr>
    </w:p>
    <w:p w:rsidR="00760AAC" w:rsidRDefault="00760AAC">
      <w:pPr>
        <w:rPr>
          <w:sz w:val="28"/>
          <w:szCs w:val="28"/>
        </w:rPr>
      </w:pPr>
      <w:r w:rsidRPr="00BC4310">
        <w:rPr>
          <w:sz w:val="28"/>
          <w:szCs w:val="28"/>
        </w:rPr>
        <w:t xml:space="preserve">Для занятий физической культурой обучающиеся распределяются на 4 медицинские группы: </w:t>
      </w:r>
    </w:p>
    <w:p w:rsidR="00760AAC" w:rsidRDefault="00760AAC">
      <w:pPr>
        <w:rPr>
          <w:sz w:val="28"/>
          <w:szCs w:val="28"/>
        </w:rPr>
      </w:pPr>
      <w:r w:rsidRPr="00D548DC">
        <w:rPr>
          <w:b/>
          <w:sz w:val="28"/>
          <w:szCs w:val="28"/>
        </w:rPr>
        <w:t>К основной медицинской группе для занятий физической культурой относят</w:t>
      </w:r>
      <w:r w:rsidRPr="00D548DC">
        <w:rPr>
          <w:sz w:val="28"/>
          <w:szCs w:val="28"/>
        </w:rPr>
        <w:t xml:space="preserve"> обучающихся без отклонений или с незначительными отклонениями в состоянии здоровья</w:t>
      </w:r>
    </w:p>
    <w:p w:rsidR="00760AAC" w:rsidRDefault="00760AAC" w:rsidP="00760AAC">
      <w:pPr>
        <w:widowControl w:val="0"/>
        <w:tabs>
          <w:tab w:val="num" w:pos="0"/>
        </w:tabs>
        <w:spacing w:line="288" w:lineRule="auto"/>
        <w:ind w:firstLine="709"/>
        <w:jc w:val="both"/>
        <w:rPr>
          <w:sz w:val="28"/>
          <w:szCs w:val="28"/>
        </w:rPr>
      </w:pPr>
      <w:r w:rsidRPr="00D548DC">
        <w:rPr>
          <w:b/>
          <w:sz w:val="28"/>
          <w:szCs w:val="28"/>
        </w:rPr>
        <w:t xml:space="preserve">К подготовительной медицинской группе для занятий физической культурой относят </w:t>
      </w:r>
      <w:r w:rsidRPr="00D548DC">
        <w:rPr>
          <w:sz w:val="28"/>
          <w:szCs w:val="28"/>
        </w:rPr>
        <w:t>обучающихся:</w:t>
      </w:r>
      <w:r w:rsidRPr="00760AAC">
        <w:rPr>
          <w:sz w:val="28"/>
          <w:szCs w:val="28"/>
        </w:rPr>
        <w:t xml:space="preserve"> </w:t>
      </w:r>
      <w:r w:rsidRPr="00D548DC">
        <w:rPr>
          <w:sz w:val="28"/>
          <w:szCs w:val="28"/>
        </w:rPr>
        <w:t>с незначительными отклонениями в состоянии здоровья,</w:t>
      </w:r>
      <w:r>
        <w:rPr>
          <w:sz w:val="28"/>
          <w:szCs w:val="28"/>
        </w:rPr>
        <w:t xml:space="preserve"> </w:t>
      </w:r>
      <w:r w:rsidRPr="00D548DC">
        <w:rPr>
          <w:sz w:val="28"/>
          <w:szCs w:val="28"/>
        </w:rPr>
        <w:t>часто болеющих</w:t>
      </w:r>
      <w:r>
        <w:rPr>
          <w:sz w:val="28"/>
          <w:szCs w:val="28"/>
        </w:rPr>
        <w:t>,</w:t>
      </w:r>
      <w:r w:rsidRPr="00760AAC">
        <w:rPr>
          <w:sz w:val="28"/>
          <w:szCs w:val="28"/>
        </w:rPr>
        <w:t xml:space="preserve"> </w:t>
      </w:r>
      <w:r>
        <w:rPr>
          <w:sz w:val="28"/>
          <w:szCs w:val="28"/>
        </w:rPr>
        <w:t>после перенесенных заболеваний и</w:t>
      </w:r>
      <w:r w:rsidRPr="00D548DC">
        <w:rPr>
          <w:sz w:val="28"/>
          <w:szCs w:val="28"/>
        </w:rPr>
        <w:t xml:space="preserve"> травм</w:t>
      </w:r>
    </w:p>
    <w:p w:rsidR="00760AAC" w:rsidRPr="00D548DC" w:rsidRDefault="00760AAC" w:rsidP="00760AAC">
      <w:pPr>
        <w:widowControl w:val="0"/>
        <w:tabs>
          <w:tab w:val="num" w:pos="0"/>
        </w:tabs>
        <w:spacing w:line="288" w:lineRule="auto"/>
        <w:ind w:firstLine="709"/>
        <w:jc w:val="both"/>
        <w:rPr>
          <w:sz w:val="28"/>
          <w:szCs w:val="28"/>
        </w:rPr>
      </w:pPr>
      <w:r w:rsidRPr="00D548DC">
        <w:rPr>
          <w:b/>
          <w:sz w:val="28"/>
          <w:szCs w:val="28"/>
        </w:rPr>
        <w:t xml:space="preserve">К специальной медицинской группе «А» (оздоровительной группе) </w:t>
      </w:r>
      <w:r w:rsidR="00A10BD4">
        <w:rPr>
          <w:b/>
          <w:sz w:val="28"/>
          <w:szCs w:val="28"/>
        </w:rPr>
        <w:t xml:space="preserve">и </w:t>
      </w:r>
      <w:r w:rsidR="00A10BD4" w:rsidRPr="00D548DC">
        <w:rPr>
          <w:b/>
          <w:sz w:val="28"/>
          <w:szCs w:val="28"/>
        </w:rPr>
        <w:t>группе «Б» (реабилитационной группе)</w:t>
      </w:r>
      <w:r w:rsidR="00A10BD4">
        <w:rPr>
          <w:b/>
          <w:sz w:val="28"/>
          <w:szCs w:val="28"/>
        </w:rPr>
        <w:t xml:space="preserve"> </w:t>
      </w:r>
      <w:r w:rsidRPr="00D548DC">
        <w:rPr>
          <w:b/>
          <w:sz w:val="28"/>
          <w:szCs w:val="28"/>
        </w:rPr>
        <w:t xml:space="preserve">для занятий физической культурой относят </w:t>
      </w:r>
      <w:r w:rsidRPr="00D548DC">
        <w:rPr>
          <w:sz w:val="28"/>
          <w:szCs w:val="28"/>
        </w:rPr>
        <w:t>обучающихся с выраженными отклонениями в состоянии здоровья функционального и органического генеза в стадии компенсации.</w:t>
      </w:r>
    </w:p>
    <w:p w:rsidR="00A10BD4" w:rsidRDefault="005C7914" w:rsidP="005C7914">
      <w:pPr>
        <w:widowControl w:val="0"/>
        <w:tabs>
          <w:tab w:val="num" w:pos="0"/>
        </w:tabs>
        <w:spacing w:line="288" w:lineRule="auto"/>
        <w:ind w:firstLine="709"/>
        <w:jc w:val="center"/>
        <w:rPr>
          <w:sz w:val="28"/>
          <w:szCs w:val="28"/>
        </w:rPr>
      </w:pPr>
      <w:r>
        <w:rPr>
          <w:sz w:val="28"/>
          <w:szCs w:val="28"/>
        </w:rPr>
        <w:t>8</w:t>
      </w:r>
    </w:p>
    <w:p w:rsidR="005C7914" w:rsidRDefault="005C7914" w:rsidP="005C7914">
      <w:pPr>
        <w:widowControl w:val="0"/>
        <w:tabs>
          <w:tab w:val="num" w:pos="0"/>
        </w:tabs>
        <w:spacing w:line="288" w:lineRule="auto"/>
        <w:ind w:firstLine="709"/>
        <w:jc w:val="both"/>
      </w:pPr>
      <w:r w:rsidRPr="0047172A">
        <w:t xml:space="preserve">ПЕДАГОГИЧЕСКИЙ </w:t>
      </w:r>
      <w:proofErr w:type="gramStart"/>
      <w:r w:rsidRPr="0047172A">
        <w:t>КОНТРОЛЬ ЗА</w:t>
      </w:r>
      <w:proofErr w:type="gramEnd"/>
      <w:r w:rsidRPr="0047172A">
        <w:t xml:space="preserve"> ОРГАНИЗАЦИЕЙ ЗАНЯТИЙ</w:t>
      </w:r>
      <w:r>
        <w:t xml:space="preserve"> </w:t>
      </w:r>
      <w:r w:rsidRPr="0047172A">
        <w:t>ФИЗИЧЕСКОЙ КУЛЬТУРОЙ ОБУЧАЮЩИХСЯ С</w:t>
      </w:r>
      <w:r>
        <w:t> </w:t>
      </w:r>
      <w:r w:rsidRPr="0047172A">
        <w:t>ОТКЛОНЕНИЯМИ В</w:t>
      </w:r>
      <w:r>
        <w:t> </w:t>
      </w:r>
      <w:r w:rsidRPr="0047172A">
        <w:t>СОСТОЯНИИ ЗДОРОВЬЯ</w:t>
      </w:r>
    </w:p>
    <w:p w:rsidR="005C7914" w:rsidRPr="0047172A" w:rsidRDefault="005C7914" w:rsidP="005C7914">
      <w:pPr>
        <w:spacing w:line="288" w:lineRule="auto"/>
        <w:ind w:right="-5" w:firstLine="720"/>
        <w:jc w:val="both"/>
        <w:rPr>
          <w:sz w:val="28"/>
          <w:szCs w:val="28"/>
        </w:rPr>
      </w:pPr>
      <w:r w:rsidRPr="0047172A">
        <w:rPr>
          <w:sz w:val="28"/>
          <w:szCs w:val="28"/>
        </w:rPr>
        <w:t xml:space="preserve">Занятия физической культурой обучающихся </w:t>
      </w:r>
      <w:r w:rsidRPr="00D84355">
        <w:rPr>
          <w:sz w:val="28"/>
          <w:szCs w:val="28"/>
          <w:highlight w:val="yellow"/>
        </w:rPr>
        <w:t>основной</w:t>
      </w:r>
      <w:r w:rsidRPr="0047172A">
        <w:rPr>
          <w:sz w:val="28"/>
          <w:szCs w:val="28"/>
        </w:rPr>
        <w:t xml:space="preserve"> медицинской группы проводятся в соответствии с учебными программами физического воспитания в</w:t>
      </w:r>
      <w:r>
        <w:rPr>
          <w:sz w:val="28"/>
          <w:szCs w:val="28"/>
        </w:rPr>
        <w:t> </w:t>
      </w:r>
      <w:r w:rsidRPr="0047172A">
        <w:rPr>
          <w:sz w:val="28"/>
          <w:szCs w:val="28"/>
        </w:rPr>
        <w:t>полном объеме; разрешено посещение спортивных секций, кружков, участие в</w:t>
      </w:r>
      <w:r>
        <w:rPr>
          <w:sz w:val="28"/>
          <w:szCs w:val="28"/>
        </w:rPr>
        <w:t> </w:t>
      </w:r>
      <w:r w:rsidRPr="0047172A">
        <w:rPr>
          <w:sz w:val="28"/>
          <w:szCs w:val="28"/>
        </w:rPr>
        <w:t>соревнованиях</w:t>
      </w:r>
      <w:r w:rsidRPr="00FF26BE">
        <w:rPr>
          <w:sz w:val="28"/>
          <w:szCs w:val="28"/>
        </w:rPr>
        <w:t xml:space="preserve">, подготовка и сдача нормативов </w:t>
      </w:r>
      <w:r>
        <w:rPr>
          <w:sz w:val="28"/>
          <w:szCs w:val="28"/>
        </w:rPr>
        <w:t>ФП</w:t>
      </w:r>
      <w:r w:rsidRPr="00FF26BE">
        <w:rPr>
          <w:sz w:val="28"/>
          <w:szCs w:val="28"/>
        </w:rPr>
        <w:t xml:space="preserve"> </w:t>
      </w:r>
      <w:r w:rsidRPr="0047172A">
        <w:rPr>
          <w:sz w:val="28"/>
          <w:szCs w:val="28"/>
        </w:rPr>
        <w:t>соответственно возрасту, сдача практической части экзамена по предмету «Физическая культура».</w:t>
      </w:r>
    </w:p>
    <w:p w:rsidR="005C7914" w:rsidRPr="0047172A" w:rsidRDefault="005C7914" w:rsidP="005C7914">
      <w:pPr>
        <w:spacing w:line="288" w:lineRule="auto"/>
        <w:ind w:right="-5" w:firstLine="720"/>
        <w:jc w:val="both"/>
        <w:rPr>
          <w:sz w:val="28"/>
          <w:szCs w:val="28"/>
        </w:rPr>
      </w:pPr>
      <w:r w:rsidRPr="0047172A">
        <w:rPr>
          <w:sz w:val="28"/>
          <w:szCs w:val="28"/>
        </w:rPr>
        <w:t>Занятия</w:t>
      </w:r>
      <w:r>
        <w:rPr>
          <w:sz w:val="28"/>
          <w:szCs w:val="28"/>
        </w:rPr>
        <w:t xml:space="preserve"> </w:t>
      </w:r>
      <w:r w:rsidRPr="0047172A">
        <w:rPr>
          <w:sz w:val="28"/>
          <w:szCs w:val="28"/>
        </w:rPr>
        <w:t xml:space="preserve">физической культурой обучающихся </w:t>
      </w:r>
      <w:r w:rsidRPr="00D84355">
        <w:rPr>
          <w:sz w:val="28"/>
          <w:szCs w:val="28"/>
          <w:highlight w:val="yellow"/>
        </w:rPr>
        <w:t>подготовительной</w:t>
      </w:r>
      <w:r w:rsidRPr="0047172A">
        <w:rPr>
          <w:sz w:val="28"/>
          <w:szCs w:val="28"/>
        </w:rPr>
        <w:t xml:space="preserve"> медицинской группы проводятся в соответствии с учебными программами физического воспитания при условии </w:t>
      </w:r>
      <w:proofErr w:type="gramStart"/>
      <w:r w:rsidRPr="0047172A">
        <w:rPr>
          <w:sz w:val="28"/>
          <w:szCs w:val="28"/>
        </w:rPr>
        <w:t>более постепенного</w:t>
      </w:r>
      <w:proofErr w:type="gramEnd"/>
      <w:r w:rsidRPr="0047172A">
        <w:rPr>
          <w:sz w:val="28"/>
          <w:szCs w:val="28"/>
        </w:rPr>
        <w:t xml:space="preserve"> освоения</w:t>
      </w:r>
      <w:r>
        <w:rPr>
          <w:sz w:val="28"/>
          <w:szCs w:val="28"/>
        </w:rPr>
        <w:t xml:space="preserve"> </w:t>
      </w:r>
      <w:r w:rsidRPr="0047172A">
        <w:rPr>
          <w:sz w:val="28"/>
          <w:szCs w:val="28"/>
        </w:rPr>
        <w:t xml:space="preserve">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w:t>
      </w:r>
      <w:r>
        <w:rPr>
          <w:sz w:val="28"/>
          <w:szCs w:val="28"/>
        </w:rPr>
        <w:t>мо</w:t>
      </w:r>
      <w:r w:rsidRPr="00FF26BE">
        <w:rPr>
          <w:sz w:val="28"/>
          <w:szCs w:val="28"/>
        </w:rPr>
        <w:t xml:space="preserve">жет </w:t>
      </w:r>
      <w:proofErr w:type="gramStart"/>
      <w:r w:rsidRPr="00FF26BE">
        <w:rPr>
          <w:sz w:val="28"/>
          <w:szCs w:val="28"/>
        </w:rPr>
        <w:t>проводится</w:t>
      </w:r>
      <w:proofErr w:type="gramEnd"/>
      <w:r w:rsidRPr="00FF26BE">
        <w:rPr>
          <w:sz w:val="28"/>
          <w:szCs w:val="28"/>
        </w:rPr>
        <w:t xml:space="preserve"> подготовка и сдача нормативов </w:t>
      </w:r>
      <w:r>
        <w:rPr>
          <w:sz w:val="28"/>
          <w:szCs w:val="28"/>
        </w:rPr>
        <w:t>ФП</w:t>
      </w:r>
      <w:r w:rsidRPr="00FF26BE">
        <w:rPr>
          <w:sz w:val="28"/>
          <w:szCs w:val="28"/>
        </w:rPr>
        <w:t xml:space="preserve"> соответственно возрасту</w:t>
      </w:r>
      <w:r w:rsidRPr="0047172A">
        <w:rPr>
          <w:sz w:val="28"/>
          <w:szCs w:val="28"/>
        </w:rPr>
        <w:t>, посещение спортивных секций со значительным снижением интенсивности и объема физических нагрузок.</w:t>
      </w:r>
    </w:p>
    <w:p w:rsidR="005C7914" w:rsidRPr="0047172A" w:rsidRDefault="005C7914" w:rsidP="005C7914">
      <w:pPr>
        <w:spacing w:line="288" w:lineRule="auto"/>
        <w:ind w:right="-5" w:firstLine="720"/>
        <w:jc w:val="both"/>
        <w:rPr>
          <w:sz w:val="28"/>
          <w:szCs w:val="28"/>
        </w:rPr>
      </w:pPr>
      <w:r w:rsidRPr="0047172A">
        <w:rPr>
          <w:sz w:val="28"/>
          <w:szCs w:val="28"/>
        </w:rPr>
        <w:t xml:space="preserve">Занятия физической культурой обучающихся специальной медицинской </w:t>
      </w:r>
      <w:r w:rsidRPr="00D84355">
        <w:rPr>
          <w:sz w:val="28"/>
          <w:szCs w:val="28"/>
          <w:highlight w:val="yellow"/>
        </w:rPr>
        <w:t>группы «А»</w:t>
      </w:r>
      <w:r w:rsidRPr="0047172A">
        <w:rPr>
          <w:sz w:val="28"/>
          <w:szCs w:val="28"/>
        </w:rPr>
        <w:t xml:space="preserve"> проводятся в соответствии с программами физического воспитания обучающихся с отклонениями в состоянии здоровья. </w:t>
      </w:r>
    </w:p>
    <w:p w:rsidR="005C7914" w:rsidRPr="0047172A" w:rsidRDefault="005C7914" w:rsidP="005C7914">
      <w:pPr>
        <w:spacing w:line="288" w:lineRule="auto"/>
        <w:ind w:right="-5" w:firstLine="720"/>
        <w:jc w:val="both"/>
        <w:rPr>
          <w:sz w:val="28"/>
          <w:szCs w:val="28"/>
        </w:rPr>
      </w:pPr>
      <w:r w:rsidRPr="0047172A">
        <w:rPr>
          <w:sz w:val="28"/>
          <w:szCs w:val="28"/>
        </w:rPr>
        <w:lastRenderedPageBreak/>
        <w:t xml:space="preserve">Занятия физической культурой обучающихся специальной медицинской </w:t>
      </w:r>
      <w:r w:rsidRPr="00D84355">
        <w:rPr>
          <w:sz w:val="28"/>
          <w:szCs w:val="28"/>
          <w:highlight w:val="yellow"/>
        </w:rPr>
        <w:t>группы «Б»</w:t>
      </w:r>
      <w:r w:rsidRPr="0047172A">
        <w:rPr>
          <w:sz w:val="28"/>
          <w:szCs w:val="28"/>
        </w:rPr>
        <w:t xml:space="preserve"> проводятся в</w:t>
      </w:r>
      <w:r>
        <w:rPr>
          <w:sz w:val="28"/>
          <w:szCs w:val="28"/>
        </w:rPr>
        <w:t xml:space="preserve"> </w:t>
      </w:r>
      <w:r w:rsidRPr="0047172A">
        <w:rPr>
          <w:sz w:val="28"/>
          <w:szCs w:val="28"/>
        </w:rPr>
        <w:t>медицинском учреждении (детская поликлиника, врачебно-физкультурный диспансер и др.).</w:t>
      </w:r>
    </w:p>
    <w:p w:rsidR="00C25258" w:rsidRPr="005C7914" w:rsidRDefault="005C7914" w:rsidP="005C7914">
      <w:pPr>
        <w:widowControl w:val="0"/>
        <w:tabs>
          <w:tab w:val="num" w:pos="0"/>
        </w:tabs>
        <w:spacing w:line="288" w:lineRule="auto"/>
        <w:ind w:firstLine="709"/>
        <w:jc w:val="center"/>
        <w:rPr>
          <w:sz w:val="28"/>
          <w:szCs w:val="28"/>
        </w:rPr>
      </w:pPr>
      <w:r>
        <w:rPr>
          <w:sz w:val="28"/>
          <w:szCs w:val="28"/>
        </w:rPr>
        <w:t>9</w:t>
      </w:r>
    </w:p>
    <w:p w:rsidR="00C25258" w:rsidRPr="00C25258" w:rsidRDefault="00C25258" w:rsidP="00C25258">
      <w:pPr>
        <w:widowControl w:val="0"/>
        <w:tabs>
          <w:tab w:val="num" w:pos="0"/>
        </w:tabs>
        <w:spacing w:line="288" w:lineRule="auto"/>
        <w:ind w:firstLine="709"/>
        <w:jc w:val="both"/>
        <w:rPr>
          <w:sz w:val="28"/>
          <w:szCs w:val="28"/>
        </w:rPr>
      </w:pPr>
      <w:r w:rsidRPr="00C25258">
        <w:rPr>
          <w:b/>
          <w:bCs/>
          <w:sz w:val="28"/>
          <w:szCs w:val="28"/>
        </w:rPr>
        <w:t xml:space="preserve">Допуск </w:t>
      </w:r>
      <w:proofErr w:type="gramStart"/>
      <w:r w:rsidRPr="00C25258">
        <w:rPr>
          <w:b/>
          <w:bCs/>
          <w:sz w:val="28"/>
          <w:szCs w:val="28"/>
        </w:rPr>
        <w:t>обучающихся</w:t>
      </w:r>
      <w:proofErr w:type="gramEnd"/>
      <w:r w:rsidRPr="00C25258">
        <w:rPr>
          <w:b/>
          <w:bCs/>
          <w:sz w:val="28"/>
          <w:szCs w:val="28"/>
        </w:rPr>
        <w:t xml:space="preserve"> к занятиям физической культурой.</w:t>
      </w:r>
      <w:r w:rsidRPr="00C25258">
        <w:rPr>
          <w:sz w:val="28"/>
          <w:szCs w:val="28"/>
        </w:rPr>
        <w:t xml:space="preserve"> </w:t>
      </w:r>
    </w:p>
    <w:p w:rsidR="00C25258" w:rsidRPr="00C25258" w:rsidRDefault="00C25258" w:rsidP="00C25258">
      <w:pPr>
        <w:widowControl w:val="0"/>
        <w:tabs>
          <w:tab w:val="num" w:pos="0"/>
        </w:tabs>
        <w:spacing w:line="288" w:lineRule="auto"/>
        <w:ind w:firstLine="709"/>
        <w:jc w:val="both"/>
        <w:rPr>
          <w:sz w:val="28"/>
          <w:szCs w:val="28"/>
        </w:rPr>
      </w:pPr>
      <w:r w:rsidRPr="00C25258">
        <w:rPr>
          <w:sz w:val="28"/>
          <w:szCs w:val="28"/>
        </w:rPr>
        <w:t xml:space="preserve">Перед началом занятия физической культурой преподавателю следует проконтролировать самочувствие </w:t>
      </w:r>
      <w:proofErr w:type="gramStart"/>
      <w:r w:rsidRPr="00C25258">
        <w:rPr>
          <w:sz w:val="28"/>
          <w:szCs w:val="28"/>
        </w:rPr>
        <w:t>обучающихся</w:t>
      </w:r>
      <w:proofErr w:type="gramEnd"/>
      <w:r w:rsidRPr="00C25258">
        <w:rPr>
          <w:sz w:val="28"/>
          <w:szCs w:val="28"/>
        </w:rPr>
        <w:t xml:space="preserve">. </w:t>
      </w:r>
    </w:p>
    <w:p w:rsidR="00C25258" w:rsidRPr="00C25258" w:rsidRDefault="00C25258" w:rsidP="00C25258">
      <w:pPr>
        <w:widowControl w:val="0"/>
        <w:tabs>
          <w:tab w:val="num" w:pos="0"/>
        </w:tabs>
        <w:spacing w:line="288" w:lineRule="auto"/>
        <w:ind w:firstLine="709"/>
        <w:jc w:val="both"/>
        <w:rPr>
          <w:sz w:val="28"/>
          <w:szCs w:val="28"/>
        </w:rPr>
      </w:pPr>
      <w:r w:rsidRPr="00C25258">
        <w:rPr>
          <w:sz w:val="28"/>
          <w:szCs w:val="28"/>
          <w:u w:val="single"/>
        </w:rPr>
        <w:t xml:space="preserve">Не разрешается допускать к занятиям физической культурой </w:t>
      </w:r>
      <w:proofErr w:type="gramStart"/>
      <w:r w:rsidRPr="00C25258">
        <w:rPr>
          <w:sz w:val="28"/>
          <w:szCs w:val="28"/>
          <w:u w:val="single"/>
        </w:rPr>
        <w:t>обучающихся</w:t>
      </w:r>
      <w:proofErr w:type="gramEnd"/>
      <w:r w:rsidRPr="00C25258">
        <w:rPr>
          <w:sz w:val="28"/>
          <w:szCs w:val="28"/>
          <w:u w:val="single"/>
        </w:rPr>
        <w:t xml:space="preserve"> при</w:t>
      </w:r>
      <w:r w:rsidRPr="00C25258">
        <w:rPr>
          <w:sz w:val="28"/>
          <w:szCs w:val="28"/>
        </w:rPr>
        <w:t>:</w:t>
      </w:r>
    </w:p>
    <w:p w:rsidR="009811B2" w:rsidRPr="00C25258" w:rsidRDefault="00E221A1" w:rsidP="00C25258">
      <w:pPr>
        <w:widowControl w:val="0"/>
        <w:numPr>
          <w:ilvl w:val="0"/>
          <w:numId w:val="1"/>
        </w:numPr>
        <w:tabs>
          <w:tab w:val="num" w:pos="0"/>
        </w:tabs>
        <w:spacing w:line="288" w:lineRule="auto"/>
        <w:jc w:val="both"/>
        <w:rPr>
          <w:sz w:val="28"/>
          <w:szCs w:val="28"/>
        </w:rPr>
      </w:pPr>
      <w:proofErr w:type="gramStart"/>
      <w:r w:rsidRPr="00C25258">
        <w:rPr>
          <w:sz w:val="28"/>
          <w:szCs w:val="28"/>
        </w:rPr>
        <w:t>наличии</w:t>
      </w:r>
      <w:proofErr w:type="gramEnd"/>
      <w:r w:rsidRPr="00C25258">
        <w:rPr>
          <w:sz w:val="28"/>
          <w:szCs w:val="28"/>
        </w:rPr>
        <w:t xml:space="preserve"> жалоб на боли различной локализации, головокружение, тошноту, слабость; </w:t>
      </w:r>
    </w:p>
    <w:p w:rsidR="009811B2" w:rsidRPr="00C25258" w:rsidRDefault="00E221A1" w:rsidP="00C25258">
      <w:pPr>
        <w:widowControl w:val="0"/>
        <w:numPr>
          <w:ilvl w:val="0"/>
          <w:numId w:val="1"/>
        </w:numPr>
        <w:tabs>
          <w:tab w:val="num" w:pos="0"/>
        </w:tabs>
        <w:spacing w:line="288" w:lineRule="auto"/>
        <w:jc w:val="both"/>
        <w:rPr>
          <w:sz w:val="28"/>
          <w:szCs w:val="28"/>
        </w:rPr>
      </w:pPr>
      <w:r w:rsidRPr="00C25258">
        <w:rPr>
          <w:sz w:val="28"/>
          <w:szCs w:val="28"/>
        </w:rPr>
        <w:t xml:space="preserve">остром </w:t>
      </w:r>
      <w:proofErr w:type="gramStart"/>
      <w:r w:rsidRPr="00C25258">
        <w:rPr>
          <w:sz w:val="28"/>
          <w:szCs w:val="28"/>
        </w:rPr>
        <w:t>периоде</w:t>
      </w:r>
      <w:proofErr w:type="gramEnd"/>
      <w:r w:rsidRPr="00C25258">
        <w:rPr>
          <w:sz w:val="28"/>
          <w:szCs w:val="28"/>
        </w:rPr>
        <w:t xml:space="preserve"> заболевания (повышение температуры тела, озноб, катаральные явления и др.);</w:t>
      </w:r>
    </w:p>
    <w:p w:rsidR="009811B2" w:rsidRPr="00C25258" w:rsidRDefault="00E221A1" w:rsidP="00C25258">
      <w:pPr>
        <w:widowControl w:val="0"/>
        <w:numPr>
          <w:ilvl w:val="0"/>
          <w:numId w:val="1"/>
        </w:numPr>
        <w:tabs>
          <w:tab w:val="num" w:pos="0"/>
        </w:tabs>
        <w:spacing w:line="288" w:lineRule="auto"/>
        <w:jc w:val="both"/>
        <w:rPr>
          <w:sz w:val="28"/>
          <w:szCs w:val="28"/>
        </w:rPr>
      </w:pPr>
      <w:r w:rsidRPr="00C25258">
        <w:rPr>
          <w:sz w:val="28"/>
          <w:szCs w:val="28"/>
        </w:rPr>
        <w:t xml:space="preserve">травматическом </w:t>
      </w:r>
      <w:proofErr w:type="gramStart"/>
      <w:r w:rsidRPr="00C25258">
        <w:rPr>
          <w:sz w:val="28"/>
          <w:szCs w:val="28"/>
        </w:rPr>
        <w:t>повреждении</w:t>
      </w:r>
      <w:proofErr w:type="gramEnd"/>
      <w:r w:rsidRPr="00C25258">
        <w:rPr>
          <w:sz w:val="28"/>
          <w:szCs w:val="28"/>
        </w:rPr>
        <w:t xml:space="preserve"> органов и тканей организма (острый период): ушиб, рана, растяжение, гематома и др.;</w:t>
      </w:r>
    </w:p>
    <w:p w:rsidR="009811B2" w:rsidRPr="00C25258" w:rsidRDefault="00E221A1" w:rsidP="00C25258">
      <w:pPr>
        <w:widowControl w:val="0"/>
        <w:numPr>
          <w:ilvl w:val="0"/>
          <w:numId w:val="1"/>
        </w:numPr>
        <w:tabs>
          <w:tab w:val="num" w:pos="0"/>
        </w:tabs>
        <w:spacing w:line="288" w:lineRule="auto"/>
        <w:jc w:val="both"/>
        <w:rPr>
          <w:sz w:val="28"/>
          <w:szCs w:val="28"/>
        </w:rPr>
      </w:pPr>
      <w:r w:rsidRPr="00C25258">
        <w:rPr>
          <w:sz w:val="28"/>
          <w:szCs w:val="28"/>
        </w:rPr>
        <w:t>опасности кровотечения (носовое кровотечение в день занятия, состояние после удаления зуба, менструальный период);</w:t>
      </w:r>
    </w:p>
    <w:p w:rsidR="009811B2" w:rsidRPr="00C25258" w:rsidRDefault="00E221A1" w:rsidP="00C25258">
      <w:pPr>
        <w:widowControl w:val="0"/>
        <w:numPr>
          <w:ilvl w:val="0"/>
          <w:numId w:val="1"/>
        </w:numPr>
        <w:tabs>
          <w:tab w:val="num" w:pos="0"/>
        </w:tabs>
        <w:spacing w:line="288" w:lineRule="auto"/>
        <w:jc w:val="both"/>
        <w:rPr>
          <w:sz w:val="28"/>
          <w:szCs w:val="28"/>
        </w:rPr>
      </w:pPr>
      <w:r w:rsidRPr="00C25258">
        <w:rPr>
          <w:sz w:val="28"/>
          <w:szCs w:val="28"/>
        </w:rPr>
        <w:t xml:space="preserve">выраженном </w:t>
      </w:r>
      <w:proofErr w:type="gramStart"/>
      <w:r w:rsidRPr="00C25258">
        <w:rPr>
          <w:sz w:val="28"/>
          <w:szCs w:val="28"/>
        </w:rPr>
        <w:t>нарушении</w:t>
      </w:r>
      <w:proofErr w:type="gramEnd"/>
      <w:r w:rsidRPr="00C25258">
        <w:rPr>
          <w:sz w:val="28"/>
          <w:szCs w:val="28"/>
        </w:rPr>
        <w:t xml:space="preserve"> носового дыхания;</w:t>
      </w:r>
    </w:p>
    <w:p w:rsidR="009811B2" w:rsidRPr="00C25258" w:rsidRDefault="00E221A1" w:rsidP="00C25258">
      <w:pPr>
        <w:widowControl w:val="0"/>
        <w:numPr>
          <w:ilvl w:val="0"/>
          <w:numId w:val="1"/>
        </w:numPr>
        <w:tabs>
          <w:tab w:val="num" w:pos="0"/>
        </w:tabs>
        <w:spacing w:line="288" w:lineRule="auto"/>
        <w:jc w:val="both"/>
        <w:rPr>
          <w:sz w:val="28"/>
          <w:szCs w:val="28"/>
        </w:rPr>
      </w:pPr>
      <w:r w:rsidRPr="00C25258">
        <w:rPr>
          <w:sz w:val="28"/>
          <w:szCs w:val="28"/>
        </w:rPr>
        <w:t xml:space="preserve">выраженной тахикардии или брадикардии (с учетом возрастно-половых нормативов). </w:t>
      </w:r>
    </w:p>
    <w:p w:rsidR="00C25258" w:rsidRPr="00C25258" w:rsidRDefault="00C25258" w:rsidP="00C25258">
      <w:pPr>
        <w:widowControl w:val="0"/>
        <w:tabs>
          <w:tab w:val="num" w:pos="0"/>
        </w:tabs>
        <w:spacing w:line="288" w:lineRule="auto"/>
        <w:ind w:firstLine="709"/>
        <w:jc w:val="both"/>
        <w:rPr>
          <w:sz w:val="28"/>
          <w:szCs w:val="28"/>
        </w:rPr>
      </w:pPr>
      <w:r w:rsidRPr="00C25258">
        <w:rPr>
          <w:sz w:val="28"/>
          <w:szCs w:val="28"/>
          <w:u w:val="single"/>
        </w:rPr>
        <w:t xml:space="preserve">Приведенные выше противопоказания относятся к </w:t>
      </w:r>
      <w:proofErr w:type="gramStart"/>
      <w:r w:rsidRPr="00C25258">
        <w:rPr>
          <w:sz w:val="28"/>
          <w:szCs w:val="28"/>
          <w:u w:val="single"/>
        </w:rPr>
        <w:t>обучающимся</w:t>
      </w:r>
      <w:proofErr w:type="gramEnd"/>
      <w:r w:rsidRPr="00C25258">
        <w:rPr>
          <w:sz w:val="28"/>
          <w:szCs w:val="28"/>
          <w:u w:val="single"/>
        </w:rPr>
        <w:t xml:space="preserve"> всех медицинских групп для занятий физической культурой и чаще всего носят временный характер.</w:t>
      </w:r>
    </w:p>
    <w:p w:rsidR="00C25258" w:rsidRPr="00C25258" w:rsidRDefault="00C25258" w:rsidP="00C25258">
      <w:pPr>
        <w:widowControl w:val="0"/>
        <w:tabs>
          <w:tab w:val="num" w:pos="0"/>
        </w:tabs>
        <w:spacing w:line="288" w:lineRule="auto"/>
        <w:ind w:firstLine="709"/>
        <w:jc w:val="both"/>
        <w:rPr>
          <w:sz w:val="28"/>
          <w:szCs w:val="28"/>
        </w:rPr>
      </w:pPr>
      <w:r w:rsidRPr="00C25258">
        <w:rPr>
          <w:b/>
          <w:bCs/>
          <w:sz w:val="28"/>
          <w:szCs w:val="28"/>
        </w:rPr>
        <w:t xml:space="preserve">Противопоказания и ограничения к выполнению физических упражнений. </w:t>
      </w:r>
    </w:p>
    <w:p w:rsidR="00C25258" w:rsidRPr="00C25258" w:rsidRDefault="00C25258" w:rsidP="00C25258">
      <w:pPr>
        <w:widowControl w:val="0"/>
        <w:tabs>
          <w:tab w:val="num" w:pos="0"/>
        </w:tabs>
        <w:spacing w:line="288" w:lineRule="auto"/>
        <w:ind w:firstLine="709"/>
        <w:jc w:val="both"/>
        <w:rPr>
          <w:sz w:val="28"/>
          <w:szCs w:val="28"/>
        </w:rPr>
      </w:pPr>
      <w:r w:rsidRPr="00C25258">
        <w:rPr>
          <w:sz w:val="28"/>
          <w:szCs w:val="28"/>
        </w:rPr>
        <w:t xml:space="preserve">При проведении занятий физической культурой преподавателю следует обращать </w:t>
      </w:r>
      <w:r w:rsidRPr="00C25258">
        <w:rPr>
          <w:sz w:val="28"/>
          <w:szCs w:val="28"/>
          <w:u w:val="single"/>
        </w:rPr>
        <w:t xml:space="preserve">особое внимание </w:t>
      </w:r>
      <w:r w:rsidRPr="00C25258">
        <w:rPr>
          <w:sz w:val="28"/>
          <w:szCs w:val="28"/>
        </w:rPr>
        <w:t>и проявлять повышенную осторожность при использовании физических упражнений, потенциально опасных и вредных для здоровья детей (Приложение № 2).</w:t>
      </w:r>
    </w:p>
    <w:p w:rsidR="00C25258" w:rsidRPr="00C25258" w:rsidRDefault="00C25258" w:rsidP="00C25258">
      <w:pPr>
        <w:widowControl w:val="0"/>
        <w:tabs>
          <w:tab w:val="num" w:pos="0"/>
        </w:tabs>
        <w:spacing w:line="288" w:lineRule="auto"/>
        <w:ind w:firstLine="709"/>
        <w:jc w:val="both"/>
        <w:rPr>
          <w:sz w:val="28"/>
          <w:szCs w:val="28"/>
        </w:rPr>
      </w:pPr>
      <w:r w:rsidRPr="00C25258">
        <w:rPr>
          <w:sz w:val="28"/>
          <w:szCs w:val="28"/>
        </w:rPr>
        <w:t>При наличии заболевания следует строго дозировать физическую нагрузку и исключить физические упражнения, противопоказанные к их выполнению по состоянию здоровья (Приложение № 3).</w:t>
      </w:r>
    </w:p>
    <w:p w:rsidR="00B47141" w:rsidRDefault="00B47141" w:rsidP="00B47141">
      <w:pPr>
        <w:widowControl w:val="0"/>
        <w:tabs>
          <w:tab w:val="num" w:pos="0"/>
        </w:tabs>
        <w:spacing w:line="288" w:lineRule="auto"/>
        <w:ind w:firstLine="709"/>
        <w:jc w:val="both"/>
        <w:rPr>
          <w:b/>
          <w:bCs/>
          <w:sz w:val="28"/>
          <w:szCs w:val="28"/>
        </w:rPr>
      </w:pPr>
    </w:p>
    <w:p w:rsidR="00B47141" w:rsidRDefault="005C7914" w:rsidP="00E221A1">
      <w:pPr>
        <w:widowControl w:val="0"/>
        <w:tabs>
          <w:tab w:val="num" w:pos="0"/>
        </w:tabs>
        <w:spacing w:line="288" w:lineRule="auto"/>
        <w:ind w:firstLine="709"/>
        <w:jc w:val="center"/>
        <w:rPr>
          <w:b/>
          <w:bCs/>
          <w:sz w:val="28"/>
          <w:szCs w:val="28"/>
        </w:rPr>
      </w:pPr>
      <w:r>
        <w:rPr>
          <w:b/>
          <w:bCs/>
          <w:sz w:val="28"/>
          <w:szCs w:val="28"/>
        </w:rPr>
        <w:t>10</w:t>
      </w:r>
    </w:p>
    <w:p w:rsidR="00B47141" w:rsidRDefault="00B47141" w:rsidP="00B47141">
      <w:pPr>
        <w:widowControl w:val="0"/>
        <w:tabs>
          <w:tab w:val="num" w:pos="0"/>
        </w:tabs>
        <w:spacing w:line="288" w:lineRule="auto"/>
        <w:ind w:firstLine="709"/>
        <w:jc w:val="both"/>
        <w:rPr>
          <w:b/>
          <w:bCs/>
          <w:sz w:val="28"/>
          <w:szCs w:val="28"/>
        </w:rPr>
      </w:pPr>
    </w:p>
    <w:p w:rsidR="00B47141" w:rsidRPr="00B47141" w:rsidRDefault="00B47141" w:rsidP="00B47141">
      <w:pPr>
        <w:widowControl w:val="0"/>
        <w:tabs>
          <w:tab w:val="num" w:pos="0"/>
        </w:tabs>
        <w:spacing w:line="288" w:lineRule="auto"/>
        <w:ind w:firstLine="709"/>
        <w:jc w:val="both"/>
        <w:rPr>
          <w:sz w:val="28"/>
          <w:szCs w:val="28"/>
        </w:rPr>
      </w:pPr>
      <w:r w:rsidRPr="00B47141">
        <w:rPr>
          <w:b/>
          <w:bCs/>
          <w:sz w:val="28"/>
          <w:szCs w:val="28"/>
        </w:rPr>
        <w:t xml:space="preserve">Физические упражнения, выполнение которых оказывает </w:t>
      </w:r>
    </w:p>
    <w:p w:rsidR="00B47141" w:rsidRPr="00B47141" w:rsidRDefault="00B47141" w:rsidP="00B47141">
      <w:pPr>
        <w:widowControl w:val="0"/>
        <w:tabs>
          <w:tab w:val="num" w:pos="0"/>
        </w:tabs>
        <w:spacing w:line="288" w:lineRule="auto"/>
        <w:ind w:firstLine="709"/>
        <w:jc w:val="both"/>
        <w:rPr>
          <w:sz w:val="28"/>
          <w:szCs w:val="28"/>
        </w:rPr>
      </w:pPr>
      <w:r w:rsidRPr="00B47141">
        <w:rPr>
          <w:b/>
          <w:bCs/>
          <w:sz w:val="28"/>
          <w:szCs w:val="28"/>
        </w:rPr>
        <w:t>потенциально опасное воздействие на здоровье детей</w:t>
      </w:r>
      <w:r w:rsidRPr="00B47141">
        <w:rPr>
          <w:sz w:val="28"/>
          <w:szCs w:val="28"/>
        </w:rPr>
        <w:t xml:space="preserve"> </w:t>
      </w:r>
    </w:p>
    <w:tbl>
      <w:tblPr>
        <w:tblW w:w="9831" w:type="dxa"/>
        <w:tblCellMar>
          <w:left w:w="0" w:type="dxa"/>
          <w:right w:w="0" w:type="dxa"/>
        </w:tblCellMar>
        <w:tblLook w:val="04A0"/>
      </w:tblPr>
      <w:tblGrid>
        <w:gridCol w:w="9831"/>
      </w:tblGrid>
      <w:tr w:rsidR="00B47141" w:rsidRPr="00B47141" w:rsidTr="00B47141">
        <w:trPr>
          <w:trHeight w:val="10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spacing w:line="108" w:lineRule="atLeast"/>
              <w:rPr>
                <w:rFonts w:ascii="Arial" w:hAnsi="Arial" w:cs="Arial"/>
                <w:sz w:val="36"/>
                <w:szCs w:val="36"/>
              </w:rPr>
            </w:pPr>
            <w:r w:rsidRPr="00B47141">
              <w:rPr>
                <w:color w:val="000000"/>
                <w:kern w:val="24"/>
              </w:rPr>
              <w:lastRenderedPageBreak/>
              <w:t>Кувырки через голову вперед и назад</w:t>
            </w:r>
          </w:p>
        </w:tc>
      </w:tr>
      <w:tr w:rsidR="00B47141" w:rsidRPr="00B47141" w:rsidTr="00B47141">
        <w:trPr>
          <w:trHeight w:val="10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spacing w:line="108" w:lineRule="atLeast"/>
              <w:rPr>
                <w:rFonts w:ascii="Arial" w:hAnsi="Arial" w:cs="Arial"/>
                <w:sz w:val="36"/>
                <w:szCs w:val="36"/>
              </w:rPr>
            </w:pPr>
            <w:r w:rsidRPr="00B47141">
              <w:rPr>
                <w:color w:val="000000"/>
                <w:kern w:val="24"/>
              </w:rPr>
              <w:t>Упражнение «мостик»</w:t>
            </w:r>
          </w:p>
        </w:tc>
      </w:tr>
      <w:tr w:rsidR="00B47141" w:rsidRPr="00B47141" w:rsidTr="00B47141">
        <w:trPr>
          <w:trHeight w:val="640"/>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Стойка на голове, на руках.</w:t>
            </w:r>
          </w:p>
          <w:p w:rsidR="00B47141" w:rsidRPr="00B47141" w:rsidRDefault="00B47141" w:rsidP="00B47141">
            <w:pPr>
              <w:rPr>
                <w:rFonts w:ascii="Arial" w:hAnsi="Arial" w:cs="Arial"/>
                <w:sz w:val="36"/>
                <w:szCs w:val="36"/>
              </w:rPr>
            </w:pPr>
            <w:r w:rsidRPr="00B47141">
              <w:rPr>
                <w:color w:val="000000"/>
                <w:kern w:val="24"/>
              </w:rPr>
              <w:t>Упражнение «березка», «плуг» –  из исходного положения (далее – и.п.) лежа на спине поднимание выпрямленных ног и опускание их за голову</w:t>
            </w:r>
          </w:p>
        </w:tc>
      </w:tr>
      <w:tr w:rsidR="00B47141" w:rsidRPr="00B47141" w:rsidTr="00B47141">
        <w:trPr>
          <w:trHeight w:val="42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Высокоамплитудные и (или) резкие движения головой: круговые движения, повороты в стороны, наклоны, особенно запрокидывание головы назад</w:t>
            </w:r>
          </w:p>
        </w:tc>
      </w:tr>
      <w:tr w:rsidR="00B47141" w:rsidRPr="00B47141" w:rsidTr="00B47141">
        <w:trPr>
          <w:trHeight w:val="42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proofErr w:type="gramStart"/>
            <w:r w:rsidRPr="00B47141">
              <w:rPr>
                <w:color w:val="000000"/>
                <w:kern w:val="24"/>
              </w:rPr>
              <w:t>Высокоамплитудные и (или) резкие движения туловища (круговые, наклоны), особенно с отягощением (утяжеленный мяч, гантели)</w:t>
            </w:r>
            <w:proofErr w:type="gramEnd"/>
          </w:p>
        </w:tc>
      </w:tr>
      <w:tr w:rsidR="00B47141" w:rsidRPr="00B47141" w:rsidTr="00B47141">
        <w:trPr>
          <w:trHeight w:val="42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 xml:space="preserve">Глубокий прогиб туловища назад, в том числе </w:t>
            </w:r>
            <w:proofErr w:type="gramStart"/>
            <w:r w:rsidRPr="00B47141">
              <w:rPr>
                <w:color w:val="000000"/>
                <w:kern w:val="24"/>
              </w:rPr>
              <w:t>из</w:t>
            </w:r>
            <w:proofErr w:type="gramEnd"/>
            <w:r w:rsidRPr="00B47141">
              <w:rPr>
                <w:color w:val="000000"/>
                <w:kern w:val="24"/>
              </w:rPr>
              <w:t xml:space="preserve"> и.п. </w:t>
            </w:r>
            <w:proofErr w:type="gramStart"/>
            <w:r w:rsidRPr="00B47141">
              <w:rPr>
                <w:color w:val="000000"/>
                <w:kern w:val="24"/>
              </w:rPr>
              <w:t>лежа</w:t>
            </w:r>
            <w:proofErr w:type="gramEnd"/>
            <w:r w:rsidRPr="00B47141">
              <w:rPr>
                <w:color w:val="000000"/>
                <w:kern w:val="24"/>
              </w:rPr>
              <w:t xml:space="preserve"> на животе: упражнения «качалка», «лодочка», «лук».</w:t>
            </w:r>
          </w:p>
        </w:tc>
      </w:tr>
      <w:tr w:rsidR="00B47141" w:rsidRPr="00B47141" w:rsidTr="00B47141">
        <w:trPr>
          <w:trHeight w:val="42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Висы без опоры, подтягивание на перекладине  и др. спортивных снарядах.</w:t>
            </w:r>
          </w:p>
          <w:p w:rsidR="00B47141" w:rsidRPr="00B47141" w:rsidRDefault="00B47141" w:rsidP="00B47141">
            <w:pPr>
              <w:rPr>
                <w:rFonts w:ascii="Arial" w:hAnsi="Arial" w:cs="Arial"/>
                <w:sz w:val="36"/>
                <w:szCs w:val="36"/>
              </w:rPr>
            </w:pPr>
            <w:r w:rsidRPr="00B47141">
              <w:rPr>
                <w:color w:val="000000"/>
                <w:kern w:val="24"/>
              </w:rPr>
              <w:t>Лазанье по канату</w:t>
            </w:r>
          </w:p>
        </w:tc>
      </w:tr>
      <w:tr w:rsidR="00B47141" w:rsidRPr="00B47141" w:rsidTr="00B47141">
        <w:trPr>
          <w:trHeight w:val="42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 xml:space="preserve">Высокоамплитудные и (или) резкие маховые движения ногой, особенно махи назад с прогибом туловища </w:t>
            </w:r>
            <w:proofErr w:type="gramStart"/>
            <w:r w:rsidRPr="00B47141">
              <w:rPr>
                <w:color w:val="000000"/>
                <w:kern w:val="24"/>
              </w:rPr>
              <w:t>из</w:t>
            </w:r>
            <w:proofErr w:type="gramEnd"/>
            <w:r w:rsidRPr="00B47141">
              <w:rPr>
                <w:color w:val="000000"/>
                <w:kern w:val="24"/>
              </w:rPr>
              <w:t xml:space="preserve"> и.п. </w:t>
            </w:r>
            <w:proofErr w:type="gramStart"/>
            <w:r w:rsidRPr="00B47141">
              <w:rPr>
                <w:color w:val="000000"/>
                <w:kern w:val="24"/>
              </w:rPr>
              <w:t>сидя</w:t>
            </w:r>
            <w:proofErr w:type="gramEnd"/>
            <w:r w:rsidRPr="00B47141">
              <w:rPr>
                <w:color w:val="000000"/>
                <w:kern w:val="24"/>
              </w:rPr>
              <w:t xml:space="preserve"> с опорой на голени и кисти</w:t>
            </w:r>
          </w:p>
        </w:tc>
      </w:tr>
      <w:tr w:rsidR="00B47141" w:rsidRPr="00B47141" w:rsidTr="00B47141">
        <w:trPr>
          <w:trHeight w:val="42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 xml:space="preserve">Многократно повторяющееся  в быстром темпе одновременное поднимание выпрямленных ног </w:t>
            </w:r>
            <w:proofErr w:type="gramStart"/>
            <w:r w:rsidRPr="00B47141">
              <w:rPr>
                <w:color w:val="000000"/>
                <w:kern w:val="24"/>
              </w:rPr>
              <w:t>из</w:t>
            </w:r>
            <w:proofErr w:type="gramEnd"/>
            <w:r w:rsidRPr="00B47141">
              <w:rPr>
                <w:color w:val="000000"/>
                <w:kern w:val="24"/>
              </w:rPr>
              <w:t> и.п. лежа на спине</w:t>
            </w:r>
          </w:p>
        </w:tc>
      </w:tr>
      <w:tr w:rsidR="00B47141" w:rsidRPr="00B47141" w:rsidTr="00B47141">
        <w:trPr>
          <w:trHeight w:val="896"/>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Многократно повторяющийся в быстром темпе подъем туловища из </w:t>
            </w:r>
            <w:proofErr w:type="gramStart"/>
            <w:r w:rsidRPr="00B47141">
              <w:rPr>
                <w:color w:val="000000"/>
                <w:kern w:val="24"/>
              </w:rPr>
              <w:t>положения</w:t>
            </w:r>
            <w:proofErr w:type="gramEnd"/>
            <w:r w:rsidRPr="00B47141">
              <w:rPr>
                <w:color w:val="000000"/>
                <w:kern w:val="24"/>
              </w:rPr>
              <w:t xml:space="preserve"> лежа на спине в положение сидя, особенно при фиксации выпрямленных ног и из и.п. сидя на скамейке опускание  и поднимание туловища с глубоким прогибом назад</w:t>
            </w:r>
          </w:p>
        </w:tc>
      </w:tr>
      <w:tr w:rsidR="00B47141" w:rsidRPr="00B47141" w:rsidTr="00B47141">
        <w:trPr>
          <w:trHeight w:val="534"/>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proofErr w:type="gramStart"/>
            <w:r w:rsidRPr="00B47141">
              <w:rPr>
                <w:color w:val="000000"/>
                <w:kern w:val="24"/>
              </w:rPr>
              <w:t>Высокоамплитудные и (или) резкие повороты туловища (скручивающие) из разных и.п., в том числе из и.п. лежа на спине  опускание согнутых ног вправо-влево до касания пола</w:t>
            </w:r>
            <w:proofErr w:type="gramEnd"/>
          </w:p>
        </w:tc>
      </w:tr>
      <w:tr w:rsidR="00B47141" w:rsidRPr="00B47141" w:rsidTr="00B47141">
        <w:trPr>
          <w:trHeight w:val="320"/>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Упражнения:</w:t>
            </w:r>
          </w:p>
          <w:p w:rsidR="00B47141" w:rsidRPr="00B47141" w:rsidRDefault="00B47141" w:rsidP="00B47141">
            <w:pPr>
              <w:rPr>
                <w:rFonts w:ascii="Arial" w:hAnsi="Arial" w:cs="Arial"/>
                <w:sz w:val="36"/>
                <w:szCs w:val="36"/>
              </w:rPr>
            </w:pPr>
            <w:r w:rsidRPr="00B47141">
              <w:rPr>
                <w:color w:val="000000"/>
                <w:kern w:val="24"/>
              </w:rPr>
              <w:t xml:space="preserve"> - «удержать угол»  </w:t>
            </w:r>
          </w:p>
          <w:p w:rsidR="00B47141" w:rsidRPr="00B47141" w:rsidRDefault="00B47141" w:rsidP="00B47141">
            <w:pPr>
              <w:spacing w:line="323" w:lineRule="atLeast"/>
              <w:rPr>
                <w:rFonts w:ascii="Arial" w:hAnsi="Arial" w:cs="Arial"/>
                <w:sz w:val="36"/>
                <w:szCs w:val="36"/>
              </w:rPr>
            </w:pPr>
            <w:r w:rsidRPr="00B47141">
              <w:rPr>
                <w:color w:val="000000"/>
                <w:kern w:val="24"/>
              </w:rPr>
              <w:t xml:space="preserve"> - «ножницы»</w:t>
            </w:r>
          </w:p>
        </w:tc>
      </w:tr>
      <w:tr w:rsidR="00B47141" w:rsidRPr="00B47141" w:rsidTr="00B47141">
        <w:trPr>
          <w:trHeight w:val="320"/>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spacing w:line="323" w:lineRule="atLeast"/>
              <w:rPr>
                <w:rFonts w:ascii="Arial" w:hAnsi="Arial" w:cs="Arial"/>
                <w:sz w:val="36"/>
                <w:szCs w:val="36"/>
              </w:rPr>
            </w:pPr>
            <w:r w:rsidRPr="00B47141">
              <w:rPr>
                <w:color w:val="000000"/>
                <w:kern w:val="24"/>
              </w:rPr>
              <w:t>Глубокий выпад с сильным сгибанием в коленном суставе, сед в «</w:t>
            </w:r>
            <w:proofErr w:type="spellStart"/>
            <w:r w:rsidRPr="00B47141">
              <w:rPr>
                <w:color w:val="000000"/>
                <w:kern w:val="24"/>
              </w:rPr>
              <w:t>полушпагат</w:t>
            </w:r>
            <w:proofErr w:type="spellEnd"/>
            <w:r w:rsidRPr="00B47141">
              <w:rPr>
                <w:color w:val="000000"/>
                <w:kern w:val="24"/>
              </w:rPr>
              <w:t>»</w:t>
            </w:r>
          </w:p>
        </w:tc>
      </w:tr>
      <w:tr w:rsidR="00B47141" w:rsidRPr="00B47141" w:rsidTr="00B47141">
        <w:trPr>
          <w:trHeight w:val="213"/>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spacing w:line="215" w:lineRule="atLeast"/>
              <w:rPr>
                <w:rFonts w:ascii="Arial" w:hAnsi="Arial" w:cs="Arial"/>
                <w:sz w:val="36"/>
                <w:szCs w:val="36"/>
              </w:rPr>
            </w:pPr>
            <w:r w:rsidRPr="00B47141">
              <w:rPr>
                <w:color w:val="000000"/>
                <w:kern w:val="24"/>
              </w:rPr>
              <w:t>Бег в быстром темпе, особенно на средние и длинные дистанции</w:t>
            </w:r>
          </w:p>
        </w:tc>
      </w:tr>
      <w:tr w:rsidR="00B47141" w:rsidRPr="00B47141" w:rsidTr="00B47141">
        <w:trPr>
          <w:trHeight w:val="367"/>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rPr>
                <w:rFonts w:ascii="Arial" w:hAnsi="Arial" w:cs="Arial"/>
                <w:sz w:val="36"/>
                <w:szCs w:val="36"/>
              </w:rPr>
            </w:pPr>
            <w:r w:rsidRPr="00B47141">
              <w:rPr>
                <w:color w:val="000000"/>
                <w:kern w:val="24"/>
              </w:rPr>
              <w:t>Прыжки в быстром темпе продолжительное время (особенно асимметричные, с поворотами); спрыгивание на твердую поверхность</w:t>
            </w:r>
          </w:p>
        </w:tc>
      </w:tr>
      <w:tr w:rsidR="00B47141" w:rsidRPr="00B47141" w:rsidTr="00B47141">
        <w:trPr>
          <w:trHeight w:val="213"/>
        </w:trPr>
        <w:tc>
          <w:tcPr>
            <w:tcW w:w="9831" w:type="dxa"/>
            <w:tcBorders>
              <w:top w:val="single" w:sz="8" w:space="0" w:color="000000"/>
              <w:left w:val="single" w:sz="8" w:space="0" w:color="000000"/>
              <w:bottom w:val="single" w:sz="8" w:space="0" w:color="000000"/>
              <w:right w:val="single" w:sz="8" w:space="0" w:color="000000"/>
            </w:tcBorders>
            <w:shd w:val="clear" w:color="auto" w:fill="FFFFFF"/>
            <w:tcMar>
              <w:top w:w="19" w:type="dxa"/>
              <w:left w:w="44" w:type="dxa"/>
              <w:bottom w:w="0" w:type="dxa"/>
              <w:right w:w="44" w:type="dxa"/>
            </w:tcMar>
            <w:hideMark/>
          </w:tcPr>
          <w:p w:rsidR="00B47141" w:rsidRPr="00B47141" w:rsidRDefault="00B47141" w:rsidP="00B47141">
            <w:pPr>
              <w:spacing w:line="215" w:lineRule="atLeast"/>
              <w:rPr>
                <w:rFonts w:ascii="Arial" w:hAnsi="Arial" w:cs="Arial"/>
                <w:sz w:val="36"/>
                <w:szCs w:val="36"/>
              </w:rPr>
            </w:pPr>
            <w:r w:rsidRPr="00B47141">
              <w:rPr>
                <w:color w:val="000000"/>
                <w:kern w:val="24"/>
              </w:rPr>
              <w:t>Прыжки через спортивные  снаряды (через коня, козла)</w:t>
            </w:r>
          </w:p>
        </w:tc>
      </w:tr>
    </w:tbl>
    <w:p w:rsidR="005C7914" w:rsidRDefault="005C7914" w:rsidP="008E6D09">
      <w:pPr>
        <w:widowControl w:val="0"/>
        <w:tabs>
          <w:tab w:val="num" w:pos="0"/>
        </w:tabs>
        <w:spacing w:line="288" w:lineRule="auto"/>
        <w:ind w:firstLine="709"/>
        <w:jc w:val="both"/>
        <w:rPr>
          <w:b/>
          <w:bCs/>
          <w:sz w:val="28"/>
          <w:szCs w:val="28"/>
        </w:rPr>
      </w:pPr>
    </w:p>
    <w:p w:rsidR="005C7914" w:rsidRDefault="005C7914" w:rsidP="005C7914">
      <w:pPr>
        <w:widowControl w:val="0"/>
        <w:tabs>
          <w:tab w:val="num" w:pos="0"/>
        </w:tabs>
        <w:spacing w:line="288" w:lineRule="auto"/>
        <w:ind w:firstLine="709"/>
        <w:jc w:val="center"/>
        <w:rPr>
          <w:b/>
          <w:bCs/>
          <w:sz w:val="28"/>
          <w:szCs w:val="28"/>
        </w:rPr>
      </w:pPr>
      <w:r>
        <w:rPr>
          <w:b/>
          <w:bCs/>
          <w:sz w:val="28"/>
          <w:szCs w:val="28"/>
        </w:rPr>
        <w:t>11</w:t>
      </w:r>
    </w:p>
    <w:p w:rsidR="005C7914" w:rsidRPr="00A10BD4" w:rsidRDefault="005C7914" w:rsidP="005C7914">
      <w:pPr>
        <w:widowControl w:val="0"/>
        <w:tabs>
          <w:tab w:val="num" w:pos="0"/>
        </w:tabs>
        <w:spacing w:line="288" w:lineRule="auto"/>
        <w:ind w:firstLine="709"/>
        <w:rPr>
          <w:sz w:val="28"/>
          <w:szCs w:val="28"/>
        </w:rPr>
      </w:pPr>
      <w:r w:rsidRPr="00A10BD4">
        <w:rPr>
          <w:sz w:val="28"/>
          <w:szCs w:val="28"/>
        </w:rPr>
        <w:t xml:space="preserve">Медицинская группа для занятий физической культурой каждого обучающегося вносится в </w:t>
      </w:r>
      <w:r w:rsidRPr="00A10BD4">
        <w:rPr>
          <w:b/>
          <w:bCs/>
          <w:sz w:val="28"/>
          <w:szCs w:val="28"/>
        </w:rPr>
        <w:t xml:space="preserve">«Листок здоровья» </w:t>
      </w:r>
      <w:r w:rsidRPr="00A10BD4">
        <w:rPr>
          <w:sz w:val="28"/>
          <w:szCs w:val="28"/>
        </w:rPr>
        <w:t xml:space="preserve">классного журнала. Второй экземпляр «Листка здоровья» должен быть передан преподавателю физической культурой. </w:t>
      </w:r>
    </w:p>
    <w:p w:rsidR="005C7914" w:rsidRPr="00A10BD4" w:rsidRDefault="005C7914" w:rsidP="005C7914">
      <w:pPr>
        <w:widowControl w:val="0"/>
        <w:tabs>
          <w:tab w:val="num" w:pos="0"/>
        </w:tabs>
        <w:spacing w:line="288" w:lineRule="auto"/>
        <w:ind w:firstLine="709"/>
        <w:rPr>
          <w:sz w:val="28"/>
          <w:szCs w:val="28"/>
        </w:rPr>
      </w:pPr>
      <w:r w:rsidRPr="00A10BD4">
        <w:rPr>
          <w:sz w:val="28"/>
          <w:szCs w:val="28"/>
        </w:rPr>
        <w:t xml:space="preserve">При организации занятий обучающихся </w:t>
      </w:r>
      <w:r w:rsidRPr="00A10BD4">
        <w:rPr>
          <w:b/>
          <w:bCs/>
          <w:sz w:val="28"/>
          <w:szCs w:val="28"/>
        </w:rPr>
        <w:t xml:space="preserve">специальной медицинской группы «А» </w:t>
      </w:r>
      <w:r w:rsidRPr="00A10BD4">
        <w:rPr>
          <w:sz w:val="28"/>
          <w:szCs w:val="28"/>
        </w:rPr>
        <w:t xml:space="preserve">следует учитывать их возраст и формы заболевания. </w:t>
      </w:r>
    </w:p>
    <w:p w:rsidR="005C7914" w:rsidRPr="00A10BD4" w:rsidRDefault="005C7914" w:rsidP="005C7914">
      <w:pPr>
        <w:widowControl w:val="0"/>
        <w:tabs>
          <w:tab w:val="num" w:pos="0"/>
        </w:tabs>
        <w:spacing w:line="288" w:lineRule="auto"/>
        <w:ind w:firstLine="709"/>
        <w:rPr>
          <w:sz w:val="28"/>
          <w:szCs w:val="28"/>
        </w:rPr>
      </w:pPr>
      <w:r w:rsidRPr="00A10BD4">
        <w:rPr>
          <w:sz w:val="28"/>
          <w:szCs w:val="28"/>
        </w:rPr>
        <w:t xml:space="preserve">Рекомендуется выделять следующие </w:t>
      </w:r>
      <w:r w:rsidRPr="00A10BD4">
        <w:rPr>
          <w:b/>
          <w:bCs/>
          <w:sz w:val="28"/>
          <w:szCs w:val="28"/>
        </w:rPr>
        <w:t>подгруппы</w:t>
      </w:r>
      <w:r w:rsidRPr="00A10BD4">
        <w:rPr>
          <w:sz w:val="28"/>
          <w:szCs w:val="28"/>
        </w:rPr>
        <w:t xml:space="preserve">: </w:t>
      </w:r>
    </w:p>
    <w:p w:rsidR="005C7914" w:rsidRPr="00A10BD4" w:rsidRDefault="005C7914" w:rsidP="005C7914">
      <w:pPr>
        <w:widowControl w:val="0"/>
        <w:tabs>
          <w:tab w:val="num" w:pos="0"/>
        </w:tabs>
        <w:spacing w:line="288" w:lineRule="auto"/>
        <w:ind w:firstLine="709"/>
        <w:rPr>
          <w:sz w:val="28"/>
          <w:szCs w:val="28"/>
        </w:rPr>
      </w:pPr>
      <w:r w:rsidRPr="00A10BD4">
        <w:rPr>
          <w:sz w:val="28"/>
          <w:szCs w:val="28"/>
        </w:rPr>
        <w:t xml:space="preserve">- обучающиеся с заболеваниями органов кровообращения, дыхания, нервной и эндокринной системы; </w:t>
      </w:r>
    </w:p>
    <w:p w:rsidR="005C7914" w:rsidRPr="00A10BD4" w:rsidRDefault="005C7914" w:rsidP="005C7914">
      <w:pPr>
        <w:widowControl w:val="0"/>
        <w:tabs>
          <w:tab w:val="num" w:pos="0"/>
        </w:tabs>
        <w:spacing w:line="288" w:lineRule="auto"/>
        <w:ind w:firstLine="709"/>
        <w:rPr>
          <w:sz w:val="28"/>
          <w:szCs w:val="28"/>
        </w:rPr>
      </w:pPr>
      <w:r w:rsidRPr="00A10BD4">
        <w:rPr>
          <w:sz w:val="28"/>
          <w:szCs w:val="28"/>
        </w:rPr>
        <w:t xml:space="preserve">- заболеваниями органов пищеварения и мочевыделительной системы; </w:t>
      </w:r>
    </w:p>
    <w:p w:rsidR="005C7914" w:rsidRPr="00A10BD4" w:rsidRDefault="005C7914" w:rsidP="005C7914">
      <w:pPr>
        <w:widowControl w:val="0"/>
        <w:tabs>
          <w:tab w:val="num" w:pos="0"/>
        </w:tabs>
        <w:spacing w:line="288" w:lineRule="auto"/>
        <w:ind w:firstLine="709"/>
        <w:rPr>
          <w:sz w:val="28"/>
          <w:szCs w:val="28"/>
        </w:rPr>
      </w:pPr>
      <w:r w:rsidRPr="00A10BD4">
        <w:rPr>
          <w:sz w:val="28"/>
          <w:szCs w:val="28"/>
        </w:rPr>
        <w:t xml:space="preserve">- заболеваниями костно-мышечной системы и органов зрения. </w:t>
      </w:r>
    </w:p>
    <w:p w:rsidR="005C7914" w:rsidRPr="00A10BD4" w:rsidRDefault="005C7914" w:rsidP="005C7914">
      <w:pPr>
        <w:widowControl w:val="0"/>
        <w:tabs>
          <w:tab w:val="num" w:pos="0"/>
        </w:tabs>
        <w:spacing w:line="288" w:lineRule="auto"/>
        <w:ind w:firstLine="709"/>
        <w:rPr>
          <w:sz w:val="28"/>
          <w:szCs w:val="28"/>
        </w:rPr>
      </w:pPr>
      <w:r w:rsidRPr="00A10BD4">
        <w:rPr>
          <w:sz w:val="28"/>
          <w:szCs w:val="28"/>
        </w:rPr>
        <w:t>Целесообразно комплектовать медицинские группы по классам (</w:t>
      </w:r>
      <w:r w:rsidRPr="00A10BD4">
        <w:rPr>
          <w:sz w:val="28"/>
          <w:szCs w:val="28"/>
          <w:lang w:val="en-US"/>
        </w:rPr>
        <w:t>I</w:t>
      </w:r>
      <w:r w:rsidRPr="00A10BD4">
        <w:rPr>
          <w:sz w:val="28"/>
          <w:szCs w:val="28"/>
        </w:rPr>
        <w:t>-</w:t>
      </w:r>
      <w:r w:rsidRPr="00A10BD4">
        <w:rPr>
          <w:sz w:val="28"/>
          <w:szCs w:val="28"/>
          <w:lang w:val="en-US"/>
        </w:rPr>
        <w:t>II</w:t>
      </w:r>
      <w:r w:rsidRPr="00A10BD4">
        <w:rPr>
          <w:sz w:val="28"/>
          <w:szCs w:val="28"/>
        </w:rPr>
        <w:t xml:space="preserve">, </w:t>
      </w:r>
      <w:r w:rsidRPr="00A10BD4">
        <w:rPr>
          <w:sz w:val="28"/>
          <w:szCs w:val="28"/>
          <w:lang w:val="en-US"/>
        </w:rPr>
        <w:lastRenderedPageBreak/>
        <w:t>III</w:t>
      </w:r>
      <w:r w:rsidRPr="00A10BD4">
        <w:rPr>
          <w:sz w:val="28"/>
          <w:szCs w:val="28"/>
        </w:rPr>
        <w:t>-</w:t>
      </w:r>
      <w:r w:rsidRPr="00A10BD4">
        <w:rPr>
          <w:sz w:val="28"/>
          <w:szCs w:val="28"/>
          <w:lang w:val="en-US"/>
        </w:rPr>
        <w:t>IV</w:t>
      </w:r>
      <w:r w:rsidRPr="00A10BD4">
        <w:rPr>
          <w:sz w:val="28"/>
          <w:szCs w:val="28"/>
        </w:rPr>
        <w:t>,</w:t>
      </w:r>
      <w:r w:rsidRPr="00A10BD4">
        <w:rPr>
          <w:sz w:val="28"/>
          <w:szCs w:val="28"/>
        </w:rPr>
        <w:br/>
      </w:r>
      <w:r w:rsidRPr="00A10BD4">
        <w:rPr>
          <w:sz w:val="28"/>
          <w:szCs w:val="28"/>
          <w:lang w:val="en-US"/>
        </w:rPr>
        <w:t>V</w:t>
      </w:r>
      <w:r w:rsidRPr="00A10BD4">
        <w:rPr>
          <w:sz w:val="28"/>
          <w:szCs w:val="28"/>
        </w:rPr>
        <w:t>-</w:t>
      </w:r>
      <w:r w:rsidRPr="00A10BD4">
        <w:rPr>
          <w:sz w:val="28"/>
          <w:szCs w:val="28"/>
          <w:lang w:val="en-US"/>
        </w:rPr>
        <w:t>VIII</w:t>
      </w:r>
      <w:r w:rsidRPr="00A10BD4">
        <w:rPr>
          <w:sz w:val="28"/>
          <w:szCs w:val="28"/>
        </w:rPr>
        <w:t xml:space="preserve">, </w:t>
      </w:r>
      <w:r w:rsidRPr="00A10BD4">
        <w:rPr>
          <w:sz w:val="28"/>
          <w:szCs w:val="28"/>
          <w:lang w:val="en-US"/>
        </w:rPr>
        <w:t>IX</w:t>
      </w:r>
      <w:r w:rsidRPr="00A10BD4">
        <w:rPr>
          <w:sz w:val="28"/>
          <w:szCs w:val="28"/>
        </w:rPr>
        <w:t>-</w:t>
      </w:r>
      <w:r w:rsidRPr="00A10BD4">
        <w:rPr>
          <w:sz w:val="28"/>
          <w:szCs w:val="28"/>
          <w:lang w:val="en-US"/>
        </w:rPr>
        <w:t>XI</w:t>
      </w:r>
      <w:r w:rsidRPr="00A10BD4">
        <w:rPr>
          <w:sz w:val="28"/>
          <w:szCs w:val="28"/>
        </w:rPr>
        <w:t>). При недостаточном количестве обучающихся следует объединять учеников трех-четырех классов (</w:t>
      </w:r>
      <w:r w:rsidRPr="00A10BD4">
        <w:rPr>
          <w:sz w:val="28"/>
          <w:szCs w:val="28"/>
          <w:lang w:val="en-US"/>
        </w:rPr>
        <w:t>I</w:t>
      </w:r>
      <w:r w:rsidRPr="00A10BD4">
        <w:rPr>
          <w:sz w:val="28"/>
          <w:szCs w:val="28"/>
        </w:rPr>
        <w:t>-</w:t>
      </w:r>
      <w:r w:rsidRPr="00A10BD4">
        <w:rPr>
          <w:sz w:val="28"/>
          <w:szCs w:val="28"/>
          <w:lang w:val="en-US"/>
        </w:rPr>
        <w:t>IV</w:t>
      </w:r>
      <w:r w:rsidRPr="00A10BD4">
        <w:rPr>
          <w:sz w:val="28"/>
          <w:szCs w:val="28"/>
        </w:rPr>
        <w:t xml:space="preserve">, </w:t>
      </w:r>
      <w:r w:rsidRPr="00A10BD4">
        <w:rPr>
          <w:sz w:val="28"/>
          <w:szCs w:val="28"/>
          <w:lang w:val="en-US"/>
        </w:rPr>
        <w:t>V</w:t>
      </w:r>
      <w:r w:rsidRPr="00A10BD4">
        <w:rPr>
          <w:sz w:val="28"/>
          <w:szCs w:val="28"/>
        </w:rPr>
        <w:t>-</w:t>
      </w:r>
      <w:r w:rsidRPr="00A10BD4">
        <w:rPr>
          <w:sz w:val="28"/>
          <w:szCs w:val="28"/>
          <w:lang w:val="en-US"/>
        </w:rPr>
        <w:t>VIII</w:t>
      </w:r>
      <w:r w:rsidRPr="00A10BD4">
        <w:rPr>
          <w:sz w:val="28"/>
          <w:szCs w:val="28"/>
        </w:rPr>
        <w:t xml:space="preserve">, </w:t>
      </w:r>
      <w:r w:rsidRPr="00A10BD4">
        <w:rPr>
          <w:sz w:val="28"/>
          <w:szCs w:val="28"/>
          <w:lang w:val="en-US"/>
        </w:rPr>
        <w:t>IX</w:t>
      </w:r>
      <w:r w:rsidRPr="00A10BD4">
        <w:rPr>
          <w:sz w:val="28"/>
          <w:szCs w:val="28"/>
        </w:rPr>
        <w:t>-</w:t>
      </w:r>
      <w:r w:rsidRPr="00A10BD4">
        <w:rPr>
          <w:sz w:val="28"/>
          <w:szCs w:val="28"/>
          <w:lang w:val="en-US"/>
        </w:rPr>
        <w:t>XI</w:t>
      </w:r>
      <w:r w:rsidRPr="00A10BD4">
        <w:rPr>
          <w:sz w:val="28"/>
          <w:szCs w:val="28"/>
        </w:rPr>
        <w:t xml:space="preserve">). Наполняемость специальной медицинской группы «А» может составлять </w:t>
      </w:r>
      <w:r w:rsidRPr="00A10BD4">
        <w:rPr>
          <w:b/>
          <w:bCs/>
          <w:sz w:val="28"/>
          <w:szCs w:val="28"/>
        </w:rPr>
        <w:t xml:space="preserve">15-20 </w:t>
      </w:r>
      <w:r w:rsidRPr="00A10BD4">
        <w:rPr>
          <w:sz w:val="28"/>
          <w:szCs w:val="28"/>
        </w:rPr>
        <w:t xml:space="preserve">детей. </w:t>
      </w:r>
    </w:p>
    <w:p w:rsidR="005C7914" w:rsidRPr="00D548DC" w:rsidRDefault="005C7914" w:rsidP="005C7914">
      <w:pPr>
        <w:widowControl w:val="0"/>
        <w:tabs>
          <w:tab w:val="num" w:pos="0"/>
        </w:tabs>
        <w:spacing w:line="288" w:lineRule="auto"/>
        <w:ind w:firstLine="709"/>
        <w:rPr>
          <w:sz w:val="28"/>
          <w:szCs w:val="28"/>
        </w:rPr>
      </w:pPr>
      <w:r w:rsidRPr="00D548DC">
        <w:rPr>
          <w:sz w:val="28"/>
          <w:szCs w:val="28"/>
        </w:rPr>
        <w:t xml:space="preserve">При положительной динамике показателей возможен перевод из специальной медицинской группы «А» в </w:t>
      </w:r>
      <w:proofErr w:type="gramStart"/>
      <w:r w:rsidRPr="00D548DC">
        <w:rPr>
          <w:sz w:val="28"/>
          <w:szCs w:val="28"/>
        </w:rPr>
        <w:t>подготовительную</w:t>
      </w:r>
      <w:proofErr w:type="gramEnd"/>
      <w:r w:rsidRPr="00D548DC">
        <w:rPr>
          <w:sz w:val="28"/>
          <w:szCs w:val="28"/>
        </w:rPr>
        <w:t xml:space="preserve"> и из подготовительной медицинской группы в основную.</w:t>
      </w:r>
    </w:p>
    <w:p w:rsidR="005C7914" w:rsidRDefault="005C7914" w:rsidP="005C7914">
      <w:pPr>
        <w:widowControl w:val="0"/>
        <w:tabs>
          <w:tab w:val="num" w:pos="0"/>
        </w:tabs>
        <w:spacing w:line="288" w:lineRule="auto"/>
        <w:ind w:firstLine="709"/>
        <w:jc w:val="center"/>
        <w:rPr>
          <w:b/>
          <w:bCs/>
          <w:sz w:val="28"/>
          <w:szCs w:val="28"/>
        </w:rPr>
      </w:pPr>
    </w:p>
    <w:p w:rsidR="008E6D09" w:rsidRPr="008E6D09" w:rsidRDefault="008E6D09" w:rsidP="008E6D09">
      <w:pPr>
        <w:widowControl w:val="0"/>
        <w:tabs>
          <w:tab w:val="num" w:pos="0"/>
        </w:tabs>
        <w:spacing w:line="288" w:lineRule="auto"/>
        <w:ind w:firstLine="709"/>
        <w:jc w:val="both"/>
        <w:rPr>
          <w:sz w:val="28"/>
          <w:szCs w:val="28"/>
        </w:rPr>
      </w:pPr>
      <w:r w:rsidRPr="008E6D09">
        <w:rPr>
          <w:b/>
          <w:bCs/>
          <w:sz w:val="28"/>
          <w:szCs w:val="28"/>
        </w:rPr>
        <w:t xml:space="preserve">Оценка уровня физической подготовленности </w:t>
      </w:r>
      <w:proofErr w:type="gramStart"/>
      <w:r w:rsidRPr="008E6D09">
        <w:rPr>
          <w:b/>
          <w:bCs/>
          <w:sz w:val="28"/>
          <w:szCs w:val="28"/>
        </w:rPr>
        <w:t>обучающихся</w:t>
      </w:r>
      <w:proofErr w:type="gramEnd"/>
      <w:r w:rsidRPr="008E6D09">
        <w:rPr>
          <w:sz w:val="28"/>
          <w:szCs w:val="28"/>
        </w:rPr>
        <w:t xml:space="preserve"> </w:t>
      </w:r>
    </w:p>
    <w:p w:rsidR="002A0BDA" w:rsidRPr="002A0BDA" w:rsidRDefault="002A0BDA" w:rsidP="002A0BDA">
      <w:pPr>
        <w:widowControl w:val="0"/>
        <w:tabs>
          <w:tab w:val="num" w:pos="0"/>
        </w:tabs>
        <w:spacing w:line="288" w:lineRule="auto"/>
        <w:ind w:firstLine="709"/>
        <w:jc w:val="both"/>
        <w:rPr>
          <w:sz w:val="28"/>
          <w:szCs w:val="28"/>
        </w:rPr>
      </w:pPr>
      <w:r w:rsidRPr="002A0BDA">
        <w:rPr>
          <w:sz w:val="28"/>
          <w:szCs w:val="28"/>
        </w:rPr>
        <w:t xml:space="preserve">Выполнение физических упражнений проводится только с разрешения врача. </w:t>
      </w:r>
    </w:p>
    <w:p w:rsidR="002A0BDA" w:rsidRPr="002A0BDA" w:rsidRDefault="002A0BDA" w:rsidP="002A0BDA">
      <w:pPr>
        <w:widowControl w:val="0"/>
        <w:tabs>
          <w:tab w:val="num" w:pos="0"/>
        </w:tabs>
        <w:spacing w:line="288" w:lineRule="auto"/>
        <w:ind w:firstLine="709"/>
        <w:jc w:val="both"/>
        <w:rPr>
          <w:sz w:val="28"/>
          <w:szCs w:val="28"/>
        </w:rPr>
      </w:pPr>
      <w:r w:rsidRPr="002A0BDA">
        <w:rPr>
          <w:sz w:val="28"/>
          <w:szCs w:val="28"/>
        </w:rPr>
        <w:t xml:space="preserve">Уровень ФП оценивается по уровню развития физических качеств на основе анализа результатов выполнения следующих контрольных упражнений: </w:t>
      </w:r>
    </w:p>
    <w:p w:rsidR="002A0BDA" w:rsidRPr="002A0BDA" w:rsidRDefault="002A0BDA" w:rsidP="002A0BDA">
      <w:pPr>
        <w:widowControl w:val="0"/>
        <w:tabs>
          <w:tab w:val="num" w:pos="0"/>
        </w:tabs>
        <w:spacing w:line="288" w:lineRule="auto"/>
        <w:ind w:firstLine="709"/>
        <w:jc w:val="both"/>
        <w:rPr>
          <w:sz w:val="28"/>
          <w:szCs w:val="28"/>
        </w:rPr>
      </w:pPr>
      <w:r w:rsidRPr="002A0BDA">
        <w:rPr>
          <w:b/>
          <w:bCs/>
          <w:sz w:val="28"/>
          <w:szCs w:val="28"/>
        </w:rPr>
        <w:t xml:space="preserve">Скоростно-силовые способности: </w:t>
      </w:r>
      <w:r w:rsidRPr="002A0BDA">
        <w:rPr>
          <w:sz w:val="28"/>
          <w:szCs w:val="28"/>
          <w:u w:val="single"/>
        </w:rPr>
        <w:t>прыжок в длину с места (</w:t>
      </w:r>
      <w:proofErr w:type="gramStart"/>
      <w:r w:rsidRPr="002A0BDA">
        <w:rPr>
          <w:sz w:val="28"/>
          <w:szCs w:val="28"/>
          <w:u w:val="single"/>
        </w:rPr>
        <w:t>см</w:t>
      </w:r>
      <w:proofErr w:type="gramEnd"/>
      <w:r w:rsidRPr="002A0BDA">
        <w:rPr>
          <w:sz w:val="28"/>
          <w:szCs w:val="28"/>
          <w:u w:val="single"/>
        </w:rPr>
        <w:t xml:space="preserve">). </w:t>
      </w:r>
      <w:r w:rsidRPr="002A0BDA">
        <w:rPr>
          <w:sz w:val="28"/>
          <w:szCs w:val="28"/>
        </w:rPr>
        <w:t xml:space="preserve">Проводится на нескользкой поверхности, на которой проводят линию и перпендикулярно к ней закрепляют сантиметровую ленту (рулетку). Обучающийся встает к линии, не касаясь ее носками, стопы слегка врозь 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касания ногами, засчитывается лучший результат из трех попыток; </w:t>
      </w:r>
    </w:p>
    <w:p w:rsidR="002A0BDA" w:rsidRPr="002A0BDA" w:rsidRDefault="002A0BDA" w:rsidP="002A0BDA">
      <w:pPr>
        <w:widowControl w:val="0"/>
        <w:tabs>
          <w:tab w:val="num" w:pos="0"/>
        </w:tabs>
        <w:spacing w:line="288" w:lineRule="auto"/>
        <w:ind w:firstLine="709"/>
        <w:jc w:val="both"/>
        <w:rPr>
          <w:sz w:val="28"/>
          <w:szCs w:val="28"/>
        </w:rPr>
      </w:pPr>
      <w:r w:rsidRPr="002A0BDA">
        <w:rPr>
          <w:b/>
          <w:bCs/>
          <w:sz w:val="28"/>
          <w:szCs w:val="28"/>
        </w:rPr>
        <w:t>Общая выносливость:</w:t>
      </w:r>
      <w:r w:rsidRPr="002A0BDA">
        <w:rPr>
          <w:sz w:val="28"/>
          <w:szCs w:val="28"/>
        </w:rPr>
        <w:t xml:space="preserve"> </w:t>
      </w:r>
      <w:r w:rsidRPr="002A0BDA">
        <w:rPr>
          <w:sz w:val="28"/>
          <w:szCs w:val="28"/>
          <w:u w:val="single"/>
        </w:rPr>
        <w:t>медленный бег в сочетании с ходьбой в течение шести минут (количество метров).</w:t>
      </w:r>
      <w:r w:rsidRPr="002A0BDA">
        <w:rPr>
          <w:sz w:val="28"/>
          <w:szCs w:val="28"/>
        </w:rPr>
        <w:t xml:space="preserve"> </w:t>
      </w:r>
      <w:proofErr w:type="gramStart"/>
      <w:r w:rsidRPr="002A0BDA">
        <w:rPr>
          <w:sz w:val="28"/>
          <w:szCs w:val="28"/>
        </w:rPr>
        <w:t>Обучающийся выполняет упражнение в удобном для него темпе, переходя с бега на ходьбу и обратно в соответствии с его самочувствием.</w:t>
      </w:r>
      <w:proofErr w:type="gramEnd"/>
      <w:r w:rsidRPr="002A0BDA">
        <w:rPr>
          <w:sz w:val="28"/>
          <w:szCs w:val="28"/>
        </w:rPr>
        <w:t xml:space="preserve"> Упражнение выполняется на беговой дорожке стадиона или в спортивном зале образовательного учреждения. В забеге одновременно участвуют 6-8 человек. Результатом является расстояние, пройденное обучающимся. Для более точного подсчета беговую дорожку целесообразно разметить через каждые 10 м.</w:t>
      </w:r>
    </w:p>
    <w:p w:rsidR="002A0BDA" w:rsidRPr="002A0BDA" w:rsidRDefault="002A0BDA" w:rsidP="002A0BDA">
      <w:pPr>
        <w:widowControl w:val="0"/>
        <w:tabs>
          <w:tab w:val="num" w:pos="0"/>
        </w:tabs>
        <w:spacing w:line="288" w:lineRule="auto"/>
        <w:ind w:firstLine="709"/>
        <w:jc w:val="both"/>
        <w:rPr>
          <w:sz w:val="28"/>
          <w:szCs w:val="28"/>
        </w:rPr>
      </w:pPr>
      <w:r w:rsidRPr="002A0BDA">
        <w:rPr>
          <w:b/>
          <w:bCs/>
          <w:sz w:val="28"/>
          <w:szCs w:val="28"/>
        </w:rPr>
        <w:t>Координация движений, ловкость, быстрота:</w:t>
      </w:r>
      <w:r w:rsidRPr="002A0BDA">
        <w:rPr>
          <w:i/>
          <w:iCs/>
          <w:sz w:val="28"/>
          <w:szCs w:val="28"/>
        </w:rPr>
        <w:t xml:space="preserve"> </w:t>
      </w:r>
      <w:r w:rsidRPr="002A0BDA">
        <w:rPr>
          <w:sz w:val="28"/>
          <w:szCs w:val="28"/>
          <w:u w:val="single"/>
        </w:rPr>
        <w:t xml:space="preserve">броски и ловля теннисного мяча двумя руками с расстояния 1 метра от стены (количество раз за 30 секунд). </w:t>
      </w:r>
      <w:r w:rsidRPr="002A0BDA">
        <w:rPr>
          <w:sz w:val="28"/>
          <w:szCs w:val="28"/>
        </w:rPr>
        <w:t xml:space="preserve">На расстоянии 1 метра от стены проводится линия. </w:t>
      </w:r>
      <w:proofErr w:type="gramStart"/>
      <w:r w:rsidRPr="002A0BDA">
        <w:rPr>
          <w:sz w:val="28"/>
          <w:szCs w:val="28"/>
        </w:rPr>
        <w:t>Обучающийся</w:t>
      </w:r>
      <w:proofErr w:type="gramEnd"/>
      <w:r w:rsidRPr="002A0BDA">
        <w:rPr>
          <w:sz w:val="28"/>
          <w:szCs w:val="28"/>
        </w:rPr>
        <w:t xml:space="preserve">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w:t>
      </w:r>
      <w:r w:rsidRPr="002A0BDA">
        <w:rPr>
          <w:sz w:val="28"/>
          <w:szCs w:val="28"/>
        </w:rPr>
        <w:lastRenderedPageBreak/>
        <w:t>пойманных мячей.</w:t>
      </w:r>
    </w:p>
    <w:p w:rsidR="002A0BDA" w:rsidRDefault="002A0BDA" w:rsidP="002A0BDA">
      <w:pPr>
        <w:widowControl w:val="0"/>
        <w:tabs>
          <w:tab w:val="num" w:pos="0"/>
        </w:tabs>
        <w:spacing w:line="288" w:lineRule="auto"/>
        <w:ind w:firstLine="709"/>
        <w:jc w:val="both"/>
        <w:rPr>
          <w:sz w:val="28"/>
          <w:szCs w:val="28"/>
        </w:rPr>
      </w:pPr>
      <w:r w:rsidRPr="002A0BDA">
        <w:rPr>
          <w:sz w:val="28"/>
          <w:szCs w:val="28"/>
        </w:rPr>
        <w:t xml:space="preserve">Медицинский работник образовательного учреждения систематически, не реже 1 раза в месяц, посещает занятия физической культурой для оценки влияния нагрузки на функциональное состояние организма </w:t>
      </w:r>
      <w:proofErr w:type="gramStart"/>
      <w:r w:rsidRPr="002A0BDA">
        <w:rPr>
          <w:sz w:val="28"/>
          <w:szCs w:val="28"/>
        </w:rPr>
        <w:t>обучающихся</w:t>
      </w:r>
      <w:proofErr w:type="gramEnd"/>
      <w:r w:rsidRPr="002A0BDA">
        <w:rPr>
          <w:sz w:val="28"/>
          <w:szCs w:val="28"/>
        </w:rPr>
        <w:t xml:space="preserve">. </w:t>
      </w:r>
    </w:p>
    <w:p w:rsidR="005C7914" w:rsidRPr="002A0BDA" w:rsidRDefault="005C7914" w:rsidP="005C7914">
      <w:pPr>
        <w:widowControl w:val="0"/>
        <w:tabs>
          <w:tab w:val="num" w:pos="0"/>
        </w:tabs>
        <w:spacing w:line="288" w:lineRule="auto"/>
        <w:ind w:firstLine="709"/>
        <w:jc w:val="center"/>
        <w:rPr>
          <w:sz w:val="28"/>
          <w:szCs w:val="28"/>
        </w:rPr>
      </w:pPr>
      <w:r>
        <w:rPr>
          <w:sz w:val="28"/>
          <w:szCs w:val="28"/>
        </w:rPr>
        <w:t>12</w:t>
      </w:r>
    </w:p>
    <w:p w:rsidR="00F02CF3" w:rsidRPr="00F02CF3" w:rsidRDefault="00F02CF3" w:rsidP="00F02CF3">
      <w:pPr>
        <w:widowControl w:val="0"/>
        <w:tabs>
          <w:tab w:val="num" w:pos="0"/>
        </w:tabs>
        <w:spacing w:line="288" w:lineRule="auto"/>
        <w:ind w:firstLine="709"/>
        <w:jc w:val="both"/>
        <w:rPr>
          <w:sz w:val="28"/>
          <w:szCs w:val="28"/>
        </w:rPr>
      </w:pPr>
      <w:r w:rsidRPr="00F02CF3">
        <w:rPr>
          <w:b/>
          <w:bCs/>
          <w:sz w:val="28"/>
          <w:szCs w:val="28"/>
        </w:rPr>
        <w:t>Особенности методики физического воспитания обучающихся специальной медицинской группы «А».</w:t>
      </w:r>
      <w:r w:rsidRPr="00F02CF3">
        <w:rPr>
          <w:sz w:val="28"/>
          <w:szCs w:val="28"/>
        </w:rPr>
        <w:t xml:space="preserve">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Основными задачами физического воспитания обучающихся специальной медицинской группы «А» являются: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укрепление здоровья;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повышение функциональных возможностей организма;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постепенная адаптация организма к физическим нагрузкам;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овладение комплексами упражнений, благотворно влияющих на состояние здоровья обучающегося с учетом заболеваний;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развитие физических качеств и освоение жизненно важных двигательных умений и навыков;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контроль дыхания при выполнении физических упражнений;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обучение способам </w:t>
      </w:r>
      <w:proofErr w:type="gramStart"/>
      <w:r w:rsidRPr="00F02CF3">
        <w:rPr>
          <w:sz w:val="28"/>
          <w:szCs w:val="28"/>
        </w:rPr>
        <w:t>контроля за</w:t>
      </w:r>
      <w:proofErr w:type="gramEnd"/>
      <w:r w:rsidRPr="00F02CF3">
        <w:rPr>
          <w:sz w:val="28"/>
          <w:szCs w:val="28"/>
        </w:rPr>
        <w:t xml:space="preserve"> физической нагрузкой, отдельными показателями физического развития и ФП;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формирование волевых качеств личности и интереса к регулярным занятиям физической культурой; </w:t>
      </w:r>
    </w:p>
    <w:p w:rsidR="00F02CF3" w:rsidRPr="00F02CF3" w:rsidRDefault="00F02CF3" w:rsidP="00F02CF3">
      <w:pPr>
        <w:widowControl w:val="0"/>
        <w:tabs>
          <w:tab w:val="num" w:pos="0"/>
        </w:tabs>
        <w:spacing w:line="288" w:lineRule="auto"/>
        <w:ind w:firstLine="709"/>
        <w:jc w:val="both"/>
        <w:rPr>
          <w:sz w:val="28"/>
          <w:szCs w:val="28"/>
        </w:rPr>
      </w:pPr>
      <w:r w:rsidRPr="00F02CF3">
        <w:rPr>
          <w:sz w:val="28"/>
          <w:szCs w:val="28"/>
        </w:rPr>
        <w:t xml:space="preserve">формирование у </w:t>
      </w:r>
      <w:proofErr w:type="gramStart"/>
      <w:r w:rsidRPr="00F02CF3">
        <w:rPr>
          <w:sz w:val="28"/>
          <w:szCs w:val="28"/>
        </w:rPr>
        <w:t>обучающихся</w:t>
      </w:r>
      <w:proofErr w:type="gramEnd"/>
      <w:r w:rsidRPr="00F02CF3">
        <w:rPr>
          <w:sz w:val="28"/>
          <w:szCs w:val="28"/>
        </w:rPr>
        <w:t xml:space="preserve"> культуры здоровья. </w:t>
      </w:r>
    </w:p>
    <w:p w:rsidR="005C7914" w:rsidRDefault="005C7914" w:rsidP="00760AAC">
      <w:pPr>
        <w:widowControl w:val="0"/>
        <w:tabs>
          <w:tab w:val="num" w:pos="0"/>
        </w:tabs>
        <w:spacing w:line="288" w:lineRule="auto"/>
        <w:ind w:firstLine="709"/>
        <w:jc w:val="both"/>
        <w:rPr>
          <w:sz w:val="28"/>
          <w:szCs w:val="28"/>
        </w:rPr>
      </w:pPr>
    </w:p>
    <w:p w:rsidR="002A0BDA" w:rsidRDefault="005C7914" w:rsidP="00760AAC">
      <w:pPr>
        <w:widowControl w:val="0"/>
        <w:tabs>
          <w:tab w:val="num" w:pos="0"/>
        </w:tabs>
        <w:spacing w:line="288" w:lineRule="auto"/>
        <w:ind w:firstLine="709"/>
        <w:jc w:val="both"/>
        <w:rPr>
          <w:sz w:val="28"/>
          <w:szCs w:val="28"/>
        </w:rPr>
      </w:pPr>
      <w:r w:rsidRPr="005C7914">
        <w:rPr>
          <w:sz w:val="28"/>
          <w:szCs w:val="28"/>
        </w:rP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5C7914" w:rsidRPr="005C7914" w:rsidRDefault="005C7914" w:rsidP="005C7914">
      <w:pPr>
        <w:widowControl w:val="0"/>
        <w:tabs>
          <w:tab w:val="num" w:pos="0"/>
        </w:tabs>
        <w:spacing w:line="288" w:lineRule="auto"/>
        <w:ind w:firstLine="709"/>
        <w:jc w:val="both"/>
        <w:rPr>
          <w:sz w:val="28"/>
          <w:szCs w:val="28"/>
        </w:rPr>
      </w:pPr>
      <w:r w:rsidRPr="005C7914">
        <w:rPr>
          <w:sz w:val="28"/>
          <w:szCs w:val="28"/>
        </w:rPr>
        <w:t xml:space="preserve">Учитель физической культуры может решить стоящие перед ним задачи только в том случае, если будет вести занятия со строгим учетом структуры дефекта каждого ученика, со знанием всех его возможностей и недостатков.  Учитель должен  вести  работу в контакте с врачом школы, знать все данные медицинских осмотров, а так же состояние учащегося на каждом уроке. </w:t>
      </w:r>
    </w:p>
    <w:p w:rsidR="005C7914" w:rsidRDefault="005C7914" w:rsidP="005C7914">
      <w:pPr>
        <w:widowControl w:val="0"/>
        <w:tabs>
          <w:tab w:val="num" w:pos="0"/>
        </w:tabs>
        <w:spacing w:line="288" w:lineRule="auto"/>
        <w:ind w:firstLine="709"/>
        <w:jc w:val="center"/>
        <w:rPr>
          <w:sz w:val="28"/>
          <w:szCs w:val="28"/>
        </w:rPr>
      </w:pPr>
      <w:r>
        <w:rPr>
          <w:sz w:val="28"/>
          <w:szCs w:val="28"/>
        </w:rPr>
        <w:t>13</w:t>
      </w:r>
    </w:p>
    <w:p w:rsidR="005C7914" w:rsidRPr="005C7914" w:rsidRDefault="005C7914" w:rsidP="005C7914">
      <w:pPr>
        <w:widowControl w:val="0"/>
        <w:tabs>
          <w:tab w:val="num" w:pos="0"/>
        </w:tabs>
        <w:spacing w:line="288" w:lineRule="auto"/>
        <w:ind w:firstLine="709"/>
        <w:rPr>
          <w:sz w:val="28"/>
          <w:szCs w:val="28"/>
        </w:rPr>
      </w:pPr>
      <w:r w:rsidRPr="005C7914">
        <w:rPr>
          <w:b/>
          <w:bCs/>
          <w:sz w:val="28"/>
          <w:szCs w:val="28"/>
        </w:rPr>
        <w:t xml:space="preserve">Содержание и организационно-методические особенности построения урока физической культуры </w:t>
      </w:r>
    </w:p>
    <w:p w:rsidR="005C7914" w:rsidRPr="005C7914" w:rsidRDefault="005C7914" w:rsidP="005C7914">
      <w:pPr>
        <w:widowControl w:val="0"/>
        <w:tabs>
          <w:tab w:val="num" w:pos="0"/>
        </w:tabs>
        <w:spacing w:line="288" w:lineRule="auto"/>
        <w:ind w:firstLine="709"/>
        <w:rPr>
          <w:sz w:val="28"/>
          <w:szCs w:val="28"/>
        </w:rPr>
      </w:pPr>
      <w:r w:rsidRPr="005C7914">
        <w:rPr>
          <w:b/>
          <w:bCs/>
          <w:sz w:val="28"/>
          <w:szCs w:val="28"/>
        </w:rPr>
        <w:t>с обучающимися специальной медицинской группы «А».</w:t>
      </w:r>
      <w:r w:rsidRPr="005C7914">
        <w:rPr>
          <w:sz w:val="28"/>
          <w:szCs w:val="28"/>
        </w:rPr>
        <w:t xml:space="preserve"> </w:t>
      </w:r>
    </w:p>
    <w:p w:rsidR="005C7914" w:rsidRPr="005C7914" w:rsidRDefault="005C7914" w:rsidP="005C7914">
      <w:pPr>
        <w:widowControl w:val="0"/>
        <w:tabs>
          <w:tab w:val="num" w:pos="0"/>
        </w:tabs>
        <w:spacing w:line="288" w:lineRule="auto"/>
        <w:ind w:firstLine="709"/>
        <w:rPr>
          <w:sz w:val="28"/>
          <w:szCs w:val="28"/>
        </w:rPr>
      </w:pPr>
      <w:r w:rsidRPr="005C7914">
        <w:rPr>
          <w:sz w:val="28"/>
          <w:szCs w:val="28"/>
        </w:rPr>
        <w:t xml:space="preserve">В физическом воспитании обучающихся специальной медицинской </w:t>
      </w:r>
      <w:r w:rsidRPr="005C7914">
        <w:rPr>
          <w:sz w:val="28"/>
          <w:szCs w:val="28"/>
        </w:rPr>
        <w:lastRenderedPageBreak/>
        <w:t xml:space="preserve">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бассейна и др.). </w:t>
      </w:r>
    </w:p>
    <w:p w:rsidR="005C7914" w:rsidRPr="005C7914" w:rsidRDefault="005C7914" w:rsidP="005C7914">
      <w:pPr>
        <w:widowControl w:val="0"/>
        <w:tabs>
          <w:tab w:val="num" w:pos="0"/>
        </w:tabs>
        <w:spacing w:line="288" w:lineRule="auto"/>
        <w:ind w:firstLine="709"/>
        <w:rPr>
          <w:sz w:val="28"/>
          <w:szCs w:val="28"/>
        </w:rPr>
      </w:pPr>
      <w:r w:rsidRPr="005C7914">
        <w:rPr>
          <w:sz w:val="28"/>
          <w:szCs w:val="28"/>
        </w:rPr>
        <w:t xml:space="preserve">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 </w:t>
      </w:r>
    </w:p>
    <w:p w:rsidR="005C7914" w:rsidRDefault="005C7914" w:rsidP="005C7914">
      <w:pPr>
        <w:widowControl w:val="0"/>
        <w:tabs>
          <w:tab w:val="num" w:pos="0"/>
        </w:tabs>
        <w:spacing w:line="288" w:lineRule="auto"/>
        <w:ind w:firstLine="709"/>
        <w:jc w:val="center"/>
        <w:rPr>
          <w:sz w:val="28"/>
          <w:szCs w:val="28"/>
        </w:rPr>
      </w:pPr>
      <w:r>
        <w:rPr>
          <w:sz w:val="28"/>
          <w:szCs w:val="28"/>
        </w:rPr>
        <w:t>14</w:t>
      </w:r>
    </w:p>
    <w:p w:rsidR="005C7914" w:rsidRPr="005C7914" w:rsidRDefault="005C7914" w:rsidP="005C7914">
      <w:pPr>
        <w:widowControl w:val="0"/>
        <w:tabs>
          <w:tab w:val="num" w:pos="0"/>
        </w:tabs>
        <w:spacing w:line="288" w:lineRule="auto"/>
        <w:ind w:firstLine="709"/>
        <w:rPr>
          <w:sz w:val="28"/>
          <w:szCs w:val="28"/>
        </w:rPr>
      </w:pPr>
      <w:proofErr w:type="gramStart"/>
      <w:r w:rsidRPr="005C7914">
        <w:rPr>
          <w:sz w:val="28"/>
          <w:szCs w:val="28"/>
        </w:rPr>
        <w:t xml:space="preserve">Уроки физической культурой с обучающимися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 </w:t>
      </w:r>
      <w:proofErr w:type="gramEnd"/>
    </w:p>
    <w:p w:rsidR="005C7914" w:rsidRPr="005C7914" w:rsidRDefault="005C7914" w:rsidP="005C7914">
      <w:pPr>
        <w:widowControl w:val="0"/>
        <w:tabs>
          <w:tab w:val="num" w:pos="0"/>
        </w:tabs>
        <w:spacing w:line="288" w:lineRule="auto"/>
        <w:ind w:firstLine="709"/>
        <w:rPr>
          <w:sz w:val="28"/>
          <w:szCs w:val="28"/>
        </w:rPr>
      </w:pPr>
      <w:r w:rsidRPr="005C7914">
        <w:rPr>
          <w:sz w:val="28"/>
          <w:szCs w:val="28"/>
        </w:rPr>
        <w:t xml:space="preserve">Продолжительность урока составляет 40-45 минут (в младших классах 30-40 минут). Каждый урок включает </w:t>
      </w:r>
      <w:r w:rsidRPr="005C7914">
        <w:rPr>
          <w:b/>
          <w:bCs/>
          <w:sz w:val="28"/>
          <w:szCs w:val="28"/>
        </w:rPr>
        <w:t>подготовительную, основную и заключительную части</w:t>
      </w:r>
      <w:r w:rsidRPr="005C7914">
        <w:rPr>
          <w:sz w:val="28"/>
          <w:szCs w:val="28"/>
        </w:rPr>
        <w:t xml:space="preserve">. </w:t>
      </w:r>
      <w:proofErr w:type="gramStart"/>
      <w:r w:rsidRPr="005C7914">
        <w:rPr>
          <w:sz w:val="28"/>
          <w:szCs w:val="28"/>
        </w:rPr>
        <w:t>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w:t>
      </w:r>
      <w:proofErr w:type="gramEnd"/>
      <w:r w:rsidRPr="005C7914">
        <w:rPr>
          <w:sz w:val="28"/>
          <w:szCs w:val="28"/>
        </w:rPr>
        <w:t xml:space="preserve"> Физические упражнения подбираются индивидуально в соответствии с показаниями и противопоказаниями при конкретных заболеваниях. </w:t>
      </w:r>
    </w:p>
    <w:p w:rsidR="005C7914" w:rsidRPr="005C7914" w:rsidRDefault="005D37C9" w:rsidP="005C7914">
      <w:pPr>
        <w:widowControl w:val="0"/>
        <w:tabs>
          <w:tab w:val="num" w:pos="0"/>
        </w:tabs>
        <w:spacing w:line="288" w:lineRule="auto"/>
        <w:ind w:firstLine="709"/>
        <w:rPr>
          <w:sz w:val="28"/>
          <w:szCs w:val="28"/>
        </w:rPr>
      </w:pPr>
      <w:r>
        <w:rPr>
          <w:sz w:val="28"/>
          <w:szCs w:val="28"/>
        </w:rPr>
        <w:t>1)</w:t>
      </w:r>
      <w:proofErr w:type="gramStart"/>
      <w:r w:rsidR="005C7914" w:rsidRPr="005C7914">
        <w:rPr>
          <w:sz w:val="28"/>
          <w:szCs w:val="28"/>
        </w:rPr>
        <w:t>выполнении</w:t>
      </w:r>
      <w:proofErr w:type="gramEnd"/>
      <w:r w:rsidR="005C7914" w:rsidRPr="005C7914">
        <w:rPr>
          <w:sz w:val="28"/>
          <w:szCs w:val="28"/>
        </w:rPr>
        <w:t xml:space="preserve">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130-150 уд/мин</w:t>
      </w:r>
    </w:p>
    <w:p w:rsidR="005D37C9" w:rsidRDefault="005D37C9" w:rsidP="005D37C9">
      <w:pPr>
        <w:widowControl w:val="0"/>
        <w:tabs>
          <w:tab w:val="num" w:pos="0"/>
        </w:tabs>
        <w:spacing w:line="288" w:lineRule="auto"/>
        <w:ind w:firstLine="709"/>
        <w:rPr>
          <w:sz w:val="28"/>
          <w:szCs w:val="28"/>
        </w:rPr>
      </w:pPr>
    </w:p>
    <w:p w:rsidR="005D37C9" w:rsidRPr="005D37C9" w:rsidRDefault="005D37C9" w:rsidP="005D37C9">
      <w:pPr>
        <w:widowControl w:val="0"/>
        <w:tabs>
          <w:tab w:val="num" w:pos="0"/>
        </w:tabs>
        <w:spacing w:line="288" w:lineRule="auto"/>
        <w:ind w:firstLine="709"/>
        <w:rPr>
          <w:sz w:val="28"/>
          <w:szCs w:val="28"/>
        </w:rPr>
      </w:pPr>
      <w:r>
        <w:rPr>
          <w:sz w:val="28"/>
          <w:szCs w:val="28"/>
        </w:rPr>
        <w:t>2)</w:t>
      </w:r>
      <w:r w:rsidRPr="005D37C9">
        <w:rPr>
          <w:sz w:val="28"/>
          <w:szCs w:val="28"/>
        </w:rPr>
        <w:t xml:space="preserve">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w:t>
      </w:r>
    </w:p>
    <w:p w:rsidR="005D37C9" w:rsidRDefault="005D37C9" w:rsidP="005D37C9">
      <w:pPr>
        <w:widowControl w:val="0"/>
        <w:tabs>
          <w:tab w:val="num" w:pos="0"/>
        </w:tabs>
        <w:spacing w:line="288" w:lineRule="auto"/>
        <w:ind w:firstLine="709"/>
        <w:rPr>
          <w:sz w:val="28"/>
          <w:szCs w:val="28"/>
        </w:rPr>
      </w:pPr>
    </w:p>
    <w:p w:rsidR="005D37C9" w:rsidRPr="005D37C9" w:rsidRDefault="005D37C9" w:rsidP="005D37C9">
      <w:pPr>
        <w:widowControl w:val="0"/>
        <w:tabs>
          <w:tab w:val="num" w:pos="0"/>
        </w:tabs>
        <w:spacing w:line="288" w:lineRule="auto"/>
        <w:ind w:firstLine="709"/>
        <w:rPr>
          <w:sz w:val="28"/>
          <w:szCs w:val="28"/>
        </w:rPr>
      </w:pPr>
      <w:r>
        <w:rPr>
          <w:sz w:val="28"/>
          <w:szCs w:val="28"/>
        </w:rPr>
        <w:lastRenderedPageBreak/>
        <w:t>3)</w:t>
      </w:r>
      <w:r w:rsidRPr="005D37C9">
        <w:rPr>
          <w:sz w:val="28"/>
          <w:szCs w:val="28"/>
        </w:rPr>
        <w:t>Комплексы физических упражнений должны содержать не менее 20 упражнений в следующем соотношении:</w:t>
      </w:r>
    </w:p>
    <w:p w:rsidR="009811B2" w:rsidRPr="005D37C9" w:rsidRDefault="00E221A1" w:rsidP="005D37C9">
      <w:pPr>
        <w:widowControl w:val="0"/>
        <w:numPr>
          <w:ilvl w:val="0"/>
          <w:numId w:val="12"/>
        </w:numPr>
        <w:tabs>
          <w:tab w:val="num" w:pos="0"/>
        </w:tabs>
        <w:spacing w:line="288" w:lineRule="auto"/>
        <w:rPr>
          <w:sz w:val="28"/>
          <w:szCs w:val="28"/>
        </w:rPr>
      </w:pPr>
      <w:proofErr w:type="spellStart"/>
      <w:r w:rsidRPr="005D37C9">
        <w:rPr>
          <w:sz w:val="28"/>
          <w:szCs w:val="28"/>
        </w:rPr>
        <w:t>общеразвивающие</w:t>
      </w:r>
      <w:proofErr w:type="spellEnd"/>
      <w:r w:rsidRPr="005D37C9">
        <w:rPr>
          <w:sz w:val="28"/>
          <w:szCs w:val="28"/>
        </w:rPr>
        <w:t xml:space="preserve"> упражнения – 50 %;</w:t>
      </w:r>
    </w:p>
    <w:p w:rsidR="009811B2" w:rsidRPr="005D37C9" w:rsidRDefault="00E221A1" w:rsidP="005D37C9">
      <w:pPr>
        <w:widowControl w:val="0"/>
        <w:numPr>
          <w:ilvl w:val="0"/>
          <w:numId w:val="12"/>
        </w:numPr>
        <w:tabs>
          <w:tab w:val="num" w:pos="0"/>
        </w:tabs>
        <w:spacing w:line="288" w:lineRule="auto"/>
        <w:rPr>
          <w:sz w:val="28"/>
          <w:szCs w:val="28"/>
        </w:rPr>
      </w:pPr>
      <w:r w:rsidRPr="005D37C9">
        <w:rPr>
          <w:sz w:val="28"/>
          <w:szCs w:val="28"/>
        </w:rPr>
        <w:t>упражнения, направленные на профилактику и коррекцию нарушений опорно-двигательного аппарата – 30 %;</w:t>
      </w:r>
    </w:p>
    <w:p w:rsidR="009811B2" w:rsidRPr="005D37C9" w:rsidRDefault="00E221A1" w:rsidP="005D37C9">
      <w:pPr>
        <w:widowControl w:val="0"/>
        <w:numPr>
          <w:ilvl w:val="0"/>
          <w:numId w:val="12"/>
        </w:numPr>
        <w:tabs>
          <w:tab w:val="num" w:pos="0"/>
        </w:tabs>
        <w:spacing w:line="288" w:lineRule="auto"/>
        <w:rPr>
          <w:sz w:val="28"/>
          <w:szCs w:val="28"/>
        </w:rPr>
      </w:pPr>
      <w:r w:rsidRPr="005D37C9">
        <w:rPr>
          <w:sz w:val="28"/>
          <w:szCs w:val="28"/>
        </w:rPr>
        <w:t>упражнения, направленные на профилактику и коррекцию нарушений органов зрения – 10 %;</w:t>
      </w:r>
    </w:p>
    <w:p w:rsidR="009811B2" w:rsidRPr="005D37C9" w:rsidRDefault="00E221A1" w:rsidP="005D37C9">
      <w:pPr>
        <w:widowControl w:val="0"/>
        <w:numPr>
          <w:ilvl w:val="0"/>
          <w:numId w:val="12"/>
        </w:numPr>
        <w:tabs>
          <w:tab w:val="num" w:pos="0"/>
        </w:tabs>
        <w:spacing w:line="288" w:lineRule="auto"/>
        <w:rPr>
          <w:sz w:val="28"/>
          <w:szCs w:val="28"/>
        </w:rPr>
      </w:pPr>
      <w:r w:rsidRPr="005D37C9">
        <w:rPr>
          <w:sz w:val="28"/>
          <w:szCs w:val="28"/>
        </w:rPr>
        <w:t>дыхательные упражнения – 10 %.</w:t>
      </w:r>
    </w:p>
    <w:p w:rsidR="005D37C9" w:rsidRDefault="005D37C9" w:rsidP="005D37C9">
      <w:pPr>
        <w:widowControl w:val="0"/>
        <w:spacing w:line="288" w:lineRule="auto"/>
        <w:ind w:left="720"/>
        <w:rPr>
          <w:sz w:val="28"/>
          <w:szCs w:val="28"/>
        </w:rPr>
      </w:pPr>
    </w:p>
    <w:p w:rsidR="005D37C9" w:rsidRPr="005D37C9" w:rsidRDefault="005D37C9" w:rsidP="005D37C9">
      <w:pPr>
        <w:widowControl w:val="0"/>
        <w:spacing w:line="288" w:lineRule="auto"/>
        <w:ind w:left="720"/>
        <w:rPr>
          <w:sz w:val="28"/>
          <w:szCs w:val="28"/>
        </w:rPr>
      </w:pPr>
      <w:proofErr w:type="gramStart"/>
      <w:r>
        <w:rPr>
          <w:sz w:val="28"/>
          <w:szCs w:val="28"/>
        </w:rPr>
        <w:t>4)</w:t>
      </w:r>
      <w:r w:rsidRPr="005D37C9">
        <w:rPr>
          <w:sz w:val="28"/>
          <w:szCs w:val="28"/>
        </w:rPr>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proofErr w:type="gramEnd"/>
    </w:p>
    <w:p w:rsidR="005C7914" w:rsidRDefault="005C7914" w:rsidP="005C7914">
      <w:pPr>
        <w:widowControl w:val="0"/>
        <w:tabs>
          <w:tab w:val="num" w:pos="0"/>
        </w:tabs>
        <w:spacing w:line="288" w:lineRule="auto"/>
        <w:ind w:firstLine="709"/>
        <w:rPr>
          <w:sz w:val="28"/>
          <w:szCs w:val="28"/>
        </w:rPr>
      </w:pPr>
    </w:p>
    <w:p w:rsidR="005D37C9" w:rsidRDefault="005D37C9" w:rsidP="005D37C9">
      <w:pPr>
        <w:widowControl w:val="0"/>
        <w:tabs>
          <w:tab w:val="num" w:pos="0"/>
        </w:tabs>
        <w:spacing w:line="288" w:lineRule="auto"/>
        <w:ind w:firstLine="709"/>
        <w:jc w:val="center"/>
        <w:rPr>
          <w:sz w:val="28"/>
          <w:szCs w:val="28"/>
        </w:rPr>
      </w:pPr>
      <w:r>
        <w:rPr>
          <w:sz w:val="28"/>
          <w:szCs w:val="28"/>
        </w:rPr>
        <w:t>15</w:t>
      </w:r>
    </w:p>
    <w:p w:rsidR="005D37C9" w:rsidRPr="005D37C9" w:rsidRDefault="005D37C9" w:rsidP="005D37C9">
      <w:pPr>
        <w:widowControl w:val="0"/>
        <w:tabs>
          <w:tab w:val="num" w:pos="0"/>
        </w:tabs>
        <w:spacing w:line="288" w:lineRule="auto"/>
        <w:ind w:firstLine="709"/>
        <w:rPr>
          <w:sz w:val="28"/>
          <w:szCs w:val="28"/>
        </w:rPr>
      </w:pPr>
      <w:r w:rsidRPr="005D37C9">
        <w:rPr>
          <w:sz w:val="28"/>
          <w:szCs w:val="28"/>
        </w:rPr>
        <w:t xml:space="preserve">Физическая нагрузка регулируется учителем соответствующим подбором упражнений, изменением исходных положений, числом повторений, последовательностью. В отличие от программы общеобразовательной школы в разделы вносят </w:t>
      </w:r>
      <w:proofErr w:type="spellStart"/>
      <w:r w:rsidRPr="005D37C9">
        <w:rPr>
          <w:sz w:val="28"/>
          <w:szCs w:val="28"/>
        </w:rPr>
        <w:t>общеразвивающие</w:t>
      </w:r>
      <w:proofErr w:type="spellEnd"/>
      <w:r w:rsidRPr="005D37C9">
        <w:rPr>
          <w:sz w:val="28"/>
          <w:szCs w:val="28"/>
        </w:rPr>
        <w:t xml:space="preserve"> упражнения, дыхательную гимнастику, т.к. они способствуют коррекции нарушения дыхания. </w:t>
      </w:r>
    </w:p>
    <w:p w:rsidR="009811B2" w:rsidRPr="005D37C9" w:rsidRDefault="00E221A1" w:rsidP="005D37C9">
      <w:pPr>
        <w:widowControl w:val="0"/>
        <w:numPr>
          <w:ilvl w:val="0"/>
          <w:numId w:val="13"/>
        </w:numPr>
        <w:tabs>
          <w:tab w:val="num" w:pos="0"/>
        </w:tabs>
        <w:spacing w:line="288" w:lineRule="auto"/>
        <w:rPr>
          <w:sz w:val="28"/>
          <w:szCs w:val="28"/>
        </w:rPr>
      </w:pPr>
      <w:r w:rsidRPr="005D37C9">
        <w:rPr>
          <w:sz w:val="28"/>
          <w:szCs w:val="28"/>
        </w:rPr>
        <w:t xml:space="preserve">Упражнения для укрепления кистей рук способствуют успешному овладению  письмом. </w:t>
      </w:r>
    </w:p>
    <w:p w:rsidR="009811B2" w:rsidRPr="005D37C9" w:rsidRDefault="00E221A1" w:rsidP="005D37C9">
      <w:pPr>
        <w:widowControl w:val="0"/>
        <w:numPr>
          <w:ilvl w:val="0"/>
          <w:numId w:val="13"/>
        </w:numPr>
        <w:tabs>
          <w:tab w:val="num" w:pos="0"/>
        </w:tabs>
        <w:spacing w:line="288" w:lineRule="auto"/>
        <w:rPr>
          <w:sz w:val="28"/>
          <w:szCs w:val="28"/>
        </w:rPr>
      </w:pPr>
      <w:r w:rsidRPr="005D37C9">
        <w:rPr>
          <w:sz w:val="28"/>
          <w:szCs w:val="28"/>
        </w:rPr>
        <w:t xml:space="preserve">Упражнения для осанки </w:t>
      </w:r>
      <w:proofErr w:type="gramStart"/>
      <w:r w:rsidRPr="005D37C9">
        <w:rPr>
          <w:sz w:val="28"/>
          <w:szCs w:val="28"/>
        </w:rPr>
        <w:t>-п</w:t>
      </w:r>
      <w:proofErr w:type="gramEnd"/>
      <w:r w:rsidRPr="005D37C9">
        <w:rPr>
          <w:sz w:val="28"/>
          <w:szCs w:val="28"/>
        </w:rPr>
        <w:t>омогают ребенку правильно держать голову, свое тело сидя , стоя, при ходьбе и беге.</w:t>
      </w:r>
    </w:p>
    <w:p w:rsidR="009811B2" w:rsidRPr="005D37C9" w:rsidRDefault="00E221A1" w:rsidP="005D37C9">
      <w:pPr>
        <w:widowControl w:val="0"/>
        <w:numPr>
          <w:ilvl w:val="0"/>
          <w:numId w:val="13"/>
        </w:numPr>
        <w:tabs>
          <w:tab w:val="num" w:pos="0"/>
        </w:tabs>
        <w:spacing w:line="288" w:lineRule="auto"/>
        <w:rPr>
          <w:sz w:val="28"/>
          <w:szCs w:val="28"/>
        </w:rPr>
      </w:pPr>
      <w:r w:rsidRPr="005D37C9">
        <w:rPr>
          <w:sz w:val="28"/>
          <w:szCs w:val="28"/>
        </w:rPr>
        <w:t xml:space="preserve"> В связи с затруднениями в пространственно-временной, нарушениями точности движений, включаются упражнения, направленные на коррекцию и развитие этих способностей (упражнения  с гимнастическими палками, флажками, малыми и большими обручами, мячами). </w:t>
      </w:r>
    </w:p>
    <w:p w:rsidR="009811B2" w:rsidRPr="005D37C9" w:rsidRDefault="00E221A1" w:rsidP="005D37C9">
      <w:pPr>
        <w:widowControl w:val="0"/>
        <w:numPr>
          <w:ilvl w:val="0"/>
          <w:numId w:val="13"/>
        </w:numPr>
        <w:tabs>
          <w:tab w:val="num" w:pos="0"/>
        </w:tabs>
        <w:spacing w:line="288" w:lineRule="auto"/>
        <w:rPr>
          <w:sz w:val="28"/>
          <w:szCs w:val="28"/>
        </w:rPr>
      </w:pPr>
      <w:r w:rsidRPr="005D37C9">
        <w:rPr>
          <w:sz w:val="28"/>
          <w:szCs w:val="28"/>
        </w:rPr>
        <w:t xml:space="preserve">Для развития силы и ловкости, координации - упражнения в лазании и </w:t>
      </w:r>
      <w:proofErr w:type="spellStart"/>
      <w:r w:rsidRPr="005D37C9">
        <w:rPr>
          <w:sz w:val="28"/>
          <w:szCs w:val="28"/>
        </w:rPr>
        <w:t>перелезании</w:t>
      </w:r>
      <w:proofErr w:type="spellEnd"/>
      <w:r w:rsidRPr="005D37C9">
        <w:rPr>
          <w:sz w:val="28"/>
          <w:szCs w:val="28"/>
        </w:rPr>
        <w:t>.  </w:t>
      </w:r>
    </w:p>
    <w:p w:rsidR="009811B2" w:rsidRPr="005D37C9" w:rsidRDefault="00E221A1" w:rsidP="005D37C9">
      <w:pPr>
        <w:widowControl w:val="0"/>
        <w:numPr>
          <w:ilvl w:val="0"/>
          <w:numId w:val="13"/>
        </w:numPr>
        <w:tabs>
          <w:tab w:val="num" w:pos="0"/>
        </w:tabs>
        <w:spacing w:line="288" w:lineRule="auto"/>
        <w:rPr>
          <w:sz w:val="28"/>
          <w:szCs w:val="28"/>
        </w:rPr>
      </w:pPr>
      <w:r w:rsidRPr="005D37C9">
        <w:rPr>
          <w:sz w:val="28"/>
          <w:szCs w:val="28"/>
        </w:rPr>
        <w:t xml:space="preserve">Упражнения на равновесие способствуют развитию вестибулярного аппарата, выработке координации движений, ориентировке в пространстве, корректируют недостатки психической деятельности (страх, завышенная самооценка, боязнь высоты…..) </w:t>
      </w:r>
    </w:p>
    <w:p w:rsidR="009811B2" w:rsidRPr="005D37C9" w:rsidRDefault="00E221A1" w:rsidP="005D37C9">
      <w:pPr>
        <w:widowControl w:val="0"/>
        <w:numPr>
          <w:ilvl w:val="0"/>
          <w:numId w:val="13"/>
        </w:numPr>
        <w:tabs>
          <w:tab w:val="num" w:pos="0"/>
        </w:tabs>
        <w:spacing w:line="288" w:lineRule="auto"/>
        <w:rPr>
          <w:sz w:val="28"/>
          <w:szCs w:val="28"/>
        </w:rPr>
      </w:pPr>
      <w:r w:rsidRPr="005D37C9">
        <w:rPr>
          <w:sz w:val="28"/>
          <w:szCs w:val="28"/>
        </w:rPr>
        <w:t xml:space="preserve">Особое место уделяется метанию мяча (катанию),  при выполнении </w:t>
      </w:r>
      <w:proofErr w:type="gramStart"/>
      <w:r w:rsidRPr="005D37C9">
        <w:rPr>
          <w:sz w:val="28"/>
          <w:szCs w:val="28"/>
        </w:rPr>
        <w:lastRenderedPageBreak/>
        <w:t>которых</w:t>
      </w:r>
      <w:proofErr w:type="gramEnd"/>
      <w:r w:rsidRPr="005D37C9">
        <w:rPr>
          <w:sz w:val="28"/>
          <w:szCs w:val="28"/>
        </w:rPr>
        <w:t xml:space="preserve"> развивается ловкость, глазомер, меткость, правильный захват. </w:t>
      </w:r>
    </w:p>
    <w:p w:rsidR="005D37C9" w:rsidRDefault="005D37C9" w:rsidP="005D37C9">
      <w:pPr>
        <w:widowControl w:val="0"/>
        <w:tabs>
          <w:tab w:val="num" w:pos="0"/>
        </w:tabs>
        <w:spacing w:line="288" w:lineRule="auto"/>
        <w:ind w:firstLine="709"/>
        <w:rPr>
          <w:sz w:val="28"/>
          <w:szCs w:val="28"/>
        </w:rPr>
      </w:pPr>
    </w:p>
    <w:p w:rsidR="005D37C9" w:rsidRDefault="005D37C9" w:rsidP="005D37C9">
      <w:pPr>
        <w:widowControl w:val="0"/>
        <w:tabs>
          <w:tab w:val="num" w:pos="0"/>
        </w:tabs>
        <w:spacing w:line="288" w:lineRule="auto"/>
        <w:ind w:firstLine="709"/>
        <w:jc w:val="center"/>
        <w:rPr>
          <w:sz w:val="28"/>
          <w:szCs w:val="28"/>
        </w:rPr>
      </w:pPr>
      <w:r>
        <w:rPr>
          <w:sz w:val="28"/>
          <w:szCs w:val="28"/>
        </w:rPr>
        <w:t>16</w:t>
      </w:r>
    </w:p>
    <w:p w:rsidR="005D37C9" w:rsidRPr="005D37C9" w:rsidRDefault="005D37C9" w:rsidP="005D37C9">
      <w:pPr>
        <w:widowControl w:val="0"/>
        <w:tabs>
          <w:tab w:val="num" w:pos="0"/>
        </w:tabs>
        <w:spacing w:line="288" w:lineRule="auto"/>
        <w:ind w:firstLine="709"/>
        <w:jc w:val="center"/>
        <w:rPr>
          <w:sz w:val="28"/>
          <w:szCs w:val="28"/>
        </w:rPr>
      </w:pPr>
      <w:r w:rsidRPr="005D37C9">
        <w:rPr>
          <w:b/>
          <w:bCs/>
          <w:sz w:val="28"/>
          <w:szCs w:val="28"/>
        </w:rPr>
        <w:t xml:space="preserve">Оценивание и итоговая аттестация </w:t>
      </w:r>
      <w:proofErr w:type="gramStart"/>
      <w:r w:rsidRPr="005D37C9">
        <w:rPr>
          <w:b/>
          <w:bCs/>
          <w:sz w:val="28"/>
          <w:szCs w:val="28"/>
        </w:rPr>
        <w:t>обучающихся</w:t>
      </w:r>
      <w:proofErr w:type="gramEnd"/>
      <w:r w:rsidRPr="005D37C9">
        <w:rPr>
          <w:b/>
          <w:bCs/>
          <w:sz w:val="28"/>
          <w:szCs w:val="28"/>
        </w:rPr>
        <w:t xml:space="preserve"> </w:t>
      </w:r>
    </w:p>
    <w:p w:rsidR="005D37C9" w:rsidRPr="005D37C9" w:rsidRDefault="005D37C9" w:rsidP="005D37C9">
      <w:pPr>
        <w:widowControl w:val="0"/>
        <w:tabs>
          <w:tab w:val="num" w:pos="0"/>
        </w:tabs>
        <w:spacing w:line="288" w:lineRule="auto"/>
        <w:ind w:firstLine="709"/>
        <w:jc w:val="center"/>
        <w:rPr>
          <w:sz w:val="28"/>
          <w:szCs w:val="28"/>
        </w:rPr>
      </w:pPr>
      <w:r w:rsidRPr="005D37C9">
        <w:rPr>
          <w:b/>
          <w:bCs/>
          <w:sz w:val="28"/>
          <w:szCs w:val="28"/>
        </w:rPr>
        <w:t>специальной медицинской группы «А»</w:t>
      </w:r>
      <w:r w:rsidRPr="005D37C9">
        <w:rPr>
          <w:sz w:val="28"/>
          <w:szCs w:val="28"/>
        </w:rPr>
        <w:t xml:space="preserve"> </w:t>
      </w:r>
    </w:p>
    <w:p w:rsidR="005D37C9" w:rsidRPr="005D37C9" w:rsidRDefault="005D37C9" w:rsidP="005D37C9">
      <w:pPr>
        <w:widowControl w:val="0"/>
        <w:tabs>
          <w:tab w:val="num" w:pos="0"/>
        </w:tabs>
        <w:spacing w:line="288" w:lineRule="auto"/>
        <w:ind w:firstLine="709"/>
        <w:rPr>
          <w:sz w:val="28"/>
          <w:szCs w:val="28"/>
        </w:rPr>
      </w:pPr>
      <w:r w:rsidRPr="005D37C9">
        <w:rPr>
          <w:sz w:val="28"/>
          <w:szCs w:val="28"/>
        </w:rPr>
        <w:t xml:space="preserve">Основной акцент в оценивании учебных достижений по физической культуре обучающихся, имеющих отклонения в состоянии здоровья, должен быть сделан </w:t>
      </w:r>
      <w:r w:rsidRPr="005D37C9">
        <w:rPr>
          <w:b/>
          <w:bCs/>
          <w:sz w:val="28"/>
          <w:szCs w:val="28"/>
        </w:rPr>
        <w:t>на стойкой их мотивации к занятиям физическими упражнениями и динамике физических возможностей</w:t>
      </w:r>
      <w:r w:rsidRPr="005D37C9">
        <w:rPr>
          <w:sz w:val="28"/>
          <w:szCs w:val="28"/>
        </w:rPr>
        <w:t xml:space="preserve">. При самых незначительных положительных изменениях в физических показателях, которые обязательно должны быть замечены учителем и сообщены </w:t>
      </w:r>
      <w:proofErr w:type="gramStart"/>
      <w:r w:rsidRPr="005D37C9">
        <w:rPr>
          <w:sz w:val="28"/>
          <w:szCs w:val="28"/>
        </w:rPr>
        <w:t>обучающемуся</w:t>
      </w:r>
      <w:proofErr w:type="gramEnd"/>
      <w:r w:rsidRPr="005D37C9">
        <w:rPr>
          <w:sz w:val="28"/>
          <w:szCs w:val="28"/>
        </w:rPr>
        <w:t xml:space="preserve"> и родителям (законным представителям), выставляется </w:t>
      </w:r>
      <w:r w:rsidRPr="005D37C9">
        <w:rPr>
          <w:b/>
          <w:bCs/>
          <w:sz w:val="28"/>
          <w:szCs w:val="28"/>
        </w:rPr>
        <w:t>положительная отметка</w:t>
      </w:r>
      <w:r w:rsidRPr="005D37C9">
        <w:rPr>
          <w:sz w:val="28"/>
          <w:szCs w:val="28"/>
        </w:rPr>
        <w:t xml:space="preserve">. </w:t>
      </w:r>
    </w:p>
    <w:p w:rsidR="005D37C9" w:rsidRPr="005D37C9" w:rsidRDefault="005D37C9" w:rsidP="005D37C9">
      <w:pPr>
        <w:widowControl w:val="0"/>
        <w:tabs>
          <w:tab w:val="num" w:pos="0"/>
        </w:tabs>
        <w:spacing w:line="288" w:lineRule="auto"/>
        <w:ind w:firstLine="709"/>
        <w:rPr>
          <w:sz w:val="28"/>
          <w:szCs w:val="28"/>
        </w:rPr>
      </w:pPr>
      <w:proofErr w:type="gramStart"/>
      <w:r w:rsidRPr="005D37C9">
        <w:rPr>
          <w:b/>
          <w:bCs/>
          <w:sz w:val="28"/>
          <w:szCs w:val="28"/>
        </w:rPr>
        <w:t xml:space="preserve">Положительная отметка </w:t>
      </w:r>
      <w:r w:rsidRPr="005D37C9">
        <w:rPr>
          <w:sz w:val="28"/>
          <w:szCs w:val="28"/>
        </w:rPr>
        <w:t xml:space="preserve">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w:t>
      </w:r>
      <w:r w:rsidRPr="005D37C9">
        <w:rPr>
          <w:b/>
          <w:bCs/>
          <w:sz w:val="28"/>
          <w:szCs w:val="28"/>
        </w:rPr>
        <w:t>регулярно посещал уроки</w:t>
      </w:r>
      <w:r w:rsidRPr="005D37C9">
        <w:rPr>
          <w:sz w:val="28"/>
          <w:szCs w:val="28"/>
        </w:rPr>
        <w:t xml:space="preserve">, </w:t>
      </w:r>
      <w:r w:rsidRPr="005D37C9">
        <w:rPr>
          <w:b/>
          <w:bCs/>
          <w:sz w:val="28"/>
          <w:szCs w:val="28"/>
        </w:rPr>
        <w:t xml:space="preserve">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 </w:t>
      </w:r>
      <w:proofErr w:type="gramEnd"/>
    </w:p>
    <w:p w:rsidR="005D37C9" w:rsidRPr="005D37C9" w:rsidRDefault="005D37C9" w:rsidP="005D37C9">
      <w:pPr>
        <w:widowControl w:val="0"/>
        <w:tabs>
          <w:tab w:val="num" w:pos="0"/>
        </w:tabs>
        <w:spacing w:line="288" w:lineRule="auto"/>
        <w:ind w:firstLine="709"/>
        <w:rPr>
          <w:sz w:val="28"/>
          <w:szCs w:val="28"/>
        </w:rPr>
      </w:pPr>
      <w:r w:rsidRPr="005D37C9">
        <w:rPr>
          <w:sz w:val="28"/>
          <w:szCs w:val="28"/>
        </w:rPr>
        <w:t xml:space="preserve">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 </w:t>
      </w:r>
    </w:p>
    <w:p w:rsidR="005D37C9" w:rsidRPr="005D37C9" w:rsidRDefault="005D37C9" w:rsidP="005D37C9">
      <w:pPr>
        <w:widowControl w:val="0"/>
        <w:tabs>
          <w:tab w:val="num" w:pos="0"/>
        </w:tabs>
        <w:spacing w:line="288" w:lineRule="auto"/>
        <w:ind w:firstLine="709"/>
        <w:rPr>
          <w:sz w:val="28"/>
          <w:szCs w:val="28"/>
        </w:rPr>
      </w:pPr>
      <w:proofErr w:type="gramStart"/>
      <w:r w:rsidRPr="005D37C9">
        <w:rPr>
          <w:sz w:val="28"/>
          <w:szCs w:val="28"/>
          <w:u w:val="single"/>
        </w:rPr>
        <w:t xml:space="preserve">Итоговая отметка </w:t>
      </w:r>
      <w:r w:rsidRPr="005D37C9">
        <w:rPr>
          <w:sz w:val="28"/>
          <w:szCs w:val="28"/>
        </w:rPr>
        <w:t xml:space="preserve">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 </w:t>
      </w:r>
      <w:proofErr w:type="gramEnd"/>
    </w:p>
    <w:p w:rsidR="005D37C9" w:rsidRDefault="005D37C9" w:rsidP="005D37C9">
      <w:pPr>
        <w:widowControl w:val="0"/>
        <w:tabs>
          <w:tab w:val="num" w:pos="0"/>
        </w:tabs>
        <w:spacing w:line="288" w:lineRule="auto"/>
        <w:ind w:firstLine="709"/>
        <w:jc w:val="center"/>
        <w:rPr>
          <w:sz w:val="28"/>
          <w:szCs w:val="28"/>
        </w:rPr>
      </w:pPr>
      <w:r>
        <w:rPr>
          <w:sz w:val="28"/>
          <w:szCs w:val="28"/>
        </w:rPr>
        <w:t>17</w:t>
      </w:r>
    </w:p>
    <w:p w:rsidR="005D37C9" w:rsidRPr="005D37C9" w:rsidRDefault="005D37C9" w:rsidP="005D37C9">
      <w:pPr>
        <w:widowControl w:val="0"/>
        <w:tabs>
          <w:tab w:val="num" w:pos="0"/>
        </w:tabs>
        <w:spacing w:line="288" w:lineRule="auto"/>
        <w:ind w:firstLine="709"/>
        <w:rPr>
          <w:sz w:val="28"/>
          <w:szCs w:val="28"/>
        </w:rPr>
      </w:pPr>
      <w:r w:rsidRPr="005D37C9">
        <w:rPr>
          <w:b/>
          <w:bCs/>
          <w:sz w:val="28"/>
          <w:szCs w:val="28"/>
        </w:rPr>
        <w:t xml:space="preserve">Оценка уровня физической подготовленности </w:t>
      </w:r>
      <w:proofErr w:type="gramStart"/>
      <w:r w:rsidRPr="005D37C9">
        <w:rPr>
          <w:b/>
          <w:bCs/>
          <w:sz w:val="28"/>
          <w:szCs w:val="28"/>
        </w:rPr>
        <w:t>обучающихся</w:t>
      </w:r>
      <w:proofErr w:type="gramEnd"/>
      <w:r w:rsidRPr="005D37C9">
        <w:rPr>
          <w:sz w:val="28"/>
          <w:szCs w:val="28"/>
        </w:rPr>
        <w:t xml:space="preserve"> </w:t>
      </w:r>
    </w:p>
    <w:p w:rsidR="00104B22" w:rsidRPr="00104B22" w:rsidRDefault="00104B22" w:rsidP="00104B22">
      <w:pPr>
        <w:widowControl w:val="0"/>
        <w:tabs>
          <w:tab w:val="num" w:pos="0"/>
        </w:tabs>
        <w:spacing w:line="288" w:lineRule="auto"/>
        <w:ind w:firstLine="709"/>
        <w:rPr>
          <w:sz w:val="28"/>
          <w:szCs w:val="28"/>
        </w:rPr>
      </w:pPr>
      <w:r w:rsidRPr="00104B22">
        <w:rPr>
          <w:sz w:val="28"/>
          <w:szCs w:val="28"/>
        </w:rPr>
        <w:t xml:space="preserve">Выполнение физических упражнений проводится только с разрешения врача. </w:t>
      </w:r>
    </w:p>
    <w:p w:rsidR="00104B22" w:rsidRPr="00104B22" w:rsidRDefault="00104B22" w:rsidP="00104B22">
      <w:pPr>
        <w:widowControl w:val="0"/>
        <w:tabs>
          <w:tab w:val="num" w:pos="0"/>
        </w:tabs>
        <w:spacing w:line="288" w:lineRule="auto"/>
        <w:ind w:firstLine="709"/>
        <w:rPr>
          <w:sz w:val="28"/>
          <w:szCs w:val="28"/>
        </w:rPr>
      </w:pPr>
      <w:r w:rsidRPr="00104B22">
        <w:rPr>
          <w:sz w:val="28"/>
          <w:szCs w:val="28"/>
        </w:rPr>
        <w:t xml:space="preserve">Уровень ФП оценивается по уровню развития физических качеств на основе анализа результатов выполнения следующих контрольных упражнений: </w:t>
      </w:r>
    </w:p>
    <w:p w:rsidR="00104B22" w:rsidRDefault="00104B22" w:rsidP="00104B22">
      <w:pPr>
        <w:widowControl w:val="0"/>
        <w:tabs>
          <w:tab w:val="num" w:pos="0"/>
        </w:tabs>
        <w:spacing w:line="288" w:lineRule="auto"/>
        <w:ind w:firstLine="709"/>
        <w:rPr>
          <w:sz w:val="28"/>
          <w:szCs w:val="28"/>
        </w:rPr>
      </w:pPr>
      <w:r w:rsidRPr="00104B22">
        <w:rPr>
          <w:b/>
          <w:bCs/>
          <w:sz w:val="28"/>
          <w:szCs w:val="28"/>
        </w:rPr>
        <w:lastRenderedPageBreak/>
        <w:t xml:space="preserve">Скоростно-силовые способности: </w:t>
      </w:r>
      <w:r w:rsidRPr="00104B22">
        <w:rPr>
          <w:sz w:val="28"/>
          <w:szCs w:val="28"/>
          <w:u w:val="single"/>
        </w:rPr>
        <w:t>прыжок в длину с места (</w:t>
      </w:r>
      <w:proofErr w:type="gramStart"/>
      <w:r w:rsidRPr="00104B22">
        <w:rPr>
          <w:sz w:val="28"/>
          <w:szCs w:val="28"/>
          <w:u w:val="single"/>
        </w:rPr>
        <w:t>см</w:t>
      </w:r>
      <w:proofErr w:type="gramEnd"/>
      <w:r w:rsidRPr="00104B22">
        <w:rPr>
          <w:sz w:val="28"/>
          <w:szCs w:val="28"/>
          <w:u w:val="single"/>
        </w:rPr>
        <w:t xml:space="preserve">). </w:t>
      </w:r>
      <w:r w:rsidRPr="00104B22">
        <w:rPr>
          <w:b/>
          <w:bCs/>
          <w:sz w:val="28"/>
          <w:szCs w:val="28"/>
        </w:rPr>
        <w:t>Общая выносливость:</w:t>
      </w:r>
      <w:r w:rsidRPr="00104B22">
        <w:rPr>
          <w:sz w:val="28"/>
          <w:szCs w:val="28"/>
        </w:rPr>
        <w:t xml:space="preserve"> </w:t>
      </w:r>
      <w:r w:rsidRPr="00104B22">
        <w:rPr>
          <w:sz w:val="28"/>
          <w:szCs w:val="28"/>
          <w:u w:val="single"/>
        </w:rPr>
        <w:t>медленный бег в сочетании с ходьбой в течение шести минут (количество метров).</w:t>
      </w:r>
      <w:r w:rsidRPr="00104B22">
        <w:rPr>
          <w:sz w:val="28"/>
          <w:szCs w:val="28"/>
        </w:rPr>
        <w:t xml:space="preserve"> </w:t>
      </w:r>
      <w:r w:rsidRPr="00104B22">
        <w:rPr>
          <w:b/>
          <w:bCs/>
          <w:sz w:val="28"/>
          <w:szCs w:val="28"/>
        </w:rPr>
        <w:t>Координация движений, ловкость, быстрота:</w:t>
      </w:r>
      <w:r w:rsidRPr="00104B22">
        <w:rPr>
          <w:i/>
          <w:iCs/>
          <w:sz w:val="28"/>
          <w:szCs w:val="28"/>
        </w:rPr>
        <w:t xml:space="preserve"> </w:t>
      </w:r>
      <w:r w:rsidRPr="00104B22">
        <w:rPr>
          <w:sz w:val="28"/>
          <w:szCs w:val="28"/>
          <w:u w:val="single"/>
        </w:rPr>
        <w:t xml:space="preserve">броски и ловля теннисного мяча двумя руками с расстояния 1 метра от стены (количество раз за 30 секунд). </w:t>
      </w:r>
    </w:p>
    <w:p w:rsidR="00104B22" w:rsidRPr="00104B22" w:rsidRDefault="00104B22" w:rsidP="00104B22">
      <w:pPr>
        <w:widowControl w:val="0"/>
        <w:tabs>
          <w:tab w:val="num" w:pos="0"/>
        </w:tabs>
        <w:spacing w:line="288" w:lineRule="auto"/>
        <w:ind w:firstLine="709"/>
        <w:rPr>
          <w:sz w:val="28"/>
          <w:szCs w:val="28"/>
        </w:rPr>
      </w:pPr>
    </w:p>
    <w:p w:rsidR="00104B22" w:rsidRPr="00104B22" w:rsidRDefault="00104B22" w:rsidP="00104B22">
      <w:pPr>
        <w:widowControl w:val="0"/>
        <w:tabs>
          <w:tab w:val="num" w:pos="0"/>
        </w:tabs>
        <w:spacing w:line="288" w:lineRule="auto"/>
        <w:ind w:firstLine="709"/>
        <w:rPr>
          <w:sz w:val="28"/>
          <w:szCs w:val="28"/>
        </w:rPr>
      </w:pPr>
      <w:r w:rsidRPr="00104B22">
        <w:rPr>
          <w:sz w:val="28"/>
          <w:szCs w:val="28"/>
        </w:rPr>
        <w:t xml:space="preserve">Медицинский работник образовательного учреждения систематически, не реже 1 раза в месяц, посещает занятия физической культурой для оценки влияния нагрузки на функциональное состояние организма </w:t>
      </w:r>
      <w:proofErr w:type="gramStart"/>
      <w:r w:rsidRPr="00104B22">
        <w:rPr>
          <w:sz w:val="28"/>
          <w:szCs w:val="28"/>
        </w:rPr>
        <w:t>обучающихся</w:t>
      </w:r>
      <w:proofErr w:type="gramEnd"/>
      <w:r w:rsidRPr="00104B22">
        <w:rPr>
          <w:sz w:val="28"/>
          <w:szCs w:val="28"/>
        </w:rPr>
        <w:t xml:space="preserve">. </w:t>
      </w:r>
    </w:p>
    <w:p w:rsidR="005D37C9" w:rsidRDefault="00104B22" w:rsidP="00104B22">
      <w:pPr>
        <w:widowControl w:val="0"/>
        <w:tabs>
          <w:tab w:val="num" w:pos="0"/>
        </w:tabs>
        <w:spacing w:line="288" w:lineRule="auto"/>
        <w:ind w:firstLine="709"/>
        <w:jc w:val="center"/>
        <w:rPr>
          <w:sz w:val="28"/>
          <w:szCs w:val="28"/>
        </w:rPr>
      </w:pPr>
      <w:r>
        <w:rPr>
          <w:sz w:val="28"/>
          <w:szCs w:val="28"/>
        </w:rPr>
        <w:t>18</w:t>
      </w:r>
    </w:p>
    <w:p w:rsidR="00104B22" w:rsidRPr="00104B22" w:rsidRDefault="00104B22" w:rsidP="00104B22">
      <w:pPr>
        <w:widowControl w:val="0"/>
        <w:tabs>
          <w:tab w:val="num" w:pos="0"/>
        </w:tabs>
        <w:spacing w:line="288" w:lineRule="auto"/>
        <w:ind w:firstLine="709"/>
        <w:jc w:val="center"/>
        <w:rPr>
          <w:sz w:val="28"/>
          <w:szCs w:val="28"/>
        </w:rPr>
      </w:pPr>
      <w:r w:rsidRPr="00104B22">
        <w:rPr>
          <w:b/>
          <w:bCs/>
          <w:sz w:val="28"/>
          <w:szCs w:val="28"/>
        </w:rPr>
        <w:t xml:space="preserve">Оценивание и итоговая аттестация </w:t>
      </w:r>
      <w:proofErr w:type="gramStart"/>
      <w:r w:rsidRPr="00104B22">
        <w:rPr>
          <w:b/>
          <w:bCs/>
          <w:sz w:val="28"/>
          <w:szCs w:val="28"/>
        </w:rPr>
        <w:t>обучающихся</w:t>
      </w:r>
      <w:proofErr w:type="gramEnd"/>
      <w:r w:rsidRPr="00104B22">
        <w:rPr>
          <w:b/>
          <w:bCs/>
          <w:sz w:val="28"/>
          <w:szCs w:val="28"/>
        </w:rPr>
        <w:t xml:space="preserve"> </w:t>
      </w:r>
    </w:p>
    <w:p w:rsidR="00104B22" w:rsidRPr="00104B22" w:rsidRDefault="00104B22" w:rsidP="00104B22">
      <w:pPr>
        <w:widowControl w:val="0"/>
        <w:tabs>
          <w:tab w:val="num" w:pos="0"/>
        </w:tabs>
        <w:spacing w:line="288" w:lineRule="auto"/>
        <w:ind w:firstLine="709"/>
        <w:jc w:val="center"/>
        <w:rPr>
          <w:sz w:val="28"/>
          <w:szCs w:val="28"/>
        </w:rPr>
      </w:pPr>
      <w:r w:rsidRPr="00104B22">
        <w:rPr>
          <w:b/>
          <w:bCs/>
          <w:sz w:val="28"/>
          <w:szCs w:val="28"/>
        </w:rPr>
        <w:t>специальной медицинской группы «Б»</w:t>
      </w:r>
      <w:r w:rsidRPr="00104B22">
        <w:rPr>
          <w:sz w:val="28"/>
          <w:szCs w:val="28"/>
        </w:rPr>
        <w:t xml:space="preserve"> </w:t>
      </w:r>
    </w:p>
    <w:p w:rsidR="00104B22" w:rsidRPr="00104B22" w:rsidRDefault="00104B22" w:rsidP="00104B22">
      <w:pPr>
        <w:widowControl w:val="0"/>
        <w:tabs>
          <w:tab w:val="num" w:pos="0"/>
        </w:tabs>
        <w:spacing w:line="288" w:lineRule="auto"/>
        <w:ind w:firstLine="709"/>
        <w:rPr>
          <w:sz w:val="28"/>
          <w:szCs w:val="28"/>
        </w:rPr>
      </w:pPr>
      <w:r w:rsidRPr="00104B22">
        <w:rPr>
          <w:sz w:val="28"/>
          <w:szCs w:val="28"/>
        </w:rPr>
        <w:t xml:space="preserve">Обучающиеся специальной медицинской группы «Б» на основании представленной справки установленного образца, выданной медицинским учреждением о </w:t>
      </w:r>
      <w:r w:rsidRPr="00104B22">
        <w:rPr>
          <w:b/>
          <w:bCs/>
          <w:sz w:val="28"/>
          <w:szCs w:val="28"/>
        </w:rPr>
        <w:t>прохождении курса ЛФК</w:t>
      </w:r>
      <w:r w:rsidRPr="00104B22">
        <w:rPr>
          <w:sz w:val="28"/>
          <w:szCs w:val="28"/>
        </w:rPr>
        <w:t xml:space="preserve">, оцениваются в образовательном учреждении по разделам: «Основы теоретических знаний» в виде </w:t>
      </w:r>
      <w:r w:rsidRPr="00104B22">
        <w:rPr>
          <w:b/>
          <w:bCs/>
          <w:sz w:val="28"/>
          <w:szCs w:val="28"/>
        </w:rPr>
        <w:t>устного опроса или написания рефератов</w:t>
      </w:r>
      <w:r w:rsidRPr="00104B22">
        <w:rPr>
          <w:sz w:val="28"/>
          <w:szCs w:val="28"/>
        </w:rPr>
        <w:t xml:space="preserve">, «Практические навыки и умения» в виде </w:t>
      </w:r>
      <w:r w:rsidRPr="00104B22">
        <w:rPr>
          <w:b/>
          <w:bCs/>
          <w:sz w:val="28"/>
          <w:szCs w:val="28"/>
        </w:rPr>
        <w:t>демонстрации комплексов ЛФК</w:t>
      </w:r>
      <w:r w:rsidRPr="00104B22">
        <w:rPr>
          <w:sz w:val="28"/>
          <w:szCs w:val="28"/>
        </w:rPr>
        <w:t xml:space="preserve">, освоенных согласно своему заболеванию в медицинских учреждениях, с последующей итоговой аттестацией по предмету «Физическая культура». </w:t>
      </w:r>
    </w:p>
    <w:p w:rsidR="00104B22" w:rsidRPr="00104B22" w:rsidRDefault="00104B22" w:rsidP="00104B22">
      <w:pPr>
        <w:widowControl w:val="0"/>
        <w:tabs>
          <w:tab w:val="num" w:pos="0"/>
        </w:tabs>
        <w:spacing w:line="288" w:lineRule="auto"/>
        <w:ind w:firstLine="709"/>
        <w:rPr>
          <w:sz w:val="28"/>
          <w:szCs w:val="28"/>
        </w:rPr>
      </w:pPr>
      <w:r w:rsidRPr="00104B22">
        <w:rPr>
          <w:sz w:val="28"/>
          <w:szCs w:val="28"/>
        </w:rPr>
        <w:t xml:space="preserve">В аттестаты об основном общем образовании и среднем (полном) общем образовании обязательно выставляется отметка по физической культуре. </w:t>
      </w:r>
    </w:p>
    <w:p w:rsidR="00104B22" w:rsidRDefault="00104B22" w:rsidP="00E27605">
      <w:pPr>
        <w:widowControl w:val="0"/>
        <w:tabs>
          <w:tab w:val="num" w:pos="0"/>
        </w:tabs>
        <w:spacing w:line="288" w:lineRule="auto"/>
        <w:ind w:firstLine="709"/>
        <w:jc w:val="center"/>
        <w:rPr>
          <w:sz w:val="28"/>
          <w:szCs w:val="28"/>
        </w:rPr>
      </w:pPr>
      <w:r>
        <w:rPr>
          <w:sz w:val="28"/>
          <w:szCs w:val="28"/>
        </w:rPr>
        <w:t>19</w:t>
      </w:r>
    </w:p>
    <w:p w:rsidR="00104B22" w:rsidRPr="00104B22" w:rsidRDefault="00104B22" w:rsidP="00104B22">
      <w:pPr>
        <w:widowControl w:val="0"/>
        <w:tabs>
          <w:tab w:val="num" w:pos="0"/>
        </w:tabs>
        <w:spacing w:line="288" w:lineRule="auto"/>
        <w:ind w:firstLine="709"/>
        <w:jc w:val="center"/>
        <w:rPr>
          <w:sz w:val="28"/>
          <w:szCs w:val="28"/>
        </w:rPr>
      </w:pPr>
      <w:r w:rsidRPr="00104B22">
        <w:rPr>
          <w:b/>
          <w:bCs/>
          <w:sz w:val="28"/>
          <w:szCs w:val="28"/>
        </w:rPr>
        <w:t>Библиотека международной спортивной информации</w:t>
      </w:r>
    </w:p>
    <w:p w:rsidR="00104B22" w:rsidRPr="00760AAC" w:rsidRDefault="00104B22" w:rsidP="00104B22">
      <w:pPr>
        <w:widowControl w:val="0"/>
        <w:tabs>
          <w:tab w:val="num" w:pos="0"/>
        </w:tabs>
        <w:spacing w:line="288" w:lineRule="auto"/>
        <w:ind w:firstLine="709"/>
        <w:jc w:val="center"/>
        <w:rPr>
          <w:sz w:val="28"/>
          <w:szCs w:val="28"/>
        </w:rPr>
      </w:pPr>
    </w:p>
    <w:sectPr w:rsidR="00104B22" w:rsidRPr="00760AAC" w:rsidSect="00326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E43"/>
    <w:multiLevelType w:val="hybridMultilevel"/>
    <w:tmpl w:val="E5DCB5B2"/>
    <w:lvl w:ilvl="0" w:tplc="1242D8AA">
      <w:start w:val="1"/>
      <w:numFmt w:val="bullet"/>
      <w:lvlText w:val="•"/>
      <w:lvlJc w:val="left"/>
      <w:pPr>
        <w:tabs>
          <w:tab w:val="num" w:pos="720"/>
        </w:tabs>
        <w:ind w:left="720" w:hanging="360"/>
      </w:pPr>
      <w:rPr>
        <w:rFonts w:ascii="Arial" w:hAnsi="Arial" w:hint="default"/>
      </w:rPr>
    </w:lvl>
    <w:lvl w:ilvl="1" w:tplc="6F0EFF24" w:tentative="1">
      <w:start w:val="1"/>
      <w:numFmt w:val="bullet"/>
      <w:lvlText w:val="•"/>
      <w:lvlJc w:val="left"/>
      <w:pPr>
        <w:tabs>
          <w:tab w:val="num" w:pos="1440"/>
        </w:tabs>
        <w:ind w:left="1440" w:hanging="360"/>
      </w:pPr>
      <w:rPr>
        <w:rFonts w:ascii="Arial" w:hAnsi="Arial" w:hint="default"/>
      </w:rPr>
    </w:lvl>
    <w:lvl w:ilvl="2" w:tplc="B34C1A60" w:tentative="1">
      <w:start w:val="1"/>
      <w:numFmt w:val="bullet"/>
      <w:lvlText w:val="•"/>
      <w:lvlJc w:val="left"/>
      <w:pPr>
        <w:tabs>
          <w:tab w:val="num" w:pos="2160"/>
        </w:tabs>
        <w:ind w:left="2160" w:hanging="360"/>
      </w:pPr>
      <w:rPr>
        <w:rFonts w:ascii="Arial" w:hAnsi="Arial" w:hint="default"/>
      </w:rPr>
    </w:lvl>
    <w:lvl w:ilvl="3" w:tplc="397231CC" w:tentative="1">
      <w:start w:val="1"/>
      <w:numFmt w:val="bullet"/>
      <w:lvlText w:val="•"/>
      <w:lvlJc w:val="left"/>
      <w:pPr>
        <w:tabs>
          <w:tab w:val="num" w:pos="2880"/>
        </w:tabs>
        <w:ind w:left="2880" w:hanging="360"/>
      </w:pPr>
      <w:rPr>
        <w:rFonts w:ascii="Arial" w:hAnsi="Arial" w:hint="default"/>
      </w:rPr>
    </w:lvl>
    <w:lvl w:ilvl="4" w:tplc="DAF20946" w:tentative="1">
      <w:start w:val="1"/>
      <w:numFmt w:val="bullet"/>
      <w:lvlText w:val="•"/>
      <w:lvlJc w:val="left"/>
      <w:pPr>
        <w:tabs>
          <w:tab w:val="num" w:pos="3600"/>
        </w:tabs>
        <w:ind w:left="3600" w:hanging="360"/>
      </w:pPr>
      <w:rPr>
        <w:rFonts w:ascii="Arial" w:hAnsi="Arial" w:hint="default"/>
      </w:rPr>
    </w:lvl>
    <w:lvl w:ilvl="5" w:tplc="2AD6C552" w:tentative="1">
      <w:start w:val="1"/>
      <w:numFmt w:val="bullet"/>
      <w:lvlText w:val="•"/>
      <w:lvlJc w:val="left"/>
      <w:pPr>
        <w:tabs>
          <w:tab w:val="num" w:pos="4320"/>
        </w:tabs>
        <w:ind w:left="4320" w:hanging="360"/>
      </w:pPr>
      <w:rPr>
        <w:rFonts w:ascii="Arial" w:hAnsi="Arial" w:hint="default"/>
      </w:rPr>
    </w:lvl>
    <w:lvl w:ilvl="6" w:tplc="8AF0C196" w:tentative="1">
      <w:start w:val="1"/>
      <w:numFmt w:val="bullet"/>
      <w:lvlText w:val="•"/>
      <w:lvlJc w:val="left"/>
      <w:pPr>
        <w:tabs>
          <w:tab w:val="num" w:pos="5040"/>
        </w:tabs>
        <w:ind w:left="5040" w:hanging="360"/>
      </w:pPr>
      <w:rPr>
        <w:rFonts w:ascii="Arial" w:hAnsi="Arial" w:hint="default"/>
      </w:rPr>
    </w:lvl>
    <w:lvl w:ilvl="7" w:tplc="30C67430" w:tentative="1">
      <w:start w:val="1"/>
      <w:numFmt w:val="bullet"/>
      <w:lvlText w:val="•"/>
      <w:lvlJc w:val="left"/>
      <w:pPr>
        <w:tabs>
          <w:tab w:val="num" w:pos="5760"/>
        </w:tabs>
        <w:ind w:left="5760" w:hanging="360"/>
      </w:pPr>
      <w:rPr>
        <w:rFonts w:ascii="Arial" w:hAnsi="Arial" w:hint="default"/>
      </w:rPr>
    </w:lvl>
    <w:lvl w:ilvl="8" w:tplc="CB82D002" w:tentative="1">
      <w:start w:val="1"/>
      <w:numFmt w:val="bullet"/>
      <w:lvlText w:val="•"/>
      <w:lvlJc w:val="left"/>
      <w:pPr>
        <w:tabs>
          <w:tab w:val="num" w:pos="6480"/>
        </w:tabs>
        <w:ind w:left="6480" w:hanging="360"/>
      </w:pPr>
      <w:rPr>
        <w:rFonts w:ascii="Arial" w:hAnsi="Arial" w:hint="default"/>
      </w:rPr>
    </w:lvl>
  </w:abstractNum>
  <w:abstractNum w:abstractNumId="1">
    <w:nsid w:val="057A4898"/>
    <w:multiLevelType w:val="hybridMultilevel"/>
    <w:tmpl w:val="52E44FF0"/>
    <w:lvl w:ilvl="0" w:tplc="2BFCB50C">
      <w:start w:val="1"/>
      <w:numFmt w:val="bullet"/>
      <w:lvlText w:val="•"/>
      <w:lvlJc w:val="left"/>
      <w:pPr>
        <w:tabs>
          <w:tab w:val="num" w:pos="720"/>
        </w:tabs>
        <w:ind w:left="720" w:hanging="360"/>
      </w:pPr>
      <w:rPr>
        <w:rFonts w:ascii="Times New Roman" w:hAnsi="Times New Roman" w:hint="default"/>
      </w:rPr>
    </w:lvl>
    <w:lvl w:ilvl="1" w:tplc="0AD6FE1C" w:tentative="1">
      <w:start w:val="1"/>
      <w:numFmt w:val="bullet"/>
      <w:lvlText w:val="•"/>
      <w:lvlJc w:val="left"/>
      <w:pPr>
        <w:tabs>
          <w:tab w:val="num" w:pos="1440"/>
        </w:tabs>
        <w:ind w:left="1440" w:hanging="360"/>
      </w:pPr>
      <w:rPr>
        <w:rFonts w:ascii="Times New Roman" w:hAnsi="Times New Roman" w:hint="default"/>
      </w:rPr>
    </w:lvl>
    <w:lvl w:ilvl="2" w:tplc="14F8F656" w:tentative="1">
      <w:start w:val="1"/>
      <w:numFmt w:val="bullet"/>
      <w:lvlText w:val="•"/>
      <w:lvlJc w:val="left"/>
      <w:pPr>
        <w:tabs>
          <w:tab w:val="num" w:pos="2160"/>
        </w:tabs>
        <w:ind w:left="2160" w:hanging="360"/>
      </w:pPr>
      <w:rPr>
        <w:rFonts w:ascii="Times New Roman" w:hAnsi="Times New Roman" w:hint="default"/>
      </w:rPr>
    </w:lvl>
    <w:lvl w:ilvl="3" w:tplc="D208FC7E" w:tentative="1">
      <w:start w:val="1"/>
      <w:numFmt w:val="bullet"/>
      <w:lvlText w:val="•"/>
      <w:lvlJc w:val="left"/>
      <w:pPr>
        <w:tabs>
          <w:tab w:val="num" w:pos="2880"/>
        </w:tabs>
        <w:ind w:left="2880" w:hanging="360"/>
      </w:pPr>
      <w:rPr>
        <w:rFonts w:ascii="Times New Roman" w:hAnsi="Times New Roman" w:hint="default"/>
      </w:rPr>
    </w:lvl>
    <w:lvl w:ilvl="4" w:tplc="28B896F2" w:tentative="1">
      <w:start w:val="1"/>
      <w:numFmt w:val="bullet"/>
      <w:lvlText w:val="•"/>
      <w:lvlJc w:val="left"/>
      <w:pPr>
        <w:tabs>
          <w:tab w:val="num" w:pos="3600"/>
        </w:tabs>
        <w:ind w:left="3600" w:hanging="360"/>
      </w:pPr>
      <w:rPr>
        <w:rFonts w:ascii="Times New Roman" w:hAnsi="Times New Roman" w:hint="default"/>
      </w:rPr>
    </w:lvl>
    <w:lvl w:ilvl="5" w:tplc="38685D22" w:tentative="1">
      <w:start w:val="1"/>
      <w:numFmt w:val="bullet"/>
      <w:lvlText w:val="•"/>
      <w:lvlJc w:val="left"/>
      <w:pPr>
        <w:tabs>
          <w:tab w:val="num" w:pos="4320"/>
        </w:tabs>
        <w:ind w:left="4320" w:hanging="360"/>
      </w:pPr>
      <w:rPr>
        <w:rFonts w:ascii="Times New Roman" w:hAnsi="Times New Roman" w:hint="default"/>
      </w:rPr>
    </w:lvl>
    <w:lvl w:ilvl="6" w:tplc="54906CAC" w:tentative="1">
      <w:start w:val="1"/>
      <w:numFmt w:val="bullet"/>
      <w:lvlText w:val="•"/>
      <w:lvlJc w:val="left"/>
      <w:pPr>
        <w:tabs>
          <w:tab w:val="num" w:pos="5040"/>
        </w:tabs>
        <w:ind w:left="5040" w:hanging="360"/>
      </w:pPr>
      <w:rPr>
        <w:rFonts w:ascii="Times New Roman" w:hAnsi="Times New Roman" w:hint="default"/>
      </w:rPr>
    </w:lvl>
    <w:lvl w:ilvl="7" w:tplc="8ACE8260" w:tentative="1">
      <w:start w:val="1"/>
      <w:numFmt w:val="bullet"/>
      <w:lvlText w:val="•"/>
      <w:lvlJc w:val="left"/>
      <w:pPr>
        <w:tabs>
          <w:tab w:val="num" w:pos="5760"/>
        </w:tabs>
        <w:ind w:left="5760" w:hanging="360"/>
      </w:pPr>
      <w:rPr>
        <w:rFonts w:ascii="Times New Roman" w:hAnsi="Times New Roman" w:hint="default"/>
      </w:rPr>
    </w:lvl>
    <w:lvl w:ilvl="8" w:tplc="2C6E05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6E1932"/>
    <w:multiLevelType w:val="hybridMultilevel"/>
    <w:tmpl w:val="6EC61C9C"/>
    <w:lvl w:ilvl="0" w:tplc="00C4DCC0">
      <w:start w:val="1"/>
      <w:numFmt w:val="bullet"/>
      <w:lvlText w:val="•"/>
      <w:lvlJc w:val="left"/>
      <w:pPr>
        <w:tabs>
          <w:tab w:val="num" w:pos="720"/>
        </w:tabs>
        <w:ind w:left="720" w:hanging="360"/>
      </w:pPr>
      <w:rPr>
        <w:rFonts w:ascii="Arial" w:hAnsi="Arial" w:hint="default"/>
      </w:rPr>
    </w:lvl>
    <w:lvl w:ilvl="1" w:tplc="5002F5FC" w:tentative="1">
      <w:start w:val="1"/>
      <w:numFmt w:val="bullet"/>
      <w:lvlText w:val="•"/>
      <w:lvlJc w:val="left"/>
      <w:pPr>
        <w:tabs>
          <w:tab w:val="num" w:pos="1440"/>
        </w:tabs>
        <w:ind w:left="1440" w:hanging="360"/>
      </w:pPr>
      <w:rPr>
        <w:rFonts w:ascii="Arial" w:hAnsi="Arial" w:hint="default"/>
      </w:rPr>
    </w:lvl>
    <w:lvl w:ilvl="2" w:tplc="61BE35DC" w:tentative="1">
      <w:start w:val="1"/>
      <w:numFmt w:val="bullet"/>
      <w:lvlText w:val="•"/>
      <w:lvlJc w:val="left"/>
      <w:pPr>
        <w:tabs>
          <w:tab w:val="num" w:pos="2160"/>
        </w:tabs>
        <w:ind w:left="2160" w:hanging="360"/>
      </w:pPr>
      <w:rPr>
        <w:rFonts w:ascii="Arial" w:hAnsi="Arial" w:hint="default"/>
      </w:rPr>
    </w:lvl>
    <w:lvl w:ilvl="3" w:tplc="89888870" w:tentative="1">
      <w:start w:val="1"/>
      <w:numFmt w:val="bullet"/>
      <w:lvlText w:val="•"/>
      <w:lvlJc w:val="left"/>
      <w:pPr>
        <w:tabs>
          <w:tab w:val="num" w:pos="2880"/>
        </w:tabs>
        <w:ind w:left="2880" w:hanging="360"/>
      </w:pPr>
      <w:rPr>
        <w:rFonts w:ascii="Arial" w:hAnsi="Arial" w:hint="default"/>
      </w:rPr>
    </w:lvl>
    <w:lvl w:ilvl="4" w:tplc="D5D4AFFC" w:tentative="1">
      <w:start w:val="1"/>
      <w:numFmt w:val="bullet"/>
      <w:lvlText w:val="•"/>
      <w:lvlJc w:val="left"/>
      <w:pPr>
        <w:tabs>
          <w:tab w:val="num" w:pos="3600"/>
        </w:tabs>
        <w:ind w:left="3600" w:hanging="360"/>
      </w:pPr>
      <w:rPr>
        <w:rFonts w:ascii="Arial" w:hAnsi="Arial" w:hint="default"/>
      </w:rPr>
    </w:lvl>
    <w:lvl w:ilvl="5" w:tplc="DBA4BA98" w:tentative="1">
      <w:start w:val="1"/>
      <w:numFmt w:val="bullet"/>
      <w:lvlText w:val="•"/>
      <w:lvlJc w:val="left"/>
      <w:pPr>
        <w:tabs>
          <w:tab w:val="num" w:pos="4320"/>
        </w:tabs>
        <w:ind w:left="4320" w:hanging="360"/>
      </w:pPr>
      <w:rPr>
        <w:rFonts w:ascii="Arial" w:hAnsi="Arial" w:hint="default"/>
      </w:rPr>
    </w:lvl>
    <w:lvl w:ilvl="6" w:tplc="F8882074" w:tentative="1">
      <w:start w:val="1"/>
      <w:numFmt w:val="bullet"/>
      <w:lvlText w:val="•"/>
      <w:lvlJc w:val="left"/>
      <w:pPr>
        <w:tabs>
          <w:tab w:val="num" w:pos="5040"/>
        </w:tabs>
        <w:ind w:left="5040" w:hanging="360"/>
      </w:pPr>
      <w:rPr>
        <w:rFonts w:ascii="Arial" w:hAnsi="Arial" w:hint="default"/>
      </w:rPr>
    </w:lvl>
    <w:lvl w:ilvl="7" w:tplc="8C1A2878" w:tentative="1">
      <w:start w:val="1"/>
      <w:numFmt w:val="bullet"/>
      <w:lvlText w:val="•"/>
      <w:lvlJc w:val="left"/>
      <w:pPr>
        <w:tabs>
          <w:tab w:val="num" w:pos="5760"/>
        </w:tabs>
        <w:ind w:left="5760" w:hanging="360"/>
      </w:pPr>
      <w:rPr>
        <w:rFonts w:ascii="Arial" w:hAnsi="Arial" w:hint="default"/>
      </w:rPr>
    </w:lvl>
    <w:lvl w:ilvl="8" w:tplc="C764DD18" w:tentative="1">
      <w:start w:val="1"/>
      <w:numFmt w:val="bullet"/>
      <w:lvlText w:val="•"/>
      <w:lvlJc w:val="left"/>
      <w:pPr>
        <w:tabs>
          <w:tab w:val="num" w:pos="6480"/>
        </w:tabs>
        <w:ind w:left="6480" w:hanging="360"/>
      </w:pPr>
      <w:rPr>
        <w:rFonts w:ascii="Arial" w:hAnsi="Arial" w:hint="default"/>
      </w:rPr>
    </w:lvl>
  </w:abstractNum>
  <w:abstractNum w:abstractNumId="3">
    <w:nsid w:val="25817E10"/>
    <w:multiLevelType w:val="hybridMultilevel"/>
    <w:tmpl w:val="F8B27D84"/>
    <w:lvl w:ilvl="0" w:tplc="CE2633C4">
      <w:start w:val="1"/>
      <w:numFmt w:val="bullet"/>
      <w:lvlText w:val="•"/>
      <w:lvlJc w:val="left"/>
      <w:pPr>
        <w:tabs>
          <w:tab w:val="num" w:pos="720"/>
        </w:tabs>
        <w:ind w:left="720" w:hanging="360"/>
      </w:pPr>
      <w:rPr>
        <w:rFonts w:ascii="Arial" w:hAnsi="Arial" w:hint="default"/>
      </w:rPr>
    </w:lvl>
    <w:lvl w:ilvl="1" w:tplc="541ACEE6" w:tentative="1">
      <w:start w:val="1"/>
      <w:numFmt w:val="bullet"/>
      <w:lvlText w:val="•"/>
      <w:lvlJc w:val="left"/>
      <w:pPr>
        <w:tabs>
          <w:tab w:val="num" w:pos="1440"/>
        </w:tabs>
        <w:ind w:left="1440" w:hanging="360"/>
      </w:pPr>
      <w:rPr>
        <w:rFonts w:ascii="Arial" w:hAnsi="Arial" w:hint="default"/>
      </w:rPr>
    </w:lvl>
    <w:lvl w:ilvl="2" w:tplc="E2B4C3A0" w:tentative="1">
      <w:start w:val="1"/>
      <w:numFmt w:val="bullet"/>
      <w:lvlText w:val="•"/>
      <w:lvlJc w:val="left"/>
      <w:pPr>
        <w:tabs>
          <w:tab w:val="num" w:pos="2160"/>
        </w:tabs>
        <w:ind w:left="2160" w:hanging="360"/>
      </w:pPr>
      <w:rPr>
        <w:rFonts w:ascii="Arial" w:hAnsi="Arial" w:hint="default"/>
      </w:rPr>
    </w:lvl>
    <w:lvl w:ilvl="3" w:tplc="4CC21978" w:tentative="1">
      <w:start w:val="1"/>
      <w:numFmt w:val="bullet"/>
      <w:lvlText w:val="•"/>
      <w:lvlJc w:val="left"/>
      <w:pPr>
        <w:tabs>
          <w:tab w:val="num" w:pos="2880"/>
        </w:tabs>
        <w:ind w:left="2880" w:hanging="360"/>
      </w:pPr>
      <w:rPr>
        <w:rFonts w:ascii="Arial" w:hAnsi="Arial" w:hint="default"/>
      </w:rPr>
    </w:lvl>
    <w:lvl w:ilvl="4" w:tplc="985EF096" w:tentative="1">
      <w:start w:val="1"/>
      <w:numFmt w:val="bullet"/>
      <w:lvlText w:val="•"/>
      <w:lvlJc w:val="left"/>
      <w:pPr>
        <w:tabs>
          <w:tab w:val="num" w:pos="3600"/>
        </w:tabs>
        <w:ind w:left="3600" w:hanging="360"/>
      </w:pPr>
      <w:rPr>
        <w:rFonts w:ascii="Arial" w:hAnsi="Arial" w:hint="default"/>
      </w:rPr>
    </w:lvl>
    <w:lvl w:ilvl="5" w:tplc="49BE93AA" w:tentative="1">
      <w:start w:val="1"/>
      <w:numFmt w:val="bullet"/>
      <w:lvlText w:val="•"/>
      <w:lvlJc w:val="left"/>
      <w:pPr>
        <w:tabs>
          <w:tab w:val="num" w:pos="4320"/>
        </w:tabs>
        <w:ind w:left="4320" w:hanging="360"/>
      </w:pPr>
      <w:rPr>
        <w:rFonts w:ascii="Arial" w:hAnsi="Arial" w:hint="default"/>
      </w:rPr>
    </w:lvl>
    <w:lvl w:ilvl="6" w:tplc="53B00D6A" w:tentative="1">
      <w:start w:val="1"/>
      <w:numFmt w:val="bullet"/>
      <w:lvlText w:val="•"/>
      <w:lvlJc w:val="left"/>
      <w:pPr>
        <w:tabs>
          <w:tab w:val="num" w:pos="5040"/>
        </w:tabs>
        <w:ind w:left="5040" w:hanging="360"/>
      </w:pPr>
      <w:rPr>
        <w:rFonts w:ascii="Arial" w:hAnsi="Arial" w:hint="default"/>
      </w:rPr>
    </w:lvl>
    <w:lvl w:ilvl="7" w:tplc="114C0B04" w:tentative="1">
      <w:start w:val="1"/>
      <w:numFmt w:val="bullet"/>
      <w:lvlText w:val="•"/>
      <w:lvlJc w:val="left"/>
      <w:pPr>
        <w:tabs>
          <w:tab w:val="num" w:pos="5760"/>
        </w:tabs>
        <w:ind w:left="5760" w:hanging="360"/>
      </w:pPr>
      <w:rPr>
        <w:rFonts w:ascii="Arial" w:hAnsi="Arial" w:hint="default"/>
      </w:rPr>
    </w:lvl>
    <w:lvl w:ilvl="8" w:tplc="D91816CA" w:tentative="1">
      <w:start w:val="1"/>
      <w:numFmt w:val="bullet"/>
      <w:lvlText w:val="•"/>
      <w:lvlJc w:val="left"/>
      <w:pPr>
        <w:tabs>
          <w:tab w:val="num" w:pos="6480"/>
        </w:tabs>
        <w:ind w:left="6480" w:hanging="360"/>
      </w:pPr>
      <w:rPr>
        <w:rFonts w:ascii="Arial" w:hAnsi="Arial" w:hint="default"/>
      </w:rPr>
    </w:lvl>
  </w:abstractNum>
  <w:abstractNum w:abstractNumId="4">
    <w:nsid w:val="299C099A"/>
    <w:multiLevelType w:val="hybridMultilevel"/>
    <w:tmpl w:val="1D64EB08"/>
    <w:lvl w:ilvl="0" w:tplc="4D6A415A">
      <w:start w:val="1"/>
      <w:numFmt w:val="bullet"/>
      <w:lvlText w:val="•"/>
      <w:lvlJc w:val="left"/>
      <w:pPr>
        <w:tabs>
          <w:tab w:val="num" w:pos="720"/>
        </w:tabs>
        <w:ind w:left="720" w:hanging="360"/>
      </w:pPr>
      <w:rPr>
        <w:rFonts w:ascii="Arial" w:hAnsi="Arial" w:hint="default"/>
      </w:rPr>
    </w:lvl>
    <w:lvl w:ilvl="1" w:tplc="7B668098" w:tentative="1">
      <w:start w:val="1"/>
      <w:numFmt w:val="bullet"/>
      <w:lvlText w:val="•"/>
      <w:lvlJc w:val="left"/>
      <w:pPr>
        <w:tabs>
          <w:tab w:val="num" w:pos="1440"/>
        </w:tabs>
        <w:ind w:left="1440" w:hanging="360"/>
      </w:pPr>
      <w:rPr>
        <w:rFonts w:ascii="Arial" w:hAnsi="Arial" w:hint="default"/>
      </w:rPr>
    </w:lvl>
    <w:lvl w:ilvl="2" w:tplc="AB9C31F8" w:tentative="1">
      <w:start w:val="1"/>
      <w:numFmt w:val="bullet"/>
      <w:lvlText w:val="•"/>
      <w:lvlJc w:val="left"/>
      <w:pPr>
        <w:tabs>
          <w:tab w:val="num" w:pos="2160"/>
        </w:tabs>
        <w:ind w:left="2160" w:hanging="360"/>
      </w:pPr>
      <w:rPr>
        <w:rFonts w:ascii="Arial" w:hAnsi="Arial" w:hint="default"/>
      </w:rPr>
    </w:lvl>
    <w:lvl w:ilvl="3" w:tplc="60BA3382" w:tentative="1">
      <w:start w:val="1"/>
      <w:numFmt w:val="bullet"/>
      <w:lvlText w:val="•"/>
      <w:lvlJc w:val="left"/>
      <w:pPr>
        <w:tabs>
          <w:tab w:val="num" w:pos="2880"/>
        </w:tabs>
        <w:ind w:left="2880" w:hanging="360"/>
      </w:pPr>
      <w:rPr>
        <w:rFonts w:ascii="Arial" w:hAnsi="Arial" w:hint="default"/>
      </w:rPr>
    </w:lvl>
    <w:lvl w:ilvl="4" w:tplc="6CA08D7A" w:tentative="1">
      <w:start w:val="1"/>
      <w:numFmt w:val="bullet"/>
      <w:lvlText w:val="•"/>
      <w:lvlJc w:val="left"/>
      <w:pPr>
        <w:tabs>
          <w:tab w:val="num" w:pos="3600"/>
        </w:tabs>
        <w:ind w:left="3600" w:hanging="360"/>
      </w:pPr>
      <w:rPr>
        <w:rFonts w:ascii="Arial" w:hAnsi="Arial" w:hint="default"/>
      </w:rPr>
    </w:lvl>
    <w:lvl w:ilvl="5" w:tplc="FE8CD13A" w:tentative="1">
      <w:start w:val="1"/>
      <w:numFmt w:val="bullet"/>
      <w:lvlText w:val="•"/>
      <w:lvlJc w:val="left"/>
      <w:pPr>
        <w:tabs>
          <w:tab w:val="num" w:pos="4320"/>
        </w:tabs>
        <w:ind w:left="4320" w:hanging="360"/>
      </w:pPr>
      <w:rPr>
        <w:rFonts w:ascii="Arial" w:hAnsi="Arial" w:hint="default"/>
      </w:rPr>
    </w:lvl>
    <w:lvl w:ilvl="6" w:tplc="5A1A29A2" w:tentative="1">
      <w:start w:val="1"/>
      <w:numFmt w:val="bullet"/>
      <w:lvlText w:val="•"/>
      <w:lvlJc w:val="left"/>
      <w:pPr>
        <w:tabs>
          <w:tab w:val="num" w:pos="5040"/>
        </w:tabs>
        <w:ind w:left="5040" w:hanging="360"/>
      </w:pPr>
      <w:rPr>
        <w:rFonts w:ascii="Arial" w:hAnsi="Arial" w:hint="default"/>
      </w:rPr>
    </w:lvl>
    <w:lvl w:ilvl="7" w:tplc="B2C6F494" w:tentative="1">
      <w:start w:val="1"/>
      <w:numFmt w:val="bullet"/>
      <w:lvlText w:val="•"/>
      <w:lvlJc w:val="left"/>
      <w:pPr>
        <w:tabs>
          <w:tab w:val="num" w:pos="5760"/>
        </w:tabs>
        <w:ind w:left="5760" w:hanging="360"/>
      </w:pPr>
      <w:rPr>
        <w:rFonts w:ascii="Arial" w:hAnsi="Arial" w:hint="default"/>
      </w:rPr>
    </w:lvl>
    <w:lvl w:ilvl="8" w:tplc="94FAADD8" w:tentative="1">
      <w:start w:val="1"/>
      <w:numFmt w:val="bullet"/>
      <w:lvlText w:val="•"/>
      <w:lvlJc w:val="left"/>
      <w:pPr>
        <w:tabs>
          <w:tab w:val="num" w:pos="6480"/>
        </w:tabs>
        <w:ind w:left="6480" w:hanging="360"/>
      </w:pPr>
      <w:rPr>
        <w:rFonts w:ascii="Arial" w:hAnsi="Arial" w:hint="default"/>
      </w:rPr>
    </w:lvl>
  </w:abstractNum>
  <w:abstractNum w:abstractNumId="5">
    <w:nsid w:val="3B600FCF"/>
    <w:multiLevelType w:val="hybridMultilevel"/>
    <w:tmpl w:val="6B68D50A"/>
    <w:lvl w:ilvl="0" w:tplc="6DDE3E7A">
      <w:start w:val="1"/>
      <w:numFmt w:val="bullet"/>
      <w:lvlText w:val=""/>
      <w:lvlJc w:val="left"/>
      <w:pPr>
        <w:tabs>
          <w:tab w:val="num" w:pos="720"/>
        </w:tabs>
        <w:ind w:left="720" w:hanging="360"/>
      </w:pPr>
      <w:rPr>
        <w:rFonts w:ascii="Wingdings" w:hAnsi="Wingdings" w:hint="default"/>
      </w:rPr>
    </w:lvl>
    <w:lvl w:ilvl="1" w:tplc="5ACA9340" w:tentative="1">
      <w:start w:val="1"/>
      <w:numFmt w:val="bullet"/>
      <w:lvlText w:val=""/>
      <w:lvlJc w:val="left"/>
      <w:pPr>
        <w:tabs>
          <w:tab w:val="num" w:pos="1440"/>
        </w:tabs>
        <w:ind w:left="1440" w:hanging="360"/>
      </w:pPr>
      <w:rPr>
        <w:rFonts w:ascii="Wingdings" w:hAnsi="Wingdings" w:hint="default"/>
      </w:rPr>
    </w:lvl>
    <w:lvl w:ilvl="2" w:tplc="69B22C0A" w:tentative="1">
      <w:start w:val="1"/>
      <w:numFmt w:val="bullet"/>
      <w:lvlText w:val=""/>
      <w:lvlJc w:val="left"/>
      <w:pPr>
        <w:tabs>
          <w:tab w:val="num" w:pos="2160"/>
        </w:tabs>
        <w:ind w:left="2160" w:hanging="360"/>
      </w:pPr>
      <w:rPr>
        <w:rFonts w:ascii="Wingdings" w:hAnsi="Wingdings" w:hint="default"/>
      </w:rPr>
    </w:lvl>
    <w:lvl w:ilvl="3" w:tplc="E77E6168" w:tentative="1">
      <w:start w:val="1"/>
      <w:numFmt w:val="bullet"/>
      <w:lvlText w:val=""/>
      <w:lvlJc w:val="left"/>
      <w:pPr>
        <w:tabs>
          <w:tab w:val="num" w:pos="2880"/>
        </w:tabs>
        <w:ind w:left="2880" w:hanging="360"/>
      </w:pPr>
      <w:rPr>
        <w:rFonts w:ascii="Wingdings" w:hAnsi="Wingdings" w:hint="default"/>
      </w:rPr>
    </w:lvl>
    <w:lvl w:ilvl="4" w:tplc="3BB60252" w:tentative="1">
      <w:start w:val="1"/>
      <w:numFmt w:val="bullet"/>
      <w:lvlText w:val=""/>
      <w:lvlJc w:val="left"/>
      <w:pPr>
        <w:tabs>
          <w:tab w:val="num" w:pos="3600"/>
        </w:tabs>
        <w:ind w:left="3600" w:hanging="360"/>
      </w:pPr>
      <w:rPr>
        <w:rFonts w:ascii="Wingdings" w:hAnsi="Wingdings" w:hint="default"/>
      </w:rPr>
    </w:lvl>
    <w:lvl w:ilvl="5" w:tplc="4E6CE24A" w:tentative="1">
      <w:start w:val="1"/>
      <w:numFmt w:val="bullet"/>
      <w:lvlText w:val=""/>
      <w:lvlJc w:val="left"/>
      <w:pPr>
        <w:tabs>
          <w:tab w:val="num" w:pos="4320"/>
        </w:tabs>
        <w:ind w:left="4320" w:hanging="360"/>
      </w:pPr>
      <w:rPr>
        <w:rFonts w:ascii="Wingdings" w:hAnsi="Wingdings" w:hint="default"/>
      </w:rPr>
    </w:lvl>
    <w:lvl w:ilvl="6" w:tplc="B922C65A" w:tentative="1">
      <w:start w:val="1"/>
      <w:numFmt w:val="bullet"/>
      <w:lvlText w:val=""/>
      <w:lvlJc w:val="left"/>
      <w:pPr>
        <w:tabs>
          <w:tab w:val="num" w:pos="5040"/>
        </w:tabs>
        <w:ind w:left="5040" w:hanging="360"/>
      </w:pPr>
      <w:rPr>
        <w:rFonts w:ascii="Wingdings" w:hAnsi="Wingdings" w:hint="default"/>
      </w:rPr>
    </w:lvl>
    <w:lvl w:ilvl="7" w:tplc="1A044FFC" w:tentative="1">
      <w:start w:val="1"/>
      <w:numFmt w:val="bullet"/>
      <w:lvlText w:val=""/>
      <w:lvlJc w:val="left"/>
      <w:pPr>
        <w:tabs>
          <w:tab w:val="num" w:pos="5760"/>
        </w:tabs>
        <w:ind w:left="5760" w:hanging="360"/>
      </w:pPr>
      <w:rPr>
        <w:rFonts w:ascii="Wingdings" w:hAnsi="Wingdings" w:hint="default"/>
      </w:rPr>
    </w:lvl>
    <w:lvl w:ilvl="8" w:tplc="C9065F82" w:tentative="1">
      <w:start w:val="1"/>
      <w:numFmt w:val="bullet"/>
      <w:lvlText w:val=""/>
      <w:lvlJc w:val="left"/>
      <w:pPr>
        <w:tabs>
          <w:tab w:val="num" w:pos="6480"/>
        </w:tabs>
        <w:ind w:left="6480" w:hanging="360"/>
      </w:pPr>
      <w:rPr>
        <w:rFonts w:ascii="Wingdings" w:hAnsi="Wingdings" w:hint="default"/>
      </w:rPr>
    </w:lvl>
  </w:abstractNum>
  <w:abstractNum w:abstractNumId="6">
    <w:nsid w:val="41825C6A"/>
    <w:multiLevelType w:val="hybridMultilevel"/>
    <w:tmpl w:val="24AAE620"/>
    <w:lvl w:ilvl="0" w:tplc="E82A2BC6">
      <w:start w:val="1"/>
      <w:numFmt w:val="bullet"/>
      <w:lvlText w:val="•"/>
      <w:lvlJc w:val="left"/>
      <w:pPr>
        <w:tabs>
          <w:tab w:val="num" w:pos="720"/>
        </w:tabs>
        <w:ind w:left="720" w:hanging="360"/>
      </w:pPr>
      <w:rPr>
        <w:rFonts w:ascii="Arial" w:hAnsi="Arial" w:hint="default"/>
      </w:rPr>
    </w:lvl>
    <w:lvl w:ilvl="1" w:tplc="D7E2B900" w:tentative="1">
      <w:start w:val="1"/>
      <w:numFmt w:val="bullet"/>
      <w:lvlText w:val="•"/>
      <w:lvlJc w:val="left"/>
      <w:pPr>
        <w:tabs>
          <w:tab w:val="num" w:pos="1440"/>
        </w:tabs>
        <w:ind w:left="1440" w:hanging="360"/>
      </w:pPr>
      <w:rPr>
        <w:rFonts w:ascii="Arial" w:hAnsi="Arial" w:hint="default"/>
      </w:rPr>
    </w:lvl>
    <w:lvl w:ilvl="2" w:tplc="E79CE7F6" w:tentative="1">
      <w:start w:val="1"/>
      <w:numFmt w:val="bullet"/>
      <w:lvlText w:val="•"/>
      <w:lvlJc w:val="left"/>
      <w:pPr>
        <w:tabs>
          <w:tab w:val="num" w:pos="2160"/>
        </w:tabs>
        <w:ind w:left="2160" w:hanging="360"/>
      </w:pPr>
      <w:rPr>
        <w:rFonts w:ascii="Arial" w:hAnsi="Arial" w:hint="default"/>
      </w:rPr>
    </w:lvl>
    <w:lvl w:ilvl="3" w:tplc="7B420F14" w:tentative="1">
      <w:start w:val="1"/>
      <w:numFmt w:val="bullet"/>
      <w:lvlText w:val="•"/>
      <w:lvlJc w:val="left"/>
      <w:pPr>
        <w:tabs>
          <w:tab w:val="num" w:pos="2880"/>
        </w:tabs>
        <w:ind w:left="2880" w:hanging="360"/>
      </w:pPr>
      <w:rPr>
        <w:rFonts w:ascii="Arial" w:hAnsi="Arial" w:hint="default"/>
      </w:rPr>
    </w:lvl>
    <w:lvl w:ilvl="4" w:tplc="DF3C8094" w:tentative="1">
      <w:start w:val="1"/>
      <w:numFmt w:val="bullet"/>
      <w:lvlText w:val="•"/>
      <w:lvlJc w:val="left"/>
      <w:pPr>
        <w:tabs>
          <w:tab w:val="num" w:pos="3600"/>
        </w:tabs>
        <w:ind w:left="3600" w:hanging="360"/>
      </w:pPr>
      <w:rPr>
        <w:rFonts w:ascii="Arial" w:hAnsi="Arial" w:hint="default"/>
      </w:rPr>
    </w:lvl>
    <w:lvl w:ilvl="5" w:tplc="507039AC" w:tentative="1">
      <w:start w:val="1"/>
      <w:numFmt w:val="bullet"/>
      <w:lvlText w:val="•"/>
      <w:lvlJc w:val="left"/>
      <w:pPr>
        <w:tabs>
          <w:tab w:val="num" w:pos="4320"/>
        </w:tabs>
        <w:ind w:left="4320" w:hanging="360"/>
      </w:pPr>
      <w:rPr>
        <w:rFonts w:ascii="Arial" w:hAnsi="Arial" w:hint="default"/>
      </w:rPr>
    </w:lvl>
    <w:lvl w:ilvl="6" w:tplc="C4162F90" w:tentative="1">
      <w:start w:val="1"/>
      <w:numFmt w:val="bullet"/>
      <w:lvlText w:val="•"/>
      <w:lvlJc w:val="left"/>
      <w:pPr>
        <w:tabs>
          <w:tab w:val="num" w:pos="5040"/>
        </w:tabs>
        <w:ind w:left="5040" w:hanging="360"/>
      </w:pPr>
      <w:rPr>
        <w:rFonts w:ascii="Arial" w:hAnsi="Arial" w:hint="default"/>
      </w:rPr>
    </w:lvl>
    <w:lvl w:ilvl="7" w:tplc="EE8C1FF4" w:tentative="1">
      <w:start w:val="1"/>
      <w:numFmt w:val="bullet"/>
      <w:lvlText w:val="•"/>
      <w:lvlJc w:val="left"/>
      <w:pPr>
        <w:tabs>
          <w:tab w:val="num" w:pos="5760"/>
        </w:tabs>
        <w:ind w:left="5760" w:hanging="360"/>
      </w:pPr>
      <w:rPr>
        <w:rFonts w:ascii="Arial" w:hAnsi="Arial" w:hint="default"/>
      </w:rPr>
    </w:lvl>
    <w:lvl w:ilvl="8" w:tplc="5902350E" w:tentative="1">
      <w:start w:val="1"/>
      <w:numFmt w:val="bullet"/>
      <w:lvlText w:val="•"/>
      <w:lvlJc w:val="left"/>
      <w:pPr>
        <w:tabs>
          <w:tab w:val="num" w:pos="6480"/>
        </w:tabs>
        <w:ind w:left="6480" w:hanging="360"/>
      </w:pPr>
      <w:rPr>
        <w:rFonts w:ascii="Arial" w:hAnsi="Arial" w:hint="default"/>
      </w:rPr>
    </w:lvl>
  </w:abstractNum>
  <w:abstractNum w:abstractNumId="7">
    <w:nsid w:val="42EE661F"/>
    <w:multiLevelType w:val="hybridMultilevel"/>
    <w:tmpl w:val="0630BBEC"/>
    <w:lvl w:ilvl="0" w:tplc="07385128">
      <w:start w:val="1"/>
      <w:numFmt w:val="bullet"/>
      <w:lvlText w:val="•"/>
      <w:lvlJc w:val="left"/>
      <w:pPr>
        <w:tabs>
          <w:tab w:val="num" w:pos="720"/>
        </w:tabs>
        <w:ind w:left="720" w:hanging="360"/>
      </w:pPr>
      <w:rPr>
        <w:rFonts w:ascii="Arial" w:hAnsi="Arial" w:hint="default"/>
      </w:rPr>
    </w:lvl>
    <w:lvl w:ilvl="1" w:tplc="F64C88A8" w:tentative="1">
      <w:start w:val="1"/>
      <w:numFmt w:val="bullet"/>
      <w:lvlText w:val="•"/>
      <w:lvlJc w:val="left"/>
      <w:pPr>
        <w:tabs>
          <w:tab w:val="num" w:pos="1440"/>
        </w:tabs>
        <w:ind w:left="1440" w:hanging="360"/>
      </w:pPr>
      <w:rPr>
        <w:rFonts w:ascii="Arial" w:hAnsi="Arial" w:hint="default"/>
      </w:rPr>
    </w:lvl>
    <w:lvl w:ilvl="2" w:tplc="1728AD48" w:tentative="1">
      <w:start w:val="1"/>
      <w:numFmt w:val="bullet"/>
      <w:lvlText w:val="•"/>
      <w:lvlJc w:val="left"/>
      <w:pPr>
        <w:tabs>
          <w:tab w:val="num" w:pos="2160"/>
        </w:tabs>
        <w:ind w:left="2160" w:hanging="360"/>
      </w:pPr>
      <w:rPr>
        <w:rFonts w:ascii="Arial" w:hAnsi="Arial" w:hint="default"/>
      </w:rPr>
    </w:lvl>
    <w:lvl w:ilvl="3" w:tplc="3BDE2C4A" w:tentative="1">
      <w:start w:val="1"/>
      <w:numFmt w:val="bullet"/>
      <w:lvlText w:val="•"/>
      <w:lvlJc w:val="left"/>
      <w:pPr>
        <w:tabs>
          <w:tab w:val="num" w:pos="2880"/>
        </w:tabs>
        <w:ind w:left="2880" w:hanging="360"/>
      </w:pPr>
      <w:rPr>
        <w:rFonts w:ascii="Arial" w:hAnsi="Arial" w:hint="default"/>
      </w:rPr>
    </w:lvl>
    <w:lvl w:ilvl="4" w:tplc="64128F36" w:tentative="1">
      <w:start w:val="1"/>
      <w:numFmt w:val="bullet"/>
      <w:lvlText w:val="•"/>
      <w:lvlJc w:val="left"/>
      <w:pPr>
        <w:tabs>
          <w:tab w:val="num" w:pos="3600"/>
        </w:tabs>
        <w:ind w:left="3600" w:hanging="360"/>
      </w:pPr>
      <w:rPr>
        <w:rFonts w:ascii="Arial" w:hAnsi="Arial" w:hint="default"/>
      </w:rPr>
    </w:lvl>
    <w:lvl w:ilvl="5" w:tplc="9F0AF14A" w:tentative="1">
      <w:start w:val="1"/>
      <w:numFmt w:val="bullet"/>
      <w:lvlText w:val="•"/>
      <w:lvlJc w:val="left"/>
      <w:pPr>
        <w:tabs>
          <w:tab w:val="num" w:pos="4320"/>
        </w:tabs>
        <w:ind w:left="4320" w:hanging="360"/>
      </w:pPr>
      <w:rPr>
        <w:rFonts w:ascii="Arial" w:hAnsi="Arial" w:hint="default"/>
      </w:rPr>
    </w:lvl>
    <w:lvl w:ilvl="6" w:tplc="36C45ECC" w:tentative="1">
      <w:start w:val="1"/>
      <w:numFmt w:val="bullet"/>
      <w:lvlText w:val="•"/>
      <w:lvlJc w:val="left"/>
      <w:pPr>
        <w:tabs>
          <w:tab w:val="num" w:pos="5040"/>
        </w:tabs>
        <w:ind w:left="5040" w:hanging="360"/>
      </w:pPr>
      <w:rPr>
        <w:rFonts w:ascii="Arial" w:hAnsi="Arial" w:hint="default"/>
      </w:rPr>
    </w:lvl>
    <w:lvl w:ilvl="7" w:tplc="250454D0" w:tentative="1">
      <w:start w:val="1"/>
      <w:numFmt w:val="bullet"/>
      <w:lvlText w:val="•"/>
      <w:lvlJc w:val="left"/>
      <w:pPr>
        <w:tabs>
          <w:tab w:val="num" w:pos="5760"/>
        </w:tabs>
        <w:ind w:left="5760" w:hanging="360"/>
      </w:pPr>
      <w:rPr>
        <w:rFonts w:ascii="Arial" w:hAnsi="Arial" w:hint="default"/>
      </w:rPr>
    </w:lvl>
    <w:lvl w:ilvl="8" w:tplc="0644C4A4" w:tentative="1">
      <w:start w:val="1"/>
      <w:numFmt w:val="bullet"/>
      <w:lvlText w:val="•"/>
      <w:lvlJc w:val="left"/>
      <w:pPr>
        <w:tabs>
          <w:tab w:val="num" w:pos="6480"/>
        </w:tabs>
        <w:ind w:left="6480" w:hanging="360"/>
      </w:pPr>
      <w:rPr>
        <w:rFonts w:ascii="Arial" w:hAnsi="Arial" w:hint="default"/>
      </w:rPr>
    </w:lvl>
  </w:abstractNum>
  <w:abstractNum w:abstractNumId="8">
    <w:nsid w:val="47415412"/>
    <w:multiLevelType w:val="hybridMultilevel"/>
    <w:tmpl w:val="DF2895F6"/>
    <w:lvl w:ilvl="0" w:tplc="8CAC3586">
      <w:start w:val="1"/>
      <w:numFmt w:val="bullet"/>
      <w:lvlText w:val=""/>
      <w:lvlJc w:val="left"/>
      <w:pPr>
        <w:tabs>
          <w:tab w:val="num" w:pos="720"/>
        </w:tabs>
        <w:ind w:left="720" w:hanging="360"/>
      </w:pPr>
      <w:rPr>
        <w:rFonts w:ascii="Wingdings" w:hAnsi="Wingdings" w:hint="default"/>
      </w:rPr>
    </w:lvl>
    <w:lvl w:ilvl="1" w:tplc="C800399C" w:tentative="1">
      <w:start w:val="1"/>
      <w:numFmt w:val="bullet"/>
      <w:lvlText w:val=""/>
      <w:lvlJc w:val="left"/>
      <w:pPr>
        <w:tabs>
          <w:tab w:val="num" w:pos="1440"/>
        </w:tabs>
        <w:ind w:left="1440" w:hanging="360"/>
      </w:pPr>
      <w:rPr>
        <w:rFonts w:ascii="Wingdings" w:hAnsi="Wingdings" w:hint="default"/>
      </w:rPr>
    </w:lvl>
    <w:lvl w:ilvl="2" w:tplc="9ECEDDA6" w:tentative="1">
      <w:start w:val="1"/>
      <w:numFmt w:val="bullet"/>
      <w:lvlText w:val=""/>
      <w:lvlJc w:val="left"/>
      <w:pPr>
        <w:tabs>
          <w:tab w:val="num" w:pos="2160"/>
        </w:tabs>
        <w:ind w:left="2160" w:hanging="360"/>
      </w:pPr>
      <w:rPr>
        <w:rFonts w:ascii="Wingdings" w:hAnsi="Wingdings" w:hint="default"/>
      </w:rPr>
    </w:lvl>
    <w:lvl w:ilvl="3" w:tplc="E6BA1632" w:tentative="1">
      <w:start w:val="1"/>
      <w:numFmt w:val="bullet"/>
      <w:lvlText w:val=""/>
      <w:lvlJc w:val="left"/>
      <w:pPr>
        <w:tabs>
          <w:tab w:val="num" w:pos="2880"/>
        </w:tabs>
        <w:ind w:left="2880" w:hanging="360"/>
      </w:pPr>
      <w:rPr>
        <w:rFonts w:ascii="Wingdings" w:hAnsi="Wingdings" w:hint="default"/>
      </w:rPr>
    </w:lvl>
    <w:lvl w:ilvl="4" w:tplc="04801D7C" w:tentative="1">
      <w:start w:val="1"/>
      <w:numFmt w:val="bullet"/>
      <w:lvlText w:val=""/>
      <w:lvlJc w:val="left"/>
      <w:pPr>
        <w:tabs>
          <w:tab w:val="num" w:pos="3600"/>
        </w:tabs>
        <w:ind w:left="3600" w:hanging="360"/>
      </w:pPr>
      <w:rPr>
        <w:rFonts w:ascii="Wingdings" w:hAnsi="Wingdings" w:hint="default"/>
      </w:rPr>
    </w:lvl>
    <w:lvl w:ilvl="5" w:tplc="664CDF9E" w:tentative="1">
      <w:start w:val="1"/>
      <w:numFmt w:val="bullet"/>
      <w:lvlText w:val=""/>
      <w:lvlJc w:val="left"/>
      <w:pPr>
        <w:tabs>
          <w:tab w:val="num" w:pos="4320"/>
        </w:tabs>
        <w:ind w:left="4320" w:hanging="360"/>
      </w:pPr>
      <w:rPr>
        <w:rFonts w:ascii="Wingdings" w:hAnsi="Wingdings" w:hint="default"/>
      </w:rPr>
    </w:lvl>
    <w:lvl w:ilvl="6" w:tplc="698691C2" w:tentative="1">
      <w:start w:val="1"/>
      <w:numFmt w:val="bullet"/>
      <w:lvlText w:val=""/>
      <w:lvlJc w:val="left"/>
      <w:pPr>
        <w:tabs>
          <w:tab w:val="num" w:pos="5040"/>
        </w:tabs>
        <w:ind w:left="5040" w:hanging="360"/>
      </w:pPr>
      <w:rPr>
        <w:rFonts w:ascii="Wingdings" w:hAnsi="Wingdings" w:hint="default"/>
      </w:rPr>
    </w:lvl>
    <w:lvl w:ilvl="7" w:tplc="33768820" w:tentative="1">
      <w:start w:val="1"/>
      <w:numFmt w:val="bullet"/>
      <w:lvlText w:val=""/>
      <w:lvlJc w:val="left"/>
      <w:pPr>
        <w:tabs>
          <w:tab w:val="num" w:pos="5760"/>
        </w:tabs>
        <w:ind w:left="5760" w:hanging="360"/>
      </w:pPr>
      <w:rPr>
        <w:rFonts w:ascii="Wingdings" w:hAnsi="Wingdings" w:hint="default"/>
      </w:rPr>
    </w:lvl>
    <w:lvl w:ilvl="8" w:tplc="DC72C138" w:tentative="1">
      <w:start w:val="1"/>
      <w:numFmt w:val="bullet"/>
      <w:lvlText w:val=""/>
      <w:lvlJc w:val="left"/>
      <w:pPr>
        <w:tabs>
          <w:tab w:val="num" w:pos="6480"/>
        </w:tabs>
        <w:ind w:left="6480" w:hanging="360"/>
      </w:pPr>
      <w:rPr>
        <w:rFonts w:ascii="Wingdings" w:hAnsi="Wingdings" w:hint="default"/>
      </w:rPr>
    </w:lvl>
  </w:abstractNum>
  <w:abstractNum w:abstractNumId="9">
    <w:nsid w:val="55FB431A"/>
    <w:multiLevelType w:val="hybridMultilevel"/>
    <w:tmpl w:val="1E46B60E"/>
    <w:lvl w:ilvl="0" w:tplc="B12C829E">
      <w:start w:val="1"/>
      <w:numFmt w:val="bullet"/>
      <w:lvlText w:val="•"/>
      <w:lvlJc w:val="left"/>
      <w:pPr>
        <w:tabs>
          <w:tab w:val="num" w:pos="720"/>
        </w:tabs>
        <w:ind w:left="720" w:hanging="360"/>
      </w:pPr>
      <w:rPr>
        <w:rFonts w:ascii="Arial" w:hAnsi="Arial" w:hint="default"/>
      </w:rPr>
    </w:lvl>
    <w:lvl w:ilvl="1" w:tplc="511896E6" w:tentative="1">
      <w:start w:val="1"/>
      <w:numFmt w:val="bullet"/>
      <w:lvlText w:val="•"/>
      <w:lvlJc w:val="left"/>
      <w:pPr>
        <w:tabs>
          <w:tab w:val="num" w:pos="1440"/>
        </w:tabs>
        <w:ind w:left="1440" w:hanging="360"/>
      </w:pPr>
      <w:rPr>
        <w:rFonts w:ascii="Arial" w:hAnsi="Arial" w:hint="default"/>
      </w:rPr>
    </w:lvl>
    <w:lvl w:ilvl="2" w:tplc="6C2A0120" w:tentative="1">
      <w:start w:val="1"/>
      <w:numFmt w:val="bullet"/>
      <w:lvlText w:val="•"/>
      <w:lvlJc w:val="left"/>
      <w:pPr>
        <w:tabs>
          <w:tab w:val="num" w:pos="2160"/>
        </w:tabs>
        <w:ind w:left="2160" w:hanging="360"/>
      </w:pPr>
      <w:rPr>
        <w:rFonts w:ascii="Arial" w:hAnsi="Arial" w:hint="default"/>
      </w:rPr>
    </w:lvl>
    <w:lvl w:ilvl="3" w:tplc="622E1E6E" w:tentative="1">
      <w:start w:val="1"/>
      <w:numFmt w:val="bullet"/>
      <w:lvlText w:val="•"/>
      <w:lvlJc w:val="left"/>
      <w:pPr>
        <w:tabs>
          <w:tab w:val="num" w:pos="2880"/>
        </w:tabs>
        <w:ind w:left="2880" w:hanging="360"/>
      </w:pPr>
      <w:rPr>
        <w:rFonts w:ascii="Arial" w:hAnsi="Arial" w:hint="default"/>
      </w:rPr>
    </w:lvl>
    <w:lvl w:ilvl="4" w:tplc="C5DAFA3A" w:tentative="1">
      <w:start w:val="1"/>
      <w:numFmt w:val="bullet"/>
      <w:lvlText w:val="•"/>
      <w:lvlJc w:val="left"/>
      <w:pPr>
        <w:tabs>
          <w:tab w:val="num" w:pos="3600"/>
        </w:tabs>
        <w:ind w:left="3600" w:hanging="360"/>
      </w:pPr>
      <w:rPr>
        <w:rFonts w:ascii="Arial" w:hAnsi="Arial" w:hint="default"/>
      </w:rPr>
    </w:lvl>
    <w:lvl w:ilvl="5" w:tplc="43F2FDF4" w:tentative="1">
      <w:start w:val="1"/>
      <w:numFmt w:val="bullet"/>
      <w:lvlText w:val="•"/>
      <w:lvlJc w:val="left"/>
      <w:pPr>
        <w:tabs>
          <w:tab w:val="num" w:pos="4320"/>
        </w:tabs>
        <w:ind w:left="4320" w:hanging="360"/>
      </w:pPr>
      <w:rPr>
        <w:rFonts w:ascii="Arial" w:hAnsi="Arial" w:hint="default"/>
      </w:rPr>
    </w:lvl>
    <w:lvl w:ilvl="6" w:tplc="3F68D1DC" w:tentative="1">
      <w:start w:val="1"/>
      <w:numFmt w:val="bullet"/>
      <w:lvlText w:val="•"/>
      <w:lvlJc w:val="left"/>
      <w:pPr>
        <w:tabs>
          <w:tab w:val="num" w:pos="5040"/>
        </w:tabs>
        <w:ind w:left="5040" w:hanging="360"/>
      </w:pPr>
      <w:rPr>
        <w:rFonts w:ascii="Arial" w:hAnsi="Arial" w:hint="default"/>
      </w:rPr>
    </w:lvl>
    <w:lvl w:ilvl="7" w:tplc="713A38A6" w:tentative="1">
      <w:start w:val="1"/>
      <w:numFmt w:val="bullet"/>
      <w:lvlText w:val="•"/>
      <w:lvlJc w:val="left"/>
      <w:pPr>
        <w:tabs>
          <w:tab w:val="num" w:pos="5760"/>
        </w:tabs>
        <w:ind w:left="5760" w:hanging="360"/>
      </w:pPr>
      <w:rPr>
        <w:rFonts w:ascii="Arial" w:hAnsi="Arial" w:hint="default"/>
      </w:rPr>
    </w:lvl>
    <w:lvl w:ilvl="8" w:tplc="99C006E6" w:tentative="1">
      <w:start w:val="1"/>
      <w:numFmt w:val="bullet"/>
      <w:lvlText w:val="•"/>
      <w:lvlJc w:val="left"/>
      <w:pPr>
        <w:tabs>
          <w:tab w:val="num" w:pos="6480"/>
        </w:tabs>
        <w:ind w:left="6480" w:hanging="360"/>
      </w:pPr>
      <w:rPr>
        <w:rFonts w:ascii="Arial" w:hAnsi="Arial" w:hint="default"/>
      </w:rPr>
    </w:lvl>
  </w:abstractNum>
  <w:abstractNum w:abstractNumId="10">
    <w:nsid w:val="5F3F3964"/>
    <w:multiLevelType w:val="hybridMultilevel"/>
    <w:tmpl w:val="C7082D32"/>
    <w:lvl w:ilvl="0" w:tplc="5F12B8FC">
      <w:start w:val="1"/>
      <w:numFmt w:val="bullet"/>
      <w:lvlText w:val="•"/>
      <w:lvlJc w:val="left"/>
      <w:pPr>
        <w:tabs>
          <w:tab w:val="num" w:pos="720"/>
        </w:tabs>
        <w:ind w:left="720" w:hanging="360"/>
      </w:pPr>
      <w:rPr>
        <w:rFonts w:ascii="Arial" w:hAnsi="Arial" w:hint="default"/>
      </w:rPr>
    </w:lvl>
    <w:lvl w:ilvl="1" w:tplc="1C86861C" w:tentative="1">
      <w:start w:val="1"/>
      <w:numFmt w:val="bullet"/>
      <w:lvlText w:val="•"/>
      <w:lvlJc w:val="left"/>
      <w:pPr>
        <w:tabs>
          <w:tab w:val="num" w:pos="1440"/>
        </w:tabs>
        <w:ind w:left="1440" w:hanging="360"/>
      </w:pPr>
      <w:rPr>
        <w:rFonts w:ascii="Arial" w:hAnsi="Arial" w:hint="default"/>
      </w:rPr>
    </w:lvl>
    <w:lvl w:ilvl="2" w:tplc="690A1236" w:tentative="1">
      <w:start w:val="1"/>
      <w:numFmt w:val="bullet"/>
      <w:lvlText w:val="•"/>
      <w:lvlJc w:val="left"/>
      <w:pPr>
        <w:tabs>
          <w:tab w:val="num" w:pos="2160"/>
        </w:tabs>
        <w:ind w:left="2160" w:hanging="360"/>
      </w:pPr>
      <w:rPr>
        <w:rFonts w:ascii="Arial" w:hAnsi="Arial" w:hint="default"/>
      </w:rPr>
    </w:lvl>
    <w:lvl w:ilvl="3" w:tplc="0B2849BA" w:tentative="1">
      <w:start w:val="1"/>
      <w:numFmt w:val="bullet"/>
      <w:lvlText w:val="•"/>
      <w:lvlJc w:val="left"/>
      <w:pPr>
        <w:tabs>
          <w:tab w:val="num" w:pos="2880"/>
        </w:tabs>
        <w:ind w:left="2880" w:hanging="360"/>
      </w:pPr>
      <w:rPr>
        <w:rFonts w:ascii="Arial" w:hAnsi="Arial" w:hint="default"/>
      </w:rPr>
    </w:lvl>
    <w:lvl w:ilvl="4" w:tplc="BA529152" w:tentative="1">
      <w:start w:val="1"/>
      <w:numFmt w:val="bullet"/>
      <w:lvlText w:val="•"/>
      <w:lvlJc w:val="left"/>
      <w:pPr>
        <w:tabs>
          <w:tab w:val="num" w:pos="3600"/>
        </w:tabs>
        <w:ind w:left="3600" w:hanging="360"/>
      </w:pPr>
      <w:rPr>
        <w:rFonts w:ascii="Arial" w:hAnsi="Arial" w:hint="default"/>
      </w:rPr>
    </w:lvl>
    <w:lvl w:ilvl="5" w:tplc="65980E6A" w:tentative="1">
      <w:start w:val="1"/>
      <w:numFmt w:val="bullet"/>
      <w:lvlText w:val="•"/>
      <w:lvlJc w:val="left"/>
      <w:pPr>
        <w:tabs>
          <w:tab w:val="num" w:pos="4320"/>
        </w:tabs>
        <w:ind w:left="4320" w:hanging="360"/>
      </w:pPr>
      <w:rPr>
        <w:rFonts w:ascii="Arial" w:hAnsi="Arial" w:hint="default"/>
      </w:rPr>
    </w:lvl>
    <w:lvl w:ilvl="6" w:tplc="75BC14EA" w:tentative="1">
      <w:start w:val="1"/>
      <w:numFmt w:val="bullet"/>
      <w:lvlText w:val="•"/>
      <w:lvlJc w:val="left"/>
      <w:pPr>
        <w:tabs>
          <w:tab w:val="num" w:pos="5040"/>
        </w:tabs>
        <w:ind w:left="5040" w:hanging="360"/>
      </w:pPr>
      <w:rPr>
        <w:rFonts w:ascii="Arial" w:hAnsi="Arial" w:hint="default"/>
      </w:rPr>
    </w:lvl>
    <w:lvl w:ilvl="7" w:tplc="B4583974" w:tentative="1">
      <w:start w:val="1"/>
      <w:numFmt w:val="bullet"/>
      <w:lvlText w:val="•"/>
      <w:lvlJc w:val="left"/>
      <w:pPr>
        <w:tabs>
          <w:tab w:val="num" w:pos="5760"/>
        </w:tabs>
        <w:ind w:left="5760" w:hanging="360"/>
      </w:pPr>
      <w:rPr>
        <w:rFonts w:ascii="Arial" w:hAnsi="Arial" w:hint="default"/>
      </w:rPr>
    </w:lvl>
    <w:lvl w:ilvl="8" w:tplc="77BCEB64" w:tentative="1">
      <w:start w:val="1"/>
      <w:numFmt w:val="bullet"/>
      <w:lvlText w:val="•"/>
      <w:lvlJc w:val="left"/>
      <w:pPr>
        <w:tabs>
          <w:tab w:val="num" w:pos="6480"/>
        </w:tabs>
        <w:ind w:left="6480" w:hanging="360"/>
      </w:pPr>
      <w:rPr>
        <w:rFonts w:ascii="Arial" w:hAnsi="Arial" w:hint="default"/>
      </w:rPr>
    </w:lvl>
  </w:abstractNum>
  <w:abstractNum w:abstractNumId="11">
    <w:nsid w:val="63383A36"/>
    <w:multiLevelType w:val="hybridMultilevel"/>
    <w:tmpl w:val="C408EC9C"/>
    <w:lvl w:ilvl="0" w:tplc="DC6A928C">
      <w:start w:val="1"/>
      <w:numFmt w:val="bullet"/>
      <w:lvlText w:val="•"/>
      <w:lvlJc w:val="left"/>
      <w:pPr>
        <w:tabs>
          <w:tab w:val="num" w:pos="720"/>
        </w:tabs>
        <w:ind w:left="720" w:hanging="360"/>
      </w:pPr>
      <w:rPr>
        <w:rFonts w:ascii="Times New Roman" w:hAnsi="Times New Roman" w:hint="default"/>
      </w:rPr>
    </w:lvl>
    <w:lvl w:ilvl="1" w:tplc="849A9068" w:tentative="1">
      <w:start w:val="1"/>
      <w:numFmt w:val="bullet"/>
      <w:lvlText w:val="•"/>
      <w:lvlJc w:val="left"/>
      <w:pPr>
        <w:tabs>
          <w:tab w:val="num" w:pos="1440"/>
        </w:tabs>
        <w:ind w:left="1440" w:hanging="360"/>
      </w:pPr>
      <w:rPr>
        <w:rFonts w:ascii="Times New Roman" w:hAnsi="Times New Roman" w:hint="default"/>
      </w:rPr>
    </w:lvl>
    <w:lvl w:ilvl="2" w:tplc="6AC43F40" w:tentative="1">
      <w:start w:val="1"/>
      <w:numFmt w:val="bullet"/>
      <w:lvlText w:val="•"/>
      <w:lvlJc w:val="left"/>
      <w:pPr>
        <w:tabs>
          <w:tab w:val="num" w:pos="2160"/>
        </w:tabs>
        <w:ind w:left="2160" w:hanging="360"/>
      </w:pPr>
      <w:rPr>
        <w:rFonts w:ascii="Times New Roman" w:hAnsi="Times New Roman" w:hint="default"/>
      </w:rPr>
    </w:lvl>
    <w:lvl w:ilvl="3" w:tplc="DD92CFE0" w:tentative="1">
      <w:start w:val="1"/>
      <w:numFmt w:val="bullet"/>
      <w:lvlText w:val="•"/>
      <w:lvlJc w:val="left"/>
      <w:pPr>
        <w:tabs>
          <w:tab w:val="num" w:pos="2880"/>
        </w:tabs>
        <w:ind w:left="2880" w:hanging="360"/>
      </w:pPr>
      <w:rPr>
        <w:rFonts w:ascii="Times New Roman" w:hAnsi="Times New Roman" w:hint="default"/>
      </w:rPr>
    </w:lvl>
    <w:lvl w:ilvl="4" w:tplc="4A22913A" w:tentative="1">
      <w:start w:val="1"/>
      <w:numFmt w:val="bullet"/>
      <w:lvlText w:val="•"/>
      <w:lvlJc w:val="left"/>
      <w:pPr>
        <w:tabs>
          <w:tab w:val="num" w:pos="3600"/>
        </w:tabs>
        <w:ind w:left="3600" w:hanging="360"/>
      </w:pPr>
      <w:rPr>
        <w:rFonts w:ascii="Times New Roman" w:hAnsi="Times New Roman" w:hint="default"/>
      </w:rPr>
    </w:lvl>
    <w:lvl w:ilvl="5" w:tplc="C8EA6D7C" w:tentative="1">
      <w:start w:val="1"/>
      <w:numFmt w:val="bullet"/>
      <w:lvlText w:val="•"/>
      <w:lvlJc w:val="left"/>
      <w:pPr>
        <w:tabs>
          <w:tab w:val="num" w:pos="4320"/>
        </w:tabs>
        <w:ind w:left="4320" w:hanging="360"/>
      </w:pPr>
      <w:rPr>
        <w:rFonts w:ascii="Times New Roman" w:hAnsi="Times New Roman" w:hint="default"/>
      </w:rPr>
    </w:lvl>
    <w:lvl w:ilvl="6" w:tplc="A37A1DFC" w:tentative="1">
      <w:start w:val="1"/>
      <w:numFmt w:val="bullet"/>
      <w:lvlText w:val="•"/>
      <w:lvlJc w:val="left"/>
      <w:pPr>
        <w:tabs>
          <w:tab w:val="num" w:pos="5040"/>
        </w:tabs>
        <w:ind w:left="5040" w:hanging="360"/>
      </w:pPr>
      <w:rPr>
        <w:rFonts w:ascii="Times New Roman" w:hAnsi="Times New Roman" w:hint="default"/>
      </w:rPr>
    </w:lvl>
    <w:lvl w:ilvl="7" w:tplc="9CEED38A" w:tentative="1">
      <w:start w:val="1"/>
      <w:numFmt w:val="bullet"/>
      <w:lvlText w:val="•"/>
      <w:lvlJc w:val="left"/>
      <w:pPr>
        <w:tabs>
          <w:tab w:val="num" w:pos="5760"/>
        </w:tabs>
        <w:ind w:left="5760" w:hanging="360"/>
      </w:pPr>
      <w:rPr>
        <w:rFonts w:ascii="Times New Roman" w:hAnsi="Times New Roman" w:hint="default"/>
      </w:rPr>
    </w:lvl>
    <w:lvl w:ilvl="8" w:tplc="FFAC22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8DA3784"/>
    <w:multiLevelType w:val="hybridMultilevel"/>
    <w:tmpl w:val="EF38EF7E"/>
    <w:lvl w:ilvl="0" w:tplc="4DB0BCE0">
      <w:start w:val="1"/>
      <w:numFmt w:val="bullet"/>
      <w:lvlText w:val=""/>
      <w:lvlJc w:val="left"/>
      <w:pPr>
        <w:tabs>
          <w:tab w:val="num" w:pos="720"/>
        </w:tabs>
        <w:ind w:left="720" w:hanging="360"/>
      </w:pPr>
      <w:rPr>
        <w:rFonts w:ascii="Wingdings" w:hAnsi="Wingdings" w:hint="default"/>
      </w:rPr>
    </w:lvl>
    <w:lvl w:ilvl="1" w:tplc="6F045394" w:tentative="1">
      <w:start w:val="1"/>
      <w:numFmt w:val="bullet"/>
      <w:lvlText w:val=""/>
      <w:lvlJc w:val="left"/>
      <w:pPr>
        <w:tabs>
          <w:tab w:val="num" w:pos="1440"/>
        </w:tabs>
        <w:ind w:left="1440" w:hanging="360"/>
      </w:pPr>
      <w:rPr>
        <w:rFonts w:ascii="Wingdings" w:hAnsi="Wingdings" w:hint="default"/>
      </w:rPr>
    </w:lvl>
    <w:lvl w:ilvl="2" w:tplc="E2EC0E9A" w:tentative="1">
      <w:start w:val="1"/>
      <w:numFmt w:val="bullet"/>
      <w:lvlText w:val=""/>
      <w:lvlJc w:val="left"/>
      <w:pPr>
        <w:tabs>
          <w:tab w:val="num" w:pos="2160"/>
        </w:tabs>
        <w:ind w:left="2160" w:hanging="360"/>
      </w:pPr>
      <w:rPr>
        <w:rFonts w:ascii="Wingdings" w:hAnsi="Wingdings" w:hint="default"/>
      </w:rPr>
    </w:lvl>
    <w:lvl w:ilvl="3" w:tplc="8F705AD0" w:tentative="1">
      <w:start w:val="1"/>
      <w:numFmt w:val="bullet"/>
      <w:lvlText w:val=""/>
      <w:lvlJc w:val="left"/>
      <w:pPr>
        <w:tabs>
          <w:tab w:val="num" w:pos="2880"/>
        </w:tabs>
        <w:ind w:left="2880" w:hanging="360"/>
      </w:pPr>
      <w:rPr>
        <w:rFonts w:ascii="Wingdings" w:hAnsi="Wingdings" w:hint="default"/>
      </w:rPr>
    </w:lvl>
    <w:lvl w:ilvl="4" w:tplc="55D8AAD0" w:tentative="1">
      <w:start w:val="1"/>
      <w:numFmt w:val="bullet"/>
      <w:lvlText w:val=""/>
      <w:lvlJc w:val="left"/>
      <w:pPr>
        <w:tabs>
          <w:tab w:val="num" w:pos="3600"/>
        </w:tabs>
        <w:ind w:left="3600" w:hanging="360"/>
      </w:pPr>
      <w:rPr>
        <w:rFonts w:ascii="Wingdings" w:hAnsi="Wingdings" w:hint="default"/>
      </w:rPr>
    </w:lvl>
    <w:lvl w:ilvl="5" w:tplc="5DE0B862" w:tentative="1">
      <w:start w:val="1"/>
      <w:numFmt w:val="bullet"/>
      <w:lvlText w:val=""/>
      <w:lvlJc w:val="left"/>
      <w:pPr>
        <w:tabs>
          <w:tab w:val="num" w:pos="4320"/>
        </w:tabs>
        <w:ind w:left="4320" w:hanging="360"/>
      </w:pPr>
      <w:rPr>
        <w:rFonts w:ascii="Wingdings" w:hAnsi="Wingdings" w:hint="default"/>
      </w:rPr>
    </w:lvl>
    <w:lvl w:ilvl="6" w:tplc="2346962C" w:tentative="1">
      <w:start w:val="1"/>
      <w:numFmt w:val="bullet"/>
      <w:lvlText w:val=""/>
      <w:lvlJc w:val="left"/>
      <w:pPr>
        <w:tabs>
          <w:tab w:val="num" w:pos="5040"/>
        </w:tabs>
        <w:ind w:left="5040" w:hanging="360"/>
      </w:pPr>
      <w:rPr>
        <w:rFonts w:ascii="Wingdings" w:hAnsi="Wingdings" w:hint="default"/>
      </w:rPr>
    </w:lvl>
    <w:lvl w:ilvl="7" w:tplc="830280D0" w:tentative="1">
      <w:start w:val="1"/>
      <w:numFmt w:val="bullet"/>
      <w:lvlText w:val=""/>
      <w:lvlJc w:val="left"/>
      <w:pPr>
        <w:tabs>
          <w:tab w:val="num" w:pos="5760"/>
        </w:tabs>
        <w:ind w:left="5760" w:hanging="360"/>
      </w:pPr>
      <w:rPr>
        <w:rFonts w:ascii="Wingdings" w:hAnsi="Wingdings" w:hint="default"/>
      </w:rPr>
    </w:lvl>
    <w:lvl w:ilvl="8" w:tplc="322406F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2"/>
  </w:num>
  <w:num w:numId="4">
    <w:abstractNumId w:val="1"/>
  </w:num>
  <w:num w:numId="5">
    <w:abstractNumId w:val="7"/>
  </w:num>
  <w:num w:numId="6">
    <w:abstractNumId w:val="2"/>
  </w:num>
  <w:num w:numId="7">
    <w:abstractNumId w:val="4"/>
  </w:num>
  <w:num w:numId="8">
    <w:abstractNumId w:val="0"/>
  </w:num>
  <w:num w:numId="9">
    <w:abstractNumId w:val="10"/>
  </w:num>
  <w:num w:numId="10">
    <w:abstractNumId w:val="6"/>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0AAC"/>
    <w:rsid w:val="00104B22"/>
    <w:rsid w:val="00133426"/>
    <w:rsid w:val="002A0BDA"/>
    <w:rsid w:val="003263BA"/>
    <w:rsid w:val="005C7914"/>
    <w:rsid w:val="005D37C9"/>
    <w:rsid w:val="00760AAC"/>
    <w:rsid w:val="008E6D09"/>
    <w:rsid w:val="009811B2"/>
    <w:rsid w:val="00A10BD4"/>
    <w:rsid w:val="00B47141"/>
    <w:rsid w:val="00C25258"/>
    <w:rsid w:val="00D63543"/>
    <w:rsid w:val="00E221A1"/>
    <w:rsid w:val="00E27605"/>
    <w:rsid w:val="00E313CD"/>
    <w:rsid w:val="00F0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141"/>
    <w:pPr>
      <w:spacing w:before="100" w:beforeAutospacing="1" w:after="100" w:afterAutospacing="1"/>
    </w:pPr>
  </w:style>
  <w:style w:type="character" w:styleId="a4">
    <w:name w:val="Hyperlink"/>
    <w:basedOn w:val="a0"/>
    <w:uiPriority w:val="99"/>
    <w:unhideWhenUsed/>
    <w:rsid w:val="00E313CD"/>
    <w:rPr>
      <w:color w:val="0000FF" w:themeColor="hyperlink"/>
      <w:u w:val="single"/>
    </w:rPr>
  </w:style>
  <w:style w:type="paragraph" w:styleId="a5">
    <w:name w:val="List Paragraph"/>
    <w:basedOn w:val="a"/>
    <w:uiPriority w:val="34"/>
    <w:qFormat/>
    <w:rsid w:val="005D37C9"/>
    <w:pPr>
      <w:ind w:left="720"/>
      <w:contextualSpacing/>
    </w:pPr>
  </w:style>
</w:styles>
</file>

<file path=word/webSettings.xml><?xml version="1.0" encoding="utf-8"?>
<w:webSettings xmlns:r="http://schemas.openxmlformats.org/officeDocument/2006/relationships" xmlns:w="http://schemas.openxmlformats.org/wordprocessingml/2006/main">
  <w:divs>
    <w:div w:id="61298815">
      <w:bodyDiv w:val="1"/>
      <w:marLeft w:val="0"/>
      <w:marRight w:val="0"/>
      <w:marTop w:val="0"/>
      <w:marBottom w:val="0"/>
      <w:divBdr>
        <w:top w:val="none" w:sz="0" w:space="0" w:color="auto"/>
        <w:left w:val="none" w:sz="0" w:space="0" w:color="auto"/>
        <w:bottom w:val="none" w:sz="0" w:space="0" w:color="auto"/>
        <w:right w:val="none" w:sz="0" w:space="0" w:color="auto"/>
      </w:divBdr>
    </w:div>
    <w:div w:id="74909039">
      <w:bodyDiv w:val="1"/>
      <w:marLeft w:val="0"/>
      <w:marRight w:val="0"/>
      <w:marTop w:val="0"/>
      <w:marBottom w:val="0"/>
      <w:divBdr>
        <w:top w:val="none" w:sz="0" w:space="0" w:color="auto"/>
        <w:left w:val="none" w:sz="0" w:space="0" w:color="auto"/>
        <w:bottom w:val="none" w:sz="0" w:space="0" w:color="auto"/>
        <w:right w:val="none" w:sz="0" w:space="0" w:color="auto"/>
      </w:divBdr>
    </w:div>
    <w:div w:id="135072553">
      <w:bodyDiv w:val="1"/>
      <w:marLeft w:val="0"/>
      <w:marRight w:val="0"/>
      <w:marTop w:val="0"/>
      <w:marBottom w:val="0"/>
      <w:divBdr>
        <w:top w:val="none" w:sz="0" w:space="0" w:color="auto"/>
        <w:left w:val="none" w:sz="0" w:space="0" w:color="auto"/>
        <w:bottom w:val="none" w:sz="0" w:space="0" w:color="auto"/>
        <w:right w:val="none" w:sz="0" w:space="0" w:color="auto"/>
      </w:divBdr>
    </w:div>
    <w:div w:id="171605159">
      <w:bodyDiv w:val="1"/>
      <w:marLeft w:val="0"/>
      <w:marRight w:val="0"/>
      <w:marTop w:val="0"/>
      <w:marBottom w:val="0"/>
      <w:divBdr>
        <w:top w:val="none" w:sz="0" w:space="0" w:color="auto"/>
        <w:left w:val="none" w:sz="0" w:space="0" w:color="auto"/>
        <w:bottom w:val="none" w:sz="0" w:space="0" w:color="auto"/>
        <w:right w:val="none" w:sz="0" w:space="0" w:color="auto"/>
      </w:divBdr>
    </w:div>
    <w:div w:id="198906077">
      <w:bodyDiv w:val="1"/>
      <w:marLeft w:val="0"/>
      <w:marRight w:val="0"/>
      <w:marTop w:val="0"/>
      <w:marBottom w:val="0"/>
      <w:divBdr>
        <w:top w:val="none" w:sz="0" w:space="0" w:color="auto"/>
        <w:left w:val="none" w:sz="0" w:space="0" w:color="auto"/>
        <w:bottom w:val="none" w:sz="0" w:space="0" w:color="auto"/>
        <w:right w:val="none" w:sz="0" w:space="0" w:color="auto"/>
      </w:divBdr>
    </w:div>
    <w:div w:id="287391902">
      <w:bodyDiv w:val="1"/>
      <w:marLeft w:val="0"/>
      <w:marRight w:val="0"/>
      <w:marTop w:val="0"/>
      <w:marBottom w:val="0"/>
      <w:divBdr>
        <w:top w:val="none" w:sz="0" w:space="0" w:color="auto"/>
        <w:left w:val="none" w:sz="0" w:space="0" w:color="auto"/>
        <w:bottom w:val="none" w:sz="0" w:space="0" w:color="auto"/>
        <w:right w:val="none" w:sz="0" w:space="0" w:color="auto"/>
      </w:divBdr>
    </w:div>
    <w:div w:id="345257537">
      <w:bodyDiv w:val="1"/>
      <w:marLeft w:val="0"/>
      <w:marRight w:val="0"/>
      <w:marTop w:val="0"/>
      <w:marBottom w:val="0"/>
      <w:divBdr>
        <w:top w:val="none" w:sz="0" w:space="0" w:color="auto"/>
        <w:left w:val="none" w:sz="0" w:space="0" w:color="auto"/>
        <w:bottom w:val="none" w:sz="0" w:space="0" w:color="auto"/>
        <w:right w:val="none" w:sz="0" w:space="0" w:color="auto"/>
      </w:divBdr>
    </w:div>
    <w:div w:id="451751128">
      <w:bodyDiv w:val="1"/>
      <w:marLeft w:val="0"/>
      <w:marRight w:val="0"/>
      <w:marTop w:val="0"/>
      <w:marBottom w:val="0"/>
      <w:divBdr>
        <w:top w:val="none" w:sz="0" w:space="0" w:color="auto"/>
        <w:left w:val="none" w:sz="0" w:space="0" w:color="auto"/>
        <w:bottom w:val="none" w:sz="0" w:space="0" w:color="auto"/>
        <w:right w:val="none" w:sz="0" w:space="0" w:color="auto"/>
      </w:divBdr>
    </w:div>
    <w:div w:id="516315736">
      <w:bodyDiv w:val="1"/>
      <w:marLeft w:val="0"/>
      <w:marRight w:val="0"/>
      <w:marTop w:val="0"/>
      <w:marBottom w:val="0"/>
      <w:divBdr>
        <w:top w:val="none" w:sz="0" w:space="0" w:color="auto"/>
        <w:left w:val="none" w:sz="0" w:space="0" w:color="auto"/>
        <w:bottom w:val="none" w:sz="0" w:space="0" w:color="auto"/>
        <w:right w:val="none" w:sz="0" w:space="0" w:color="auto"/>
      </w:divBdr>
    </w:div>
    <w:div w:id="516774978">
      <w:bodyDiv w:val="1"/>
      <w:marLeft w:val="0"/>
      <w:marRight w:val="0"/>
      <w:marTop w:val="0"/>
      <w:marBottom w:val="0"/>
      <w:divBdr>
        <w:top w:val="none" w:sz="0" w:space="0" w:color="auto"/>
        <w:left w:val="none" w:sz="0" w:space="0" w:color="auto"/>
        <w:bottom w:val="none" w:sz="0" w:space="0" w:color="auto"/>
        <w:right w:val="none" w:sz="0" w:space="0" w:color="auto"/>
      </w:divBdr>
    </w:div>
    <w:div w:id="662591222">
      <w:bodyDiv w:val="1"/>
      <w:marLeft w:val="0"/>
      <w:marRight w:val="0"/>
      <w:marTop w:val="0"/>
      <w:marBottom w:val="0"/>
      <w:divBdr>
        <w:top w:val="none" w:sz="0" w:space="0" w:color="auto"/>
        <w:left w:val="none" w:sz="0" w:space="0" w:color="auto"/>
        <w:bottom w:val="none" w:sz="0" w:space="0" w:color="auto"/>
        <w:right w:val="none" w:sz="0" w:space="0" w:color="auto"/>
      </w:divBdr>
    </w:div>
    <w:div w:id="685786379">
      <w:bodyDiv w:val="1"/>
      <w:marLeft w:val="0"/>
      <w:marRight w:val="0"/>
      <w:marTop w:val="0"/>
      <w:marBottom w:val="0"/>
      <w:divBdr>
        <w:top w:val="none" w:sz="0" w:space="0" w:color="auto"/>
        <w:left w:val="none" w:sz="0" w:space="0" w:color="auto"/>
        <w:bottom w:val="none" w:sz="0" w:space="0" w:color="auto"/>
        <w:right w:val="none" w:sz="0" w:space="0" w:color="auto"/>
      </w:divBdr>
    </w:div>
    <w:div w:id="690648714">
      <w:bodyDiv w:val="1"/>
      <w:marLeft w:val="0"/>
      <w:marRight w:val="0"/>
      <w:marTop w:val="0"/>
      <w:marBottom w:val="0"/>
      <w:divBdr>
        <w:top w:val="none" w:sz="0" w:space="0" w:color="auto"/>
        <w:left w:val="none" w:sz="0" w:space="0" w:color="auto"/>
        <w:bottom w:val="none" w:sz="0" w:space="0" w:color="auto"/>
        <w:right w:val="none" w:sz="0" w:space="0" w:color="auto"/>
      </w:divBdr>
    </w:div>
    <w:div w:id="715130945">
      <w:bodyDiv w:val="1"/>
      <w:marLeft w:val="0"/>
      <w:marRight w:val="0"/>
      <w:marTop w:val="0"/>
      <w:marBottom w:val="0"/>
      <w:divBdr>
        <w:top w:val="none" w:sz="0" w:space="0" w:color="auto"/>
        <w:left w:val="none" w:sz="0" w:space="0" w:color="auto"/>
        <w:bottom w:val="none" w:sz="0" w:space="0" w:color="auto"/>
        <w:right w:val="none" w:sz="0" w:space="0" w:color="auto"/>
      </w:divBdr>
    </w:div>
    <w:div w:id="721712815">
      <w:bodyDiv w:val="1"/>
      <w:marLeft w:val="0"/>
      <w:marRight w:val="0"/>
      <w:marTop w:val="0"/>
      <w:marBottom w:val="0"/>
      <w:divBdr>
        <w:top w:val="none" w:sz="0" w:space="0" w:color="auto"/>
        <w:left w:val="none" w:sz="0" w:space="0" w:color="auto"/>
        <w:bottom w:val="none" w:sz="0" w:space="0" w:color="auto"/>
        <w:right w:val="none" w:sz="0" w:space="0" w:color="auto"/>
      </w:divBdr>
    </w:div>
    <w:div w:id="761922489">
      <w:bodyDiv w:val="1"/>
      <w:marLeft w:val="0"/>
      <w:marRight w:val="0"/>
      <w:marTop w:val="0"/>
      <w:marBottom w:val="0"/>
      <w:divBdr>
        <w:top w:val="none" w:sz="0" w:space="0" w:color="auto"/>
        <w:left w:val="none" w:sz="0" w:space="0" w:color="auto"/>
        <w:bottom w:val="none" w:sz="0" w:space="0" w:color="auto"/>
        <w:right w:val="none" w:sz="0" w:space="0" w:color="auto"/>
      </w:divBdr>
    </w:div>
    <w:div w:id="833834374">
      <w:bodyDiv w:val="1"/>
      <w:marLeft w:val="0"/>
      <w:marRight w:val="0"/>
      <w:marTop w:val="0"/>
      <w:marBottom w:val="0"/>
      <w:divBdr>
        <w:top w:val="none" w:sz="0" w:space="0" w:color="auto"/>
        <w:left w:val="none" w:sz="0" w:space="0" w:color="auto"/>
        <w:bottom w:val="none" w:sz="0" w:space="0" w:color="auto"/>
        <w:right w:val="none" w:sz="0" w:space="0" w:color="auto"/>
      </w:divBdr>
    </w:div>
    <w:div w:id="858006067">
      <w:bodyDiv w:val="1"/>
      <w:marLeft w:val="0"/>
      <w:marRight w:val="0"/>
      <w:marTop w:val="0"/>
      <w:marBottom w:val="0"/>
      <w:divBdr>
        <w:top w:val="none" w:sz="0" w:space="0" w:color="auto"/>
        <w:left w:val="none" w:sz="0" w:space="0" w:color="auto"/>
        <w:bottom w:val="none" w:sz="0" w:space="0" w:color="auto"/>
        <w:right w:val="none" w:sz="0" w:space="0" w:color="auto"/>
      </w:divBdr>
    </w:div>
    <w:div w:id="869759965">
      <w:bodyDiv w:val="1"/>
      <w:marLeft w:val="0"/>
      <w:marRight w:val="0"/>
      <w:marTop w:val="0"/>
      <w:marBottom w:val="0"/>
      <w:divBdr>
        <w:top w:val="none" w:sz="0" w:space="0" w:color="auto"/>
        <w:left w:val="none" w:sz="0" w:space="0" w:color="auto"/>
        <w:bottom w:val="none" w:sz="0" w:space="0" w:color="auto"/>
        <w:right w:val="none" w:sz="0" w:space="0" w:color="auto"/>
      </w:divBdr>
    </w:div>
    <w:div w:id="936407206">
      <w:bodyDiv w:val="1"/>
      <w:marLeft w:val="0"/>
      <w:marRight w:val="0"/>
      <w:marTop w:val="0"/>
      <w:marBottom w:val="0"/>
      <w:divBdr>
        <w:top w:val="none" w:sz="0" w:space="0" w:color="auto"/>
        <w:left w:val="none" w:sz="0" w:space="0" w:color="auto"/>
        <w:bottom w:val="none" w:sz="0" w:space="0" w:color="auto"/>
        <w:right w:val="none" w:sz="0" w:space="0" w:color="auto"/>
      </w:divBdr>
    </w:div>
    <w:div w:id="969286697">
      <w:bodyDiv w:val="1"/>
      <w:marLeft w:val="0"/>
      <w:marRight w:val="0"/>
      <w:marTop w:val="0"/>
      <w:marBottom w:val="0"/>
      <w:divBdr>
        <w:top w:val="none" w:sz="0" w:space="0" w:color="auto"/>
        <w:left w:val="none" w:sz="0" w:space="0" w:color="auto"/>
        <w:bottom w:val="none" w:sz="0" w:space="0" w:color="auto"/>
        <w:right w:val="none" w:sz="0" w:space="0" w:color="auto"/>
      </w:divBdr>
    </w:div>
    <w:div w:id="1014721552">
      <w:bodyDiv w:val="1"/>
      <w:marLeft w:val="0"/>
      <w:marRight w:val="0"/>
      <w:marTop w:val="0"/>
      <w:marBottom w:val="0"/>
      <w:divBdr>
        <w:top w:val="none" w:sz="0" w:space="0" w:color="auto"/>
        <w:left w:val="none" w:sz="0" w:space="0" w:color="auto"/>
        <w:bottom w:val="none" w:sz="0" w:space="0" w:color="auto"/>
        <w:right w:val="none" w:sz="0" w:space="0" w:color="auto"/>
      </w:divBdr>
    </w:div>
    <w:div w:id="1041786967">
      <w:bodyDiv w:val="1"/>
      <w:marLeft w:val="0"/>
      <w:marRight w:val="0"/>
      <w:marTop w:val="0"/>
      <w:marBottom w:val="0"/>
      <w:divBdr>
        <w:top w:val="none" w:sz="0" w:space="0" w:color="auto"/>
        <w:left w:val="none" w:sz="0" w:space="0" w:color="auto"/>
        <w:bottom w:val="none" w:sz="0" w:space="0" w:color="auto"/>
        <w:right w:val="none" w:sz="0" w:space="0" w:color="auto"/>
      </w:divBdr>
    </w:div>
    <w:div w:id="1045324884">
      <w:bodyDiv w:val="1"/>
      <w:marLeft w:val="0"/>
      <w:marRight w:val="0"/>
      <w:marTop w:val="0"/>
      <w:marBottom w:val="0"/>
      <w:divBdr>
        <w:top w:val="none" w:sz="0" w:space="0" w:color="auto"/>
        <w:left w:val="none" w:sz="0" w:space="0" w:color="auto"/>
        <w:bottom w:val="none" w:sz="0" w:space="0" w:color="auto"/>
        <w:right w:val="none" w:sz="0" w:space="0" w:color="auto"/>
      </w:divBdr>
    </w:div>
    <w:div w:id="1077244283">
      <w:bodyDiv w:val="1"/>
      <w:marLeft w:val="0"/>
      <w:marRight w:val="0"/>
      <w:marTop w:val="0"/>
      <w:marBottom w:val="0"/>
      <w:divBdr>
        <w:top w:val="none" w:sz="0" w:space="0" w:color="auto"/>
        <w:left w:val="none" w:sz="0" w:space="0" w:color="auto"/>
        <w:bottom w:val="none" w:sz="0" w:space="0" w:color="auto"/>
        <w:right w:val="none" w:sz="0" w:space="0" w:color="auto"/>
      </w:divBdr>
    </w:div>
    <w:div w:id="1119765524">
      <w:bodyDiv w:val="1"/>
      <w:marLeft w:val="0"/>
      <w:marRight w:val="0"/>
      <w:marTop w:val="0"/>
      <w:marBottom w:val="0"/>
      <w:divBdr>
        <w:top w:val="none" w:sz="0" w:space="0" w:color="auto"/>
        <w:left w:val="none" w:sz="0" w:space="0" w:color="auto"/>
        <w:bottom w:val="none" w:sz="0" w:space="0" w:color="auto"/>
        <w:right w:val="none" w:sz="0" w:space="0" w:color="auto"/>
      </w:divBdr>
    </w:div>
    <w:div w:id="1261836910">
      <w:bodyDiv w:val="1"/>
      <w:marLeft w:val="0"/>
      <w:marRight w:val="0"/>
      <w:marTop w:val="0"/>
      <w:marBottom w:val="0"/>
      <w:divBdr>
        <w:top w:val="none" w:sz="0" w:space="0" w:color="auto"/>
        <w:left w:val="none" w:sz="0" w:space="0" w:color="auto"/>
        <w:bottom w:val="none" w:sz="0" w:space="0" w:color="auto"/>
        <w:right w:val="none" w:sz="0" w:space="0" w:color="auto"/>
      </w:divBdr>
    </w:div>
    <w:div w:id="1272132803">
      <w:bodyDiv w:val="1"/>
      <w:marLeft w:val="0"/>
      <w:marRight w:val="0"/>
      <w:marTop w:val="0"/>
      <w:marBottom w:val="0"/>
      <w:divBdr>
        <w:top w:val="none" w:sz="0" w:space="0" w:color="auto"/>
        <w:left w:val="none" w:sz="0" w:space="0" w:color="auto"/>
        <w:bottom w:val="none" w:sz="0" w:space="0" w:color="auto"/>
        <w:right w:val="none" w:sz="0" w:space="0" w:color="auto"/>
      </w:divBdr>
    </w:div>
    <w:div w:id="1321542899">
      <w:bodyDiv w:val="1"/>
      <w:marLeft w:val="0"/>
      <w:marRight w:val="0"/>
      <w:marTop w:val="0"/>
      <w:marBottom w:val="0"/>
      <w:divBdr>
        <w:top w:val="none" w:sz="0" w:space="0" w:color="auto"/>
        <w:left w:val="none" w:sz="0" w:space="0" w:color="auto"/>
        <w:bottom w:val="none" w:sz="0" w:space="0" w:color="auto"/>
        <w:right w:val="none" w:sz="0" w:space="0" w:color="auto"/>
      </w:divBdr>
    </w:div>
    <w:div w:id="1345279946">
      <w:bodyDiv w:val="1"/>
      <w:marLeft w:val="0"/>
      <w:marRight w:val="0"/>
      <w:marTop w:val="0"/>
      <w:marBottom w:val="0"/>
      <w:divBdr>
        <w:top w:val="none" w:sz="0" w:space="0" w:color="auto"/>
        <w:left w:val="none" w:sz="0" w:space="0" w:color="auto"/>
        <w:bottom w:val="none" w:sz="0" w:space="0" w:color="auto"/>
        <w:right w:val="none" w:sz="0" w:space="0" w:color="auto"/>
      </w:divBdr>
    </w:div>
    <w:div w:id="1348677606">
      <w:bodyDiv w:val="1"/>
      <w:marLeft w:val="0"/>
      <w:marRight w:val="0"/>
      <w:marTop w:val="0"/>
      <w:marBottom w:val="0"/>
      <w:divBdr>
        <w:top w:val="none" w:sz="0" w:space="0" w:color="auto"/>
        <w:left w:val="none" w:sz="0" w:space="0" w:color="auto"/>
        <w:bottom w:val="none" w:sz="0" w:space="0" w:color="auto"/>
        <w:right w:val="none" w:sz="0" w:space="0" w:color="auto"/>
      </w:divBdr>
    </w:div>
    <w:div w:id="1401899834">
      <w:bodyDiv w:val="1"/>
      <w:marLeft w:val="0"/>
      <w:marRight w:val="0"/>
      <w:marTop w:val="0"/>
      <w:marBottom w:val="0"/>
      <w:divBdr>
        <w:top w:val="none" w:sz="0" w:space="0" w:color="auto"/>
        <w:left w:val="none" w:sz="0" w:space="0" w:color="auto"/>
        <w:bottom w:val="none" w:sz="0" w:space="0" w:color="auto"/>
        <w:right w:val="none" w:sz="0" w:space="0" w:color="auto"/>
      </w:divBdr>
    </w:div>
    <w:div w:id="1402557974">
      <w:bodyDiv w:val="1"/>
      <w:marLeft w:val="0"/>
      <w:marRight w:val="0"/>
      <w:marTop w:val="0"/>
      <w:marBottom w:val="0"/>
      <w:divBdr>
        <w:top w:val="none" w:sz="0" w:space="0" w:color="auto"/>
        <w:left w:val="none" w:sz="0" w:space="0" w:color="auto"/>
        <w:bottom w:val="none" w:sz="0" w:space="0" w:color="auto"/>
        <w:right w:val="none" w:sz="0" w:space="0" w:color="auto"/>
      </w:divBdr>
    </w:div>
    <w:div w:id="1435124762">
      <w:bodyDiv w:val="1"/>
      <w:marLeft w:val="0"/>
      <w:marRight w:val="0"/>
      <w:marTop w:val="0"/>
      <w:marBottom w:val="0"/>
      <w:divBdr>
        <w:top w:val="none" w:sz="0" w:space="0" w:color="auto"/>
        <w:left w:val="none" w:sz="0" w:space="0" w:color="auto"/>
        <w:bottom w:val="none" w:sz="0" w:space="0" w:color="auto"/>
        <w:right w:val="none" w:sz="0" w:space="0" w:color="auto"/>
      </w:divBdr>
    </w:div>
    <w:div w:id="1449592313">
      <w:bodyDiv w:val="1"/>
      <w:marLeft w:val="0"/>
      <w:marRight w:val="0"/>
      <w:marTop w:val="0"/>
      <w:marBottom w:val="0"/>
      <w:divBdr>
        <w:top w:val="none" w:sz="0" w:space="0" w:color="auto"/>
        <w:left w:val="none" w:sz="0" w:space="0" w:color="auto"/>
        <w:bottom w:val="none" w:sz="0" w:space="0" w:color="auto"/>
        <w:right w:val="none" w:sz="0" w:space="0" w:color="auto"/>
      </w:divBdr>
    </w:div>
    <w:div w:id="1523543944">
      <w:bodyDiv w:val="1"/>
      <w:marLeft w:val="0"/>
      <w:marRight w:val="0"/>
      <w:marTop w:val="0"/>
      <w:marBottom w:val="0"/>
      <w:divBdr>
        <w:top w:val="none" w:sz="0" w:space="0" w:color="auto"/>
        <w:left w:val="none" w:sz="0" w:space="0" w:color="auto"/>
        <w:bottom w:val="none" w:sz="0" w:space="0" w:color="auto"/>
        <w:right w:val="none" w:sz="0" w:space="0" w:color="auto"/>
      </w:divBdr>
    </w:div>
    <w:div w:id="1574505880">
      <w:bodyDiv w:val="1"/>
      <w:marLeft w:val="0"/>
      <w:marRight w:val="0"/>
      <w:marTop w:val="0"/>
      <w:marBottom w:val="0"/>
      <w:divBdr>
        <w:top w:val="none" w:sz="0" w:space="0" w:color="auto"/>
        <w:left w:val="none" w:sz="0" w:space="0" w:color="auto"/>
        <w:bottom w:val="none" w:sz="0" w:space="0" w:color="auto"/>
        <w:right w:val="none" w:sz="0" w:space="0" w:color="auto"/>
      </w:divBdr>
    </w:div>
    <w:div w:id="1602638833">
      <w:bodyDiv w:val="1"/>
      <w:marLeft w:val="0"/>
      <w:marRight w:val="0"/>
      <w:marTop w:val="0"/>
      <w:marBottom w:val="0"/>
      <w:divBdr>
        <w:top w:val="none" w:sz="0" w:space="0" w:color="auto"/>
        <w:left w:val="none" w:sz="0" w:space="0" w:color="auto"/>
        <w:bottom w:val="none" w:sz="0" w:space="0" w:color="auto"/>
        <w:right w:val="none" w:sz="0" w:space="0" w:color="auto"/>
      </w:divBdr>
    </w:div>
    <w:div w:id="1604612952">
      <w:bodyDiv w:val="1"/>
      <w:marLeft w:val="0"/>
      <w:marRight w:val="0"/>
      <w:marTop w:val="0"/>
      <w:marBottom w:val="0"/>
      <w:divBdr>
        <w:top w:val="none" w:sz="0" w:space="0" w:color="auto"/>
        <w:left w:val="none" w:sz="0" w:space="0" w:color="auto"/>
        <w:bottom w:val="none" w:sz="0" w:space="0" w:color="auto"/>
        <w:right w:val="none" w:sz="0" w:space="0" w:color="auto"/>
      </w:divBdr>
    </w:div>
    <w:div w:id="1625237553">
      <w:bodyDiv w:val="1"/>
      <w:marLeft w:val="0"/>
      <w:marRight w:val="0"/>
      <w:marTop w:val="0"/>
      <w:marBottom w:val="0"/>
      <w:divBdr>
        <w:top w:val="none" w:sz="0" w:space="0" w:color="auto"/>
        <w:left w:val="none" w:sz="0" w:space="0" w:color="auto"/>
        <w:bottom w:val="none" w:sz="0" w:space="0" w:color="auto"/>
        <w:right w:val="none" w:sz="0" w:space="0" w:color="auto"/>
      </w:divBdr>
    </w:div>
    <w:div w:id="1637486292">
      <w:bodyDiv w:val="1"/>
      <w:marLeft w:val="0"/>
      <w:marRight w:val="0"/>
      <w:marTop w:val="0"/>
      <w:marBottom w:val="0"/>
      <w:divBdr>
        <w:top w:val="none" w:sz="0" w:space="0" w:color="auto"/>
        <w:left w:val="none" w:sz="0" w:space="0" w:color="auto"/>
        <w:bottom w:val="none" w:sz="0" w:space="0" w:color="auto"/>
        <w:right w:val="none" w:sz="0" w:space="0" w:color="auto"/>
      </w:divBdr>
    </w:div>
    <w:div w:id="1792437928">
      <w:bodyDiv w:val="1"/>
      <w:marLeft w:val="0"/>
      <w:marRight w:val="0"/>
      <w:marTop w:val="0"/>
      <w:marBottom w:val="0"/>
      <w:divBdr>
        <w:top w:val="none" w:sz="0" w:space="0" w:color="auto"/>
        <w:left w:val="none" w:sz="0" w:space="0" w:color="auto"/>
        <w:bottom w:val="none" w:sz="0" w:space="0" w:color="auto"/>
        <w:right w:val="none" w:sz="0" w:space="0" w:color="auto"/>
      </w:divBdr>
    </w:div>
    <w:div w:id="1809518870">
      <w:bodyDiv w:val="1"/>
      <w:marLeft w:val="0"/>
      <w:marRight w:val="0"/>
      <w:marTop w:val="0"/>
      <w:marBottom w:val="0"/>
      <w:divBdr>
        <w:top w:val="none" w:sz="0" w:space="0" w:color="auto"/>
        <w:left w:val="none" w:sz="0" w:space="0" w:color="auto"/>
        <w:bottom w:val="none" w:sz="0" w:space="0" w:color="auto"/>
        <w:right w:val="none" w:sz="0" w:space="0" w:color="auto"/>
      </w:divBdr>
    </w:div>
    <w:div w:id="1825513986">
      <w:bodyDiv w:val="1"/>
      <w:marLeft w:val="0"/>
      <w:marRight w:val="0"/>
      <w:marTop w:val="0"/>
      <w:marBottom w:val="0"/>
      <w:divBdr>
        <w:top w:val="none" w:sz="0" w:space="0" w:color="auto"/>
        <w:left w:val="none" w:sz="0" w:space="0" w:color="auto"/>
        <w:bottom w:val="none" w:sz="0" w:space="0" w:color="auto"/>
        <w:right w:val="none" w:sz="0" w:space="0" w:color="auto"/>
      </w:divBdr>
    </w:div>
    <w:div w:id="1915627614">
      <w:bodyDiv w:val="1"/>
      <w:marLeft w:val="0"/>
      <w:marRight w:val="0"/>
      <w:marTop w:val="0"/>
      <w:marBottom w:val="0"/>
      <w:divBdr>
        <w:top w:val="none" w:sz="0" w:space="0" w:color="auto"/>
        <w:left w:val="none" w:sz="0" w:space="0" w:color="auto"/>
        <w:bottom w:val="none" w:sz="0" w:space="0" w:color="auto"/>
        <w:right w:val="none" w:sz="0" w:space="0" w:color="auto"/>
      </w:divBdr>
    </w:div>
    <w:div w:id="1928340283">
      <w:bodyDiv w:val="1"/>
      <w:marLeft w:val="0"/>
      <w:marRight w:val="0"/>
      <w:marTop w:val="0"/>
      <w:marBottom w:val="0"/>
      <w:divBdr>
        <w:top w:val="none" w:sz="0" w:space="0" w:color="auto"/>
        <w:left w:val="none" w:sz="0" w:space="0" w:color="auto"/>
        <w:bottom w:val="none" w:sz="0" w:space="0" w:color="auto"/>
        <w:right w:val="none" w:sz="0" w:space="0" w:color="auto"/>
      </w:divBdr>
    </w:div>
    <w:div w:id="1965428936">
      <w:bodyDiv w:val="1"/>
      <w:marLeft w:val="0"/>
      <w:marRight w:val="0"/>
      <w:marTop w:val="0"/>
      <w:marBottom w:val="0"/>
      <w:divBdr>
        <w:top w:val="none" w:sz="0" w:space="0" w:color="auto"/>
        <w:left w:val="none" w:sz="0" w:space="0" w:color="auto"/>
        <w:bottom w:val="none" w:sz="0" w:space="0" w:color="auto"/>
        <w:right w:val="none" w:sz="0" w:space="0" w:color="auto"/>
      </w:divBdr>
    </w:div>
    <w:div w:id="1972710876">
      <w:bodyDiv w:val="1"/>
      <w:marLeft w:val="0"/>
      <w:marRight w:val="0"/>
      <w:marTop w:val="0"/>
      <w:marBottom w:val="0"/>
      <w:divBdr>
        <w:top w:val="none" w:sz="0" w:space="0" w:color="auto"/>
        <w:left w:val="none" w:sz="0" w:space="0" w:color="auto"/>
        <w:bottom w:val="none" w:sz="0" w:space="0" w:color="auto"/>
        <w:right w:val="none" w:sz="0" w:space="0" w:color="auto"/>
      </w:divBdr>
    </w:div>
    <w:div w:id="1972787863">
      <w:bodyDiv w:val="1"/>
      <w:marLeft w:val="0"/>
      <w:marRight w:val="0"/>
      <w:marTop w:val="0"/>
      <w:marBottom w:val="0"/>
      <w:divBdr>
        <w:top w:val="none" w:sz="0" w:space="0" w:color="auto"/>
        <w:left w:val="none" w:sz="0" w:space="0" w:color="auto"/>
        <w:bottom w:val="none" w:sz="0" w:space="0" w:color="auto"/>
        <w:right w:val="none" w:sz="0" w:space="0" w:color="auto"/>
      </w:divBdr>
    </w:div>
    <w:div w:id="2042705497">
      <w:bodyDiv w:val="1"/>
      <w:marLeft w:val="0"/>
      <w:marRight w:val="0"/>
      <w:marTop w:val="0"/>
      <w:marBottom w:val="0"/>
      <w:divBdr>
        <w:top w:val="none" w:sz="0" w:space="0" w:color="auto"/>
        <w:left w:val="none" w:sz="0" w:space="0" w:color="auto"/>
        <w:bottom w:val="none" w:sz="0" w:space="0" w:color="auto"/>
        <w:right w:val="none" w:sz="0" w:space="0" w:color="auto"/>
      </w:divBdr>
    </w:div>
    <w:div w:id="2054112285">
      <w:bodyDiv w:val="1"/>
      <w:marLeft w:val="0"/>
      <w:marRight w:val="0"/>
      <w:marTop w:val="0"/>
      <w:marBottom w:val="0"/>
      <w:divBdr>
        <w:top w:val="none" w:sz="0" w:space="0" w:color="auto"/>
        <w:left w:val="none" w:sz="0" w:space="0" w:color="auto"/>
        <w:bottom w:val="none" w:sz="0" w:space="0" w:color="auto"/>
        <w:right w:val="none" w:sz="0" w:space="0" w:color="auto"/>
      </w:divBdr>
    </w:div>
    <w:div w:id="2101832048">
      <w:bodyDiv w:val="1"/>
      <w:marLeft w:val="0"/>
      <w:marRight w:val="0"/>
      <w:marTop w:val="0"/>
      <w:marBottom w:val="0"/>
      <w:divBdr>
        <w:top w:val="none" w:sz="0" w:space="0" w:color="auto"/>
        <w:left w:val="none" w:sz="0" w:space="0" w:color="auto"/>
        <w:bottom w:val="none" w:sz="0" w:space="0" w:color="auto"/>
        <w:right w:val="none" w:sz="0" w:space="0" w:color="auto"/>
      </w:divBdr>
    </w:div>
    <w:div w:id="21355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8%D0%B7%D0%B8%D1%87%D0%B5%D1%81%D0%BA%D0%B0%D1%8F_%D0%BA%D1%83%D0%BB%D1%8C%D1%82%D1%83%D1%80%D0%B0" TargetMode="External"/><Relationship Id="rId3" Type="http://schemas.openxmlformats.org/officeDocument/2006/relationships/settings" Target="settings.xml"/><Relationship Id="rId7" Type="http://schemas.openxmlformats.org/officeDocument/2006/relationships/hyperlink" Target="http://ru.wikipedia.org/wiki/%D0%97%D0%B4%D0%BE%D1%80%D0%BE%D0%B2%D1%8C%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0%D0%B4%D0%B0%D0%BF%D1%82%D0%B0%D1%86%D0%B8%D1%8F" TargetMode="External"/><Relationship Id="rId5" Type="http://schemas.openxmlformats.org/officeDocument/2006/relationships/hyperlink" Target="http://ru.wikipedia.org/wiki/%D0%A0%D0%B5%D0%B0%D0%B1%D0%B8%D0%BB%D0%B8%D1%82%D0%B0%D1%86%D0%B8%D1%8F_(%D0%BC%D0%B5%D0%B4%D0%B8%D1%86%D0%B8%D0%BD%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cp:revision>
  <dcterms:created xsi:type="dcterms:W3CDTF">2013-11-19T14:09:00Z</dcterms:created>
  <dcterms:modified xsi:type="dcterms:W3CDTF">2014-01-08T16:06:00Z</dcterms:modified>
</cp:coreProperties>
</file>