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68" w:rsidRDefault="006F7968"/>
    <w:tbl>
      <w:tblPr>
        <w:tblW w:w="14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6"/>
        <w:gridCol w:w="7655"/>
      </w:tblGrid>
      <w:tr w:rsidR="00875B4B" w:rsidRPr="003D2504" w:rsidTr="00271ACB">
        <w:trPr>
          <w:trHeight w:val="1650"/>
        </w:trPr>
        <w:tc>
          <w:tcPr>
            <w:tcW w:w="14781" w:type="dxa"/>
            <w:gridSpan w:val="2"/>
          </w:tcPr>
          <w:p w:rsidR="00791EDA" w:rsidRDefault="00791EDA" w:rsidP="00791EDA">
            <w:pPr>
              <w:ind w:firstLine="709"/>
              <w:jc w:val="center"/>
              <w:rPr>
                <w:rFonts w:ascii="Calibri" w:eastAsia="Times New Roman" w:hAnsi="Calibri" w:cs="Times New Roman"/>
                <w:b/>
                <w:sz w:val="24"/>
              </w:rPr>
            </w:pPr>
          </w:p>
          <w:p w:rsidR="00791EDA" w:rsidRDefault="00791EDA" w:rsidP="00791EDA">
            <w:pPr>
              <w:jc w:val="center"/>
              <w:rPr>
                <w:b/>
                <w:spacing w:val="-9"/>
              </w:rPr>
            </w:pPr>
            <w:r w:rsidRPr="005D6C4F">
              <w:rPr>
                <w:b/>
                <w:sz w:val="24"/>
                <w:szCs w:val="24"/>
              </w:rPr>
              <w:t xml:space="preserve">ПЛАН-КОНСПЕКТ УРОКА </w:t>
            </w:r>
            <w:r w:rsidRPr="005D6C4F">
              <w:rPr>
                <w:b/>
                <w:sz w:val="24"/>
                <w:szCs w:val="24"/>
              </w:rPr>
              <w:br/>
            </w:r>
            <w:r w:rsidRPr="0070213D">
              <w:rPr>
                <w:b/>
                <w:sz w:val="32"/>
                <w:szCs w:val="32"/>
              </w:rPr>
              <w:t>П</w:t>
            </w:r>
            <w:r>
              <w:rPr>
                <w:b/>
                <w:sz w:val="32"/>
                <w:szCs w:val="32"/>
              </w:rPr>
              <w:t>очвы</w:t>
            </w:r>
            <w:r w:rsidRPr="0070213D">
              <w:rPr>
                <w:b/>
                <w:sz w:val="32"/>
                <w:szCs w:val="32"/>
              </w:rPr>
              <w:t>, их образование и свойства</w:t>
            </w:r>
            <w:r w:rsidRPr="003D2504">
              <w:rPr>
                <w:b/>
                <w:spacing w:val="-9"/>
              </w:rPr>
              <w:t xml:space="preserve"> </w:t>
            </w:r>
          </w:p>
          <w:p w:rsidR="00791EDA" w:rsidRPr="005D6C4F" w:rsidRDefault="00791EDA" w:rsidP="0035374C">
            <w:pPr>
              <w:jc w:val="center"/>
              <w:rPr>
                <w:sz w:val="24"/>
                <w:szCs w:val="24"/>
              </w:rPr>
            </w:pPr>
            <w:r w:rsidRPr="005D6C4F">
              <w:rPr>
                <w:b/>
                <w:sz w:val="24"/>
                <w:szCs w:val="24"/>
              </w:rPr>
              <w:t>(Тема урока)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008"/>
              <w:gridCol w:w="2520"/>
              <w:gridCol w:w="6043"/>
            </w:tblGrid>
            <w:tr w:rsidR="00791EDA" w:rsidRPr="005D6C4F" w:rsidTr="00271ACB">
              <w:trPr>
                <w:jc w:val="center"/>
              </w:trPr>
              <w:tc>
                <w:tcPr>
                  <w:tcW w:w="1008" w:type="dxa"/>
                </w:tcPr>
                <w:p w:rsidR="00791EDA" w:rsidRPr="005D6C4F" w:rsidRDefault="00791EDA" w:rsidP="00791EDA">
                  <w:pPr>
                    <w:numPr>
                      <w:ilvl w:val="0"/>
                      <w:numId w:val="11"/>
                    </w:numPr>
                    <w:snapToGrid w:val="0"/>
                    <w:spacing w:after="0" w:line="36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</w:tcPr>
                <w:p w:rsidR="00791EDA" w:rsidRPr="005D6C4F" w:rsidRDefault="00791EDA" w:rsidP="00791EDA">
                  <w:pPr>
                    <w:snapToGrid w:val="0"/>
                    <w:ind w:left="18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5D6C4F">
                    <w:rPr>
                      <w:b/>
                      <w:i/>
                      <w:sz w:val="24"/>
                      <w:szCs w:val="24"/>
                    </w:rPr>
                    <w:t>ФИО (полностью)</w:t>
                  </w:r>
                </w:p>
              </w:tc>
              <w:tc>
                <w:tcPr>
                  <w:tcW w:w="6043" w:type="dxa"/>
                </w:tcPr>
                <w:p w:rsidR="00791EDA" w:rsidRPr="005D6C4F" w:rsidRDefault="00791EDA" w:rsidP="00791EDA">
                  <w:pPr>
                    <w:snapToGrid w:val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Утропова Елена Владимировна</w:t>
                  </w:r>
                </w:p>
              </w:tc>
            </w:tr>
            <w:tr w:rsidR="00791EDA" w:rsidRPr="005D6C4F" w:rsidTr="00271ACB">
              <w:trPr>
                <w:jc w:val="center"/>
              </w:trPr>
              <w:tc>
                <w:tcPr>
                  <w:tcW w:w="1008" w:type="dxa"/>
                </w:tcPr>
                <w:p w:rsidR="00791EDA" w:rsidRPr="005D6C4F" w:rsidRDefault="00791EDA" w:rsidP="00791EDA">
                  <w:pPr>
                    <w:numPr>
                      <w:ilvl w:val="0"/>
                      <w:numId w:val="11"/>
                    </w:numPr>
                    <w:snapToGrid w:val="0"/>
                    <w:spacing w:after="0" w:line="36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</w:tcPr>
                <w:p w:rsidR="00791EDA" w:rsidRPr="005D6C4F" w:rsidRDefault="00791EDA" w:rsidP="00791EDA">
                  <w:pPr>
                    <w:snapToGrid w:val="0"/>
                    <w:ind w:left="18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5D6C4F">
                    <w:rPr>
                      <w:b/>
                      <w:i/>
                      <w:sz w:val="24"/>
                      <w:szCs w:val="24"/>
                    </w:rPr>
                    <w:t>Место работы</w:t>
                  </w:r>
                </w:p>
              </w:tc>
              <w:tc>
                <w:tcPr>
                  <w:tcW w:w="6043" w:type="dxa"/>
                </w:tcPr>
                <w:p w:rsidR="00791EDA" w:rsidRPr="005D6C4F" w:rsidRDefault="00791EDA" w:rsidP="00791EDA">
                  <w:pPr>
                    <w:snapToGrid w:val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МКОУ «Савинская СОШ» Палласовского района</w:t>
                  </w:r>
                </w:p>
              </w:tc>
            </w:tr>
            <w:tr w:rsidR="00791EDA" w:rsidRPr="005D6C4F" w:rsidTr="00271ACB">
              <w:trPr>
                <w:jc w:val="center"/>
              </w:trPr>
              <w:tc>
                <w:tcPr>
                  <w:tcW w:w="1008" w:type="dxa"/>
                </w:tcPr>
                <w:p w:rsidR="00791EDA" w:rsidRPr="005D6C4F" w:rsidRDefault="00791EDA" w:rsidP="00791EDA">
                  <w:pPr>
                    <w:numPr>
                      <w:ilvl w:val="0"/>
                      <w:numId w:val="11"/>
                    </w:numPr>
                    <w:snapToGrid w:val="0"/>
                    <w:spacing w:after="0" w:line="36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</w:tcPr>
                <w:p w:rsidR="00791EDA" w:rsidRPr="005D6C4F" w:rsidRDefault="00791EDA" w:rsidP="00791EDA">
                  <w:pPr>
                    <w:snapToGrid w:val="0"/>
                    <w:ind w:left="18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5D6C4F">
                    <w:rPr>
                      <w:b/>
                      <w:i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6043" w:type="dxa"/>
                </w:tcPr>
                <w:p w:rsidR="00791EDA" w:rsidRPr="005D6C4F" w:rsidRDefault="00791EDA" w:rsidP="00791EDA">
                  <w:pPr>
                    <w:snapToGrid w:val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учитель географии</w:t>
                  </w:r>
                </w:p>
              </w:tc>
            </w:tr>
            <w:tr w:rsidR="00791EDA" w:rsidRPr="005D6C4F" w:rsidTr="00271ACB">
              <w:trPr>
                <w:jc w:val="center"/>
              </w:trPr>
              <w:tc>
                <w:tcPr>
                  <w:tcW w:w="1008" w:type="dxa"/>
                </w:tcPr>
                <w:p w:rsidR="00791EDA" w:rsidRPr="005D6C4F" w:rsidRDefault="00791EDA" w:rsidP="00791EDA">
                  <w:pPr>
                    <w:numPr>
                      <w:ilvl w:val="0"/>
                      <w:numId w:val="11"/>
                    </w:numPr>
                    <w:snapToGrid w:val="0"/>
                    <w:spacing w:after="0" w:line="36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</w:tcPr>
                <w:p w:rsidR="00791EDA" w:rsidRPr="005D6C4F" w:rsidRDefault="00791EDA" w:rsidP="00791EDA">
                  <w:pPr>
                    <w:snapToGrid w:val="0"/>
                    <w:ind w:left="18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5D6C4F">
                    <w:rPr>
                      <w:b/>
                      <w:i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6043" w:type="dxa"/>
                </w:tcPr>
                <w:p w:rsidR="00791EDA" w:rsidRPr="005D6C4F" w:rsidRDefault="00791EDA" w:rsidP="00791EDA">
                  <w:pPr>
                    <w:snapToGrid w:val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география</w:t>
                  </w:r>
                </w:p>
              </w:tc>
            </w:tr>
            <w:tr w:rsidR="00791EDA" w:rsidRPr="005D6C4F" w:rsidTr="00271ACB">
              <w:trPr>
                <w:jc w:val="center"/>
              </w:trPr>
              <w:tc>
                <w:tcPr>
                  <w:tcW w:w="1008" w:type="dxa"/>
                </w:tcPr>
                <w:p w:rsidR="00791EDA" w:rsidRPr="005D6C4F" w:rsidRDefault="00791EDA" w:rsidP="00791EDA">
                  <w:pPr>
                    <w:numPr>
                      <w:ilvl w:val="0"/>
                      <w:numId w:val="11"/>
                    </w:numPr>
                    <w:snapToGrid w:val="0"/>
                    <w:spacing w:after="0" w:line="36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</w:tcPr>
                <w:p w:rsidR="00791EDA" w:rsidRPr="005D6C4F" w:rsidRDefault="00791EDA" w:rsidP="00791EDA">
                  <w:pPr>
                    <w:snapToGrid w:val="0"/>
                    <w:ind w:left="18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5D6C4F">
                    <w:rPr>
                      <w:b/>
                      <w:i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6043" w:type="dxa"/>
                </w:tcPr>
                <w:p w:rsidR="00791EDA" w:rsidRPr="005D6C4F" w:rsidRDefault="00791EDA" w:rsidP="00791EDA">
                  <w:pPr>
                    <w:snapToGrid w:val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8</w:t>
                  </w:r>
                </w:p>
              </w:tc>
            </w:tr>
            <w:tr w:rsidR="00791EDA" w:rsidRPr="005D6C4F" w:rsidTr="00271ACB">
              <w:trPr>
                <w:jc w:val="center"/>
              </w:trPr>
              <w:tc>
                <w:tcPr>
                  <w:tcW w:w="1008" w:type="dxa"/>
                </w:tcPr>
                <w:p w:rsidR="00791EDA" w:rsidRPr="005D6C4F" w:rsidRDefault="00791EDA" w:rsidP="00791EDA">
                  <w:pPr>
                    <w:numPr>
                      <w:ilvl w:val="0"/>
                      <w:numId w:val="11"/>
                    </w:numPr>
                    <w:snapToGrid w:val="0"/>
                    <w:spacing w:after="0" w:line="36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</w:tcPr>
                <w:p w:rsidR="00791EDA" w:rsidRPr="005D6C4F" w:rsidRDefault="00791EDA" w:rsidP="00791EDA">
                  <w:pPr>
                    <w:snapToGrid w:val="0"/>
                    <w:ind w:left="18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5D6C4F">
                    <w:rPr>
                      <w:b/>
                      <w:i/>
                      <w:sz w:val="24"/>
                      <w:szCs w:val="24"/>
                    </w:rPr>
                    <w:t>Тема и номер урока в теме</w:t>
                  </w:r>
                </w:p>
              </w:tc>
              <w:tc>
                <w:tcPr>
                  <w:tcW w:w="6043" w:type="dxa"/>
                </w:tcPr>
                <w:p w:rsidR="00791EDA" w:rsidRPr="00791EDA" w:rsidRDefault="00791EDA" w:rsidP="00791EDA">
                  <w:pPr>
                    <w:snapToGrid w:val="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791EDA">
                    <w:rPr>
                      <w:b/>
                      <w:i/>
                      <w:sz w:val="28"/>
                      <w:szCs w:val="28"/>
                    </w:rPr>
                    <w:t>Почвы, их образование и свойства</w:t>
                  </w:r>
                </w:p>
                <w:p w:rsidR="00791EDA" w:rsidRPr="005D6C4F" w:rsidRDefault="00791EDA" w:rsidP="00791EDA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791EDA" w:rsidRPr="005D6C4F" w:rsidTr="00271ACB">
              <w:trPr>
                <w:jc w:val="center"/>
              </w:trPr>
              <w:tc>
                <w:tcPr>
                  <w:tcW w:w="1008" w:type="dxa"/>
                </w:tcPr>
                <w:p w:rsidR="00791EDA" w:rsidRPr="005D6C4F" w:rsidRDefault="00791EDA" w:rsidP="00791EDA">
                  <w:pPr>
                    <w:numPr>
                      <w:ilvl w:val="0"/>
                      <w:numId w:val="11"/>
                    </w:numPr>
                    <w:snapToGrid w:val="0"/>
                    <w:spacing w:after="0" w:line="36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</w:tcPr>
                <w:p w:rsidR="00791EDA" w:rsidRPr="005D6C4F" w:rsidRDefault="00791EDA" w:rsidP="00791EDA">
                  <w:pPr>
                    <w:snapToGrid w:val="0"/>
                    <w:ind w:left="18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5D6C4F">
                    <w:rPr>
                      <w:b/>
                      <w:i/>
                      <w:sz w:val="24"/>
                      <w:szCs w:val="24"/>
                    </w:rPr>
                    <w:t>Базовый учебник</w:t>
                  </w:r>
                </w:p>
              </w:tc>
              <w:tc>
                <w:tcPr>
                  <w:tcW w:w="6043" w:type="dxa"/>
                </w:tcPr>
                <w:p w:rsidR="00791EDA" w:rsidRPr="005D6C4F" w:rsidRDefault="00791EDA" w:rsidP="00791EDA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В.П. Дронов, И.И. Баринова, В.Я. Ром, А.А. </w:t>
                  </w:r>
                  <w:proofErr w:type="spellStart"/>
                  <w:r>
                    <w:rPr>
                      <w:sz w:val="24"/>
                      <w:szCs w:val="24"/>
                    </w:rPr>
                    <w:t>Лобжанидзе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  География России. Природа. Население. Хозяйство.</w:t>
                  </w:r>
                  <w:r w:rsidR="00F12E42">
                    <w:rPr>
                      <w:sz w:val="24"/>
                      <w:szCs w:val="24"/>
                    </w:rPr>
                    <w:t>- М.: Дрофа, 2010.</w:t>
                  </w:r>
                </w:p>
              </w:tc>
            </w:tr>
          </w:tbl>
          <w:p w:rsidR="00791EDA" w:rsidRPr="005D6C4F" w:rsidRDefault="00791EDA" w:rsidP="00791EDA">
            <w:pPr>
              <w:spacing w:line="360" w:lineRule="auto"/>
              <w:ind w:left="540"/>
              <w:jc w:val="both"/>
              <w:rPr>
                <w:b/>
                <w:i/>
                <w:sz w:val="24"/>
                <w:szCs w:val="24"/>
              </w:rPr>
            </w:pPr>
          </w:p>
          <w:p w:rsidR="00F12E42" w:rsidRPr="00791EDA" w:rsidRDefault="00791EDA" w:rsidP="00F12E42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D6C4F">
              <w:rPr>
                <w:b/>
                <w:i/>
                <w:sz w:val="24"/>
                <w:szCs w:val="24"/>
              </w:rPr>
              <w:t xml:space="preserve">Цель  урока: </w:t>
            </w:r>
            <w:r>
              <w:rPr>
                <w:i/>
                <w:sz w:val="24"/>
                <w:szCs w:val="24"/>
              </w:rPr>
              <w:t>с</w:t>
            </w:r>
            <w:r w:rsidRPr="005D6C4F">
              <w:rPr>
                <w:i/>
                <w:sz w:val="24"/>
                <w:szCs w:val="24"/>
              </w:rPr>
              <w:t>формировать новые знан</w:t>
            </w:r>
            <w:r>
              <w:rPr>
                <w:i/>
                <w:sz w:val="24"/>
                <w:szCs w:val="24"/>
              </w:rPr>
              <w:t>ия и умения по теме «</w:t>
            </w:r>
            <w:r w:rsidR="00F12E42" w:rsidRPr="00791EDA">
              <w:rPr>
                <w:b/>
                <w:i/>
                <w:sz w:val="28"/>
                <w:szCs w:val="28"/>
              </w:rPr>
              <w:t>Почвы, их образование и свойства</w:t>
            </w:r>
            <w:r w:rsidR="00F12E42">
              <w:rPr>
                <w:b/>
                <w:i/>
                <w:sz w:val="28"/>
                <w:szCs w:val="28"/>
              </w:rPr>
              <w:t>»</w:t>
            </w:r>
          </w:p>
          <w:tbl>
            <w:tblPr>
              <w:tblW w:w="0" w:type="auto"/>
              <w:tblLayout w:type="fixed"/>
              <w:tblLook w:val="01E0"/>
            </w:tblPr>
            <w:tblGrid>
              <w:gridCol w:w="249"/>
              <w:gridCol w:w="249"/>
              <w:gridCol w:w="14"/>
              <w:gridCol w:w="374"/>
            </w:tblGrid>
            <w:tr w:rsidR="00791EDA" w:rsidRPr="00FE45D6" w:rsidTr="00271ACB">
              <w:trPr>
                <w:trHeight w:val="54"/>
              </w:trPr>
              <w:tc>
                <w:tcPr>
                  <w:tcW w:w="249" w:type="dxa"/>
                </w:tcPr>
                <w:p w:rsidR="00791EDA" w:rsidRPr="00FE45D6" w:rsidRDefault="00791EDA" w:rsidP="00F12E42">
                  <w:pPr>
                    <w:spacing w:after="0" w:line="360" w:lineRule="auto"/>
                    <w:ind w:left="540"/>
                    <w:jc w:val="both"/>
                    <w:rPr>
                      <w:rFonts w:ascii="Calibri" w:eastAsia="Times New Roman" w:hAnsi="Calibri" w:cs="Times New Roman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263" w:type="dxa"/>
                  <w:gridSpan w:val="2"/>
                </w:tcPr>
                <w:p w:rsidR="00791EDA" w:rsidRPr="00FE45D6" w:rsidRDefault="00791EDA" w:rsidP="00791EDA">
                  <w:pPr>
                    <w:ind w:left="180"/>
                    <w:jc w:val="both"/>
                    <w:rPr>
                      <w:rFonts w:ascii="Calibri" w:eastAsia="Times New Roman" w:hAnsi="Calibri" w:cs="Times New Roman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73" w:type="dxa"/>
                </w:tcPr>
                <w:p w:rsidR="00791EDA" w:rsidRPr="00FE45D6" w:rsidRDefault="00791EDA" w:rsidP="009B04AC">
                  <w:pPr>
                    <w:jc w:val="both"/>
                    <w:rPr>
                      <w:rFonts w:ascii="Calibri" w:eastAsia="Times New Roman" w:hAnsi="Calibri" w:cs="Times New Roman"/>
                      <w:b/>
                      <w:i/>
                      <w:sz w:val="24"/>
                    </w:rPr>
                  </w:pPr>
                </w:p>
              </w:tc>
            </w:tr>
            <w:tr w:rsidR="00791EDA" w:rsidRPr="00FE45D6" w:rsidTr="00271ACB">
              <w:trPr>
                <w:trHeight w:val="171"/>
              </w:trPr>
              <w:tc>
                <w:tcPr>
                  <w:tcW w:w="249" w:type="dxa"/>
                </w:tcPr>
                <w:p w:rsidR="00791EDA" w:rsidRPr="00FE45D6" w:rsidRDefault="00791EDA" w:rsidP="00F12E42">
                  <w:pPr>
                    <w:spacing w:after="0" w:line="360" w:lineRule="auto"/>
                    <w:ind w:left="540"/>
                    <w:jc w:val="both"/>
                    <w:rPr>
                      <w:rFonts w:ascii="Calibri" w:eastAsia="Times New Roman" w:hAnsi="Calibri" w:cs="Times New Roman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249" w:type="dxa"/>
                </w:tcPr>
                <w:p w:rsidR="00791EDA" w:rsidRPr="00FE45D6" w:rsidRDefault="00791EDA" w:rsidP="009B04AC">
                  <w:pPr>
                    <w:ind w:left="180"/>
                    <w:jc w:val="both"/>
                    <w:rPr>
                      <w:rFonts w:ascii="Calibri" w:eastAsia="Times New Roman" w:hAnsi="Calibri" w:cs="Times New Roman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88" w:type="dxa"/>
                  <w:gridSpan w:val="2"/>
                </w:tcPr>
                <w:p w:rsidR="00791EDA" w:rsidRPr="00FE45D6" w:rsidRDefault="00791EDA" w:rsidP="009B04AC">
                  <w:pPr>
                    <w:jc w:val="both"/>
                    <w:rPr>
                      <w:rFonts w:ascii="Calibri" w:eastAsia="Times New Roman" w:hAnsi="Calibri" w:cs="Times New Roman"/>
                      <w:b/>
                      <w:i/>
                      <w:sz w:val="24"/>
                    </w:rPr>
                  </w:pPr>
                </w:p>
              </w:tc>
            </w:tr>
            <w:tr w:rsidR="00791EDA" w:rsidRPr="00FE45D6" w:rsidTr="00271ACB">
              <w:trPr>
                <w:trHeight w:val="171"/>
              </w:trPr>
              <w:tc>
                <w:tcPr>
                  <w:tcW w:w="249" w:type="dxa"/>
                </w:tcPr>
                <w:p w:rsidR="00791EDA" w:rsidRPr="00FE45D6" w:rsidRDefault="00791EDA" w:rsidP="00F12E42">
                  <w:pPr>
                    <w:spacing w:after="0" w:line="360" w:lineRule="auto"/>
                    <w:ind w:left="900"/>
                    <w:jc w:val="both"/>
                    <w:rPr>
                      <w:rFonts w:ascii="Calibri" w:eastAsia="Times New Roman" w:hAnsi="Calibri" w:cs="Times New Roman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249" w:type="dxa"/>
                </w:tcPr>
                <w:p w:rsidR="00791EDA" w:rsidRPr="00FE45D6" w:rsidRDefault="00791EDA" w:rsidP="009B04AC">
                  <w:pPr>
                    <w:ind w:left="180"/>
                    <w:jc w:val="both"/>
                    <w:rPr>
                      <w:rFonts w:ascii="Calibri" w:eastAsia="Times New Roman" w:hAnsi="Calibri" w:cs="Times New Roman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88" w:type="dxa"/>
                  <w:gridSpan w:val="2"/>
                </w:tcPr>
                <w:p w:rsidR="00791EDA" w:rsidRPr="00FE45D6" w:rsidRDefault="00791EDA" w:rsidP="009B04AC">
                  <w:pPr>
                    <w:jc w:val="both"/>
                    <w:rPr>
                      <w:rFonts w:ascii="Calibri" w:eastAsia="Times New Roman" w:hAnsi="Calibri" w:cs="Times New Roman"/>
                      <w:b/>
                      <w:i/>
                      <w:sz w:val="24"/>
                    </w:rPr>
                  </w:pPr>
                </w:p>
              </w:tc>
            </w:tr>
            <w:tr w:rsidR="00791EDA" w:rsidRPr="00FE45D6" w:rsidTr="00271ACB">
              <w:trPr>
                <w:trHeight w:val="171"/>
              </w:trPr>
              <w:tc>
                <w:tcPr>
                  <w:tcW w:w="249" w:type="dxa"/>
                </w:tcPr>
                <w:p w:rsidR="00791EDA" w:rsidRPr="00FE45D6" w:rsidRDefault="00791EDA" w:rsidP="00F12E42">
                  <w:pPr>
                    <w:spacing w:after="0" w:line="360" w:lineRule="auto"/>
                    <w:ind w:left="900"/>
                    <w:jc w:val="both"/>
                    <w:rPr>
                      <w:rFonts w:ascii="Calibri" w:eastAsia="Times New Roman" w:hAnsi="Calibri" w:cs="Times New Roman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249" w:type="dxa"/>
                </w:tcPr>
                <w:p w:rsidR="00791EDA" w:rsidRPr="00FE45D6" w:rsidRDefault="00791EDA" w:rsidP="009B04AC">
                  <w:pPr>
                    <w:ind w:left="180"/>
                    <w:jc w:val="both"/>
                    <w:rPr>
                      <w:rFonts w:ascii="Calibri" w:eastAsia="Times New Roman" w:hAnsi="Calibri" w:cs="Times New Roman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388" w:type="dxa"/>
                  <w:gridSpan w:val="2"/>
                </w:tcPr>
                <w:p w:rsidR="00791EDA" w:rsidRPr="00FE45D6" w:rsidRDefault="00791EDA" w:rsidP="009B04AC">
                  <w:pPr>
                    <w:jc w:val="both"/>
                    <w:rPr>
                      <w:rFonts w:ascii="Calibri" w:eastAsia="Times New Roman" w:hAnsi="Calibri" w:cs="Times New Roman"/>
                      <w:b/>
                      <w:i/>
                      <w:sz w:val="24"/>
                    </w:rPr>
                  </w:pPr>
                </w:p>
              </w:tc>
            </w:tr>
          </w:tbl>
          <w:p w:rsidR="00791EDA" w:rsidRDefault="00791EDA" w:rsidP="00791EDA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i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i/>
                <w:sz w:val="24"/>
              </w:rPr>
              <w:t>Тип урока</w:t>
            </w:r>
            <w:r w:rsidR="0035374C">
              <w:rPr>
                <w:b/>
                <w:i/>
                <w:sz w:val="24"/>
              </w:rPr>
              <w:t xml:space="preserve"> </w:t>
            </w:r>
            <w:r w:rsidR="00F12E42">
              <w:rPr>
                <w:b/>
                <w:i/>
                <w:sz w:val="24"/>
              </w:rPr>
              <w:t>-  комбинированный.</w:t>
            </w:r>
          </w:p>
          <w:p w:rsidR="00791EDA" w:rsidRDefault="00791EDA" w:rsidP="00791EDA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i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i/>
                <w:sz w:val="24"/>
              </w:rPr>
              <w:t>Формы работы учащихся</w:t>
            </w:r>
            <w:r w:rsidR="00F12E42">
              <w:rPr>
                <w:b/>
                <w:i/>
                <w:sz w:val="24"/>
              </w:rPr>
              <w:t xml:space="preserve"> – индивидуальная, фронтальная, групповая.</w:t>
            </w:r>
          </w:p>
          <w:p w:rsidR="00626077" w:rsidRPr="00626077" w:rsidRDefault="00791EDA" w:rsidP="00791EDA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b/>
                <w:i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i/>
                <w:sz w:val="24"/>
              </w:rPr>
              <w:t>Необходимое техническое оборудование</w:t>
            </w:r>
            <w:r w:rsidR="00F12E42" w:rsidRPr="00D03E19">
              <w:t xml:space="preserve"> </w:t>
            </w:r>
            <w:r w:rsidR="00F12E42">
              <w:t xml:space="preserve">- </w:t>
            </w:r>
            <w:r w:rsidR="00F12E42" w:rsidRPr="00D03E19">
              <w:t>оборудование для демонстрации и выполнения опытов,</w:t>
            </w:r>
            <w:r w:rsidR="00F12E42" w:rsidRPr="003D2504">
              <w:t xml:space="preserve"> </w:t>
            </w:r>
          </w:p>
          <w:p w:rsidR="00791EDA" w:rsidRDefault="00F12E42" w:rsidP="00626077">
            <w:pPr>
              <w:spacing w:after="0" w:line="360" w:lineRule="auto"/>
              <w:ind w:left="900"/>
              <w:jc w:val="both"/>
            </w:pPr>
            <w:r>
              <w:t xml:space="preserve"> почвенн</w:t>
            </w:r>
            <w:r w:rsidRPr="003D2504">
              <w:t xml:space="preserve">ая карта </w:t>
            </w:r>
            <w:r>
              <w:t>России</w:t>
            </w:r>
            <w:r w:rsidRPr="003D2504">
              <w:t>,</w:t>
            </w:r>
            <w:r>
              <w:t xml:space="preserve"> компьютер, </w:t>
            </w:r>
            <w:proofErr w:type="spellStart"/>
            <w:r>
              <w:t>мед</w:t>
            </w:r>
            <w:r w:rsidR="0035374C">
              <w:t>и</w:t>
            </w:r>
            <w:r>
              <w:t>опроектор</w:t>
            </w:r>
            <w:proofErr w:type="spellEnd"/>
            <w:r>
              <w:t>, интерактивная доска</w:t>
            </w:r>
            <w:r w:rsidRPr="003D2504">
              <w:t>.</w:t>
            </w:r>
          </w:p>
          <w:p w:rsidR="00626077" w:rsidRPr="00626077" w:rsidRDefault="00626077" w:rsidP="00626077">
            <w:pPr>
              <w:pStyle w:val="a9"/>
              <w:numPr>
                <w:ilvl w:val="0"/>
                <w:numId w:val="10"/>
              </w:num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626077">
              <w:rPr>
                <w:b/>
                <w:i/>
                <w:sz w:val="24"/>
                <w:szCs w:val="24"/>
              </w:rPr>
              <w:t>Дидактические средства</w:t>
            </w:r>
            <w:r w:rsidRPr="00626077">
              <w:rPr>
                <w:i/>
                <w:sz w:val="24"/>
                <w:szCs w:val="24"/>
              </w:rPr>
              <w:t>: собственная презентация, ЦК ЭОР, ФЦИОР.</w:t>
            </w:r>
          </w:p>
          <w:p w:rsidR="00626077" w:rsidRDefault="00626077" w:rsidP="00626077">
            <w:pPr>
              <w:spacing w:after="0" w:line="360" w:lineRule="auto"/>
              <w:ind w:left="900"/>
              <w:jc w:val="both"/>
              <w:rPr>
                <w:rFonts w:ascii="Calibri" w:eastAsia="Times New Roman" w:hAnsi="Calibri" w:cs="Times New Roman"/>
                <w:b/>
                <w:i/>
                <w:sz w:val="24"/>
              </w:rPr>
            </w:pPr>
          </w:p>
          <w:p w:rsidR="00875B4B" w:rsidRPr="00F12E42" w:rsidRDefault="00F12E42" w:rsidP="00F12E42">
            <w:pPr>
              <w:rPr>
                <w:b/>
                <w:sz w:val="28"/>
                <w:szCs w:val="28"/>
              </w:rPr>
            </w:pPr>
            <w:r w:rsidRPr="00F12E42">
              <w:rPr>
                <w:b/>
                <w:sz w:val="28"/>
                <w:szCs w:val="28"/>
              </w:rPr>
              <w:t xml:space="preserve">                           </w:t>
            </w:r>
            <w:r w:rsidR="00875B4B" w:rsidRPr="00F12E42">
              <w:rPr>
                <w:b/>
                <w:sz w:val="28"/>
                <w:szCs w:val="28"/>
              </w:rPr>
              <w:t>Планируемые образовательные результаты</w:t>
            </w:r>
          </w:p>
          <w:p w:rsidR="00875B4B" w:rsidRPr="003D2504" w:rsidRDefault="00875B4B" w:rsidP="000C1AB9">
            <w:pPr>
              <w:rPr>
                <w:b/>
                <w:bCs/>
              </w:rPr>
            </w:pPr>
            <w:r w:rsidRPr="003D2504">
              <w:rPr>
                <w:b/>
                <w:u w:val="single"/>
              </w:rPr>
              <w:t>Предметные</w:t>
            </w:r>
            <w:r w:rsidRPr="003D2504">
              <w:rPr>
                <w:b/>
                <w:bCs/>
              </w:rPr>
              <w:t xml:space="preserve">: </w:t>
            </w:r>
          </w:p>
          <w:p w:rsidR="00EE3482" w:rsidRPr="00F12E42" w:rsidRDefault="006F7968" w:rsidP="00EE348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2E42">
              <w:rPr>
                <w:rFonts w:ascii="Times New Roman" w:hAnsi="Times New Roman" w:cs="Times New Roman"/>
                <w:bCs/>
              </w:rPr>
              <w:t xml:space="preserve"> углубят </w:t>
            </w:r>
            <w:r w:rsidR="00875B4B" w:rsidRPr="00F12E42">
              <w:rPr>
                <w:rFonts w:ascii="Times New Roman" w:hAnsi="Times New Roman" w:cs="Times New Roman"/>
                <w:bCs/>
              </w:rPr>
              <w:t xml:space="preserve"> </w:t>
            </w:r>
            <w:r w:rsidRPr="00F12E42">
              <w:rPr>
                <w:rFonts w:ascii="Times New Roman" w:hAnsi="Times New Roman" w:cs="Times New Roman"/>
                <w:bCs/>
              </w:rPr>
              <w:t xml:space="preserve">знания о </w:t>
            </w:r>
            <w:r w:rsidR="00875B4B" w:rsidRPr="00F12E42">
              <w:rPr>
                <w:rFonts w:ascii="Times New Roman" w:hAnsi="Times New Roman" w:cs="Times New Roman"/>
                <w:bCs/>
              </w:rPr>
              <w:t>поняти</w:t>
            </w:r>
            <w:r w:rsidRPr="00F12E42">
              <w:rPr>
                <w:rFonts w:ascii="Times New Roman" w:hAnsi="Times New Roman" w:cs="Times New Roman"/>
                <w:bCs/>
              </w:rPr>
              <w:t>е «почва» и ее свойствах</w:t>
            </w:r>
            <w:r w:rsidR="00875B4B" w:rsidRPr="00F12E42">
              <w:rPr>
                <w:rFonts w:ascii="Times New Roman" w:hAnsi="Times New Roman" w:cs="Times New Roman"/>
              </w:rPr>
              <w:t xml:space="preserve">, </w:t>
            </w:r>
            <w:r w:rsidR="00EE3482" w:rsidRPr="00F12E42">
              <w:rPr>
                <w:rFonts w:ascii="Times New Roman" w:hAnsi="Times New Roman" w:cs="Times New Roman"/>
              </w:rPr>
              <w:t xml:space="preserve"> как компонента системы географической оболочки;</w:t>
            </w:r>
          </w:p>
          <w:p w:rsidR="00EE3482" w:rsidRPr="00F12E42" w:rsidRDefault="00EE3482" w:rsidP="00EE348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12E42">
              <w:rPr>
                <w:rFonts w:ascii="Times New Roman" w:hAnsi="Times New Roman" w:cs="Times New Roman"/>
              </w:rPr>
              <w:t xml:space="preserve"> опишут основные свойства почв,</w:t>
            </w:r>
          </w:p>
          <w:p w:rsidR="00EE3482" w:rsidRPr="00F12E42" w:rsidRDefault="00EE3482" w:rsidP="00EE348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12E42">
              <w:rPr>
                <w:rFonts w:ascii="Times New Roman" w:hAnsi="Times New Roman" w:cs="Times New Roman"/>
              </w:rPr>
              <w:t xml:space="preserve">усвоят понятие о почвообразующих факторах, </w:t>
            </w:r>
          </w:p>
          <w:p w:rsidR="00EE3482" w:rsidRPr="00F12E42" w:rsidRDefault="00EE3482" w:rsidP="00EE348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12E42">
              <w:rPr>
                <w:rFonts w:ascii="Times New Roman" w:hAnsi="Times New Roman" w:cs="Times New Roman"/>
              </w:rPr>
              <w:t>ознакомятся с основателем почвоведения В.В. Докучаевым.</w:t>
            </w:r>
          </w:p>
          <w:p w:rsidR="00875B4B" w:rsidRPr="00F12E42" w:rsidRDefault="00875B4B" w:rsidP="000C1AB9">
            <w:pPr>
              <w:shd w:val="clear" w:color="auto" w:fill="FFFFFF"/>
              <w:rPr>
                <w:b/>
                <w:spacing w:val="-12"/>
                <w:u w:val="single"/>
              </w:rPr>
            </w:pPr>
            <w:proofErr w:type="spellStart"/>
            <w:r w:rsidRPr="00F12E42">
              <w:rPr>
                <w:b/>
                <w:spacing w:val="-12"/>
                <w:u w:val="single"/>
              </w:rPr>
              <w:t>Метапредметные</w:t>
            </w:r>
            <w:proofErr w:type="spellEnd"/>
          </w:p>
          <w:p w:rsidR="00875B4B" w:rsidRPr="003D2504" w:rsidRDefault="00875B4B" w:rsidP="000C1AB9">
            <w:pPr>
              <w:pStyle w:val="a4"/>
              <w:jc w:val="left"/>
              <w:rPr>
                <w:sz w:val="20"/>
                <w:szCs w:val="20"/>
              </w:rPr>
            </w:pPr>
            <w:r w:rsidRPr="003D2504">
              <w:rPr>
                <w:i/>
                <w:sz w:val="20"/>
                <w:szCs w:val="20"/>
              </w:rPr>
              <w:t>Познавательные</w:t>
            </w:r>
            <w:r w:rsidRPr="003D2504">
              <w:rPr>
                <w:b w:val="0"/>
                <w:i/>
                <w:sz w:val="20"/>
                <w:szCs w:val="20"/>
              </w:rPr>
              <w:t>:</w:t>
            </w:r>
            <w:r w:rsidRPr="003D2504">
              <w:rPr>
                <w:sz w:val="20"/>
                <w:szCs w:val="20"/>
              </w:rPr>
              <w:t xml:space="preserve"> </w:t>
            </w:r>
          </w:p>
          <w:p w:rsidR="00875B4B" w:rsidRPr="00F12E42" w:rsidRDefault="0035374C" w:rsidP="000C1AB9">
            <w:pPr>
              <w:pStyle w:val="a4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</w:t>
            </w:r>
            <w:r w:rsidR="00875B4B" w:rsidRPr="00F12E42">
              <w:rPr>
                <w:b w:val="0"/>
                <w:sz w:val="22"/>
                <w:szCs w:val="22"/>
              </w:rPr>
              <w:t xml:space="preserve">могут находить в учебнике достоверную информацию, </w:t>
            </w:r>
          </w:p>
          <w:p w:rsidR="00875B4B" w:rsidRPr="00F12E42" w:rsidRDefault="00875B4B" w:rsidP="000C1AB9">
            <w:pPr>
              <w:pStyle w:val="a4"/>
              <w:numPr>
                <w:ilvl w:val="0"/>
                <w:numId w:val="3"/>
              </w:numPr>
              <w:jc w:val="left"/>
              <w:rPr>
                <w:b w:val="0"/>
                <w:i/>
                <w:sz w:val="22"/>
                <w:szCs w:val="22"/>
              </w:rPr>
            </w:pPr>
            <w:r w:rsidRPr="00F12E42">
              <w:rPr>
                <w:b w:val="0"/>
                <w:sz w:val="22"/>
                <w:szCs w:val="22"/>
              </w:rPr>
              <w:t xml:space="preserve">анализировать (в т.ч. выделять главное, делить текст на части) и обобщать, </w:t>
            </w:r>
          </w:p>
          <w:p w:rsidR="00EE3482" w:rsidRPr="00F12E42" w:rsidRDefault="00EE3482" w:rsidP="000C1AB9">
            <w:pPr>
              <w:pStyle w:val="a4"/>
              <w:numPr>
                <w:ilvl w:val="0"/>
                <w:numId w:val="3"/>
              </w:numPr>
              <w:jc w:val="left"/>
              <w:rPr>
                <w:b w:val="0"/>
                <w:i/>
                <w:sz w:val="22"/>
                <w:szCs w:val="22"/>
              </w:rPr>
            </w:pPr>
            <w:r w:rsidRPr="00F12E42">
              <w:rPr>
                <w:b w:val="0"/>
                <w:sz w:val="22"/>
                <w:szCs w:val="22"/>
              </w:rPr>
              <w:t>устанавливать причинно-следственные связи.</w:t>
            </w:r>
          </w:p>
          <w:p w:rsidR="00875B4B" w:rsidRPr="00626077" w:rsidRDefault="00875B4B" w:rsidP="000C1AB9">
            <w:pPr>
              <w:pStyle w:val="a4"/>
              <w:numPr>
                <w:ilvl w:val="0"/>
                <w:numId w:val="3"/>
              </w:numPr>
              <w:jc w:val="left"/>
              <w:rPr>
                <w:b w:val="0"/>
                <w:i/>
                <w:sz w:val="20"/>
                <w:szCs w:val="20"/>
              </w:rPr>
            </w:pPr>
            <w:r w:rsidRPr="00F12E42">
              <w:rPr>
                <w:b w:val="0"/>
                <w:sz w:val="22"/>
                <w:szCs w:val="22"/>
              </w:rPr>
              <w:t>делать выводы, определять понятия; строить логически обоснованные рассуждения</w:t>
            </w:r>
            <w:r w:rsidR="00EE3482">
              <w:rPr>
                <w:b w:val="0"/>
                <w:sz w:val="20"/>
                <w:szCs w:val="20"/>
              </w:rPr>
              <w:t>.</w:t>
            </w:r>
            <w:r w:rsidRPr="003D2504">
              <w:rPr>
                <w:b w:val="0"/>
                <w:sz w:val="20"/>
                <w:szCs w:val="20"/>
              </w:rPr>
              <w:t xml:space="preserve">  </w:t>
            </w:r>
          </w:p>
          <w:p w:rsidR="00626077" w:rsidRPr="003D2504" w:rsidRDefault="00626077" w:rsidP="000C1AB9">
            <w:pPr>
              <w:pStyle w:val="a4"/>
              <w:numPr>
                <w:ilvl w:val="0"/>
                <w:numId w:val="3"/>
              </w:numPr>
              <w:jc w:val="left"/>
              <w:rPr>
                <w:b w:val="0"/>
                <w:i/>
                <w:sz w:val="20"/>
                <w:szCs w:val="20"/>
              </w:rPr>
            </w:pPr>
          </w:p>
          <w:p w:rsidR="00875B4B" w:rsidRPr="003D2504" w:rsidRDefault="00875B4B" w:rsidP="000C1AB9">
            <w:pPr>
              <w:pStyle w:val="a4"/>
              <w:jc w:val="left"/>
              <w:rPr>
                <w:b w:val="0"/>
                <w:i/>
                <w:sz w:val="20"/>
                <w:szCs w:val="20"/>
              </w:rPr>
            </w:pPr>
            <w:r w:rsidRPr="003D2504">
              <w:rPr>
                <w:i/>
                <w:sz w:val="20"/>
                <w:szCs w:val="20"/>
              </w:rPr>
              <w:t>Регулятивные</w:t>
            </w:r>
            <w:r w:rsidRPr="003D2504">
              <w:rPr>
                <w:b w:val="0"/>
                <w:i/>
                <w:sz w:val="20"/>
                <w:szCs w:val="20"/>
              </w:rPr>
              <w:t xml:space="preserve">: </w:t>
            </w:r>
          </w:p>
          <w:p w:rsidR="00875B4B" w:rsidRPr="00F12E42" w:rsidRDefault="002A32ED" w:rsidP="000C1AB9">
            <w:pPr>
              <w:pStyle w:val="a4"/>
              <w:numPr>
                <w:ilvl w:val="0"/>
                <w:numId w:val="4"/>
              </w:numPr>
              <w:jc w:val="left"/>
              <w:rPr>
                <w:b w:val="0"/>
                <w:sz w:val="22"/>
                <w:szCs w:val="22"/>
              </w:rPr>
            </w:pPr>
            <w:r w:rsidRPr="00F12E42">
              <w:rPr>
                <w:b w:val="0"/>
                <w:sz w:val="22"/>
                <w:szCs w:val="22"/>
              </w:rPr>
              <w:t>о</w:t>
            </w:r>
            <w:r w:rsidR="00875B4B" w:rsidRPr="00F12E42">
              <w:rPr>
                <w:b w:val="0"/>
                <w:sz w:val="22"/>
                <w:szCs w:val="22"/>
              </w:rPr>
              <w:t>пределять цель, проблему в деятельности: учебной и жизненно-практической</w:t>
            </w:r>
            <w:r w:rsidRPr="00F12E42">
              <w:rPr>
                <w:b w:val="0"/>
                <w:sz w:val="22"/>
                <w:szCs w:val="22"/>
              </w:rPr>
              <w:t>,</w:t>
            </w:r>
          </w:p>
          <w:p w:rsidR="00875B4B" w:rsidRPr="00F12E42" w:rsidRDefault="002A32ED" w:rsidP="00875B4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12E42">
              <w:rPr>
                <w:rFonts w:ascii="Times New Roman" w:hAnsi="Times New Roman" w:cs="Times New Roman"/>
              </w:rPr>
              <w:t>в</w:t>
            </w:r>
            <w:r w:rsidR="00875B4B" w:rsidRPr="00F12E42">
              <w:rPr>
                <w:rFonts w:ascii="Times New Roman" w:hAnsi="Times New Roman" w:cs="Times New Roman"/>
              </w:rPr>
              <w:t xml:space="preserve">ыдвигать версии, выбирать средства достижения цели в </w:t>
            </w:r>
            <w:r w:rsidRPr="00F12E42">
              <w:rPr>
                <w:rFonts w:ascii="Times New Roman" w:hAnsi="Times New Roman" w:cs="Times New Roman"/>
              </w:rPr>
              <w:t>пар</w:t>
            </w:r>
            <w:r w:rsidR="00875B4B" w:rsidRPr="00F12E42">
              <w:rPr>
                <w:rFonts w:ascii="Times New Roman" w:hAnsi="Times New Roman" w:cs="Times New Roman"/>
              </w:rPr>
              <w:t xml:space="preserve">е </w:t>
            </w:r>
            <w:r w:rsidR="00875B4B" w:rsidRPr="00F12E42">
              <w:rPr>
                <w:rFonts w:ascii="Times New Roman" w:hAnsi="Times New Roman" w:cs="Times New Roman"/>
                <w:i/>
              </w:rPr>
              <w:t>и индивидуально</w:t>
            </w:r>
            <w:proofErr w:type="gramStart"/>
            <w:r w:rsidR="00875B4B" w:rsidRPr="00F12E42">
              <w:rPr>
                <w:rFonts w:ascii="Times New Roman" w:hAnsi="Times New Roman" w:cs="Times New Roman"/>
              </w:rPr>
              <w:t xml:space="preserve"> </w:t>
            </w:r>
            <w:r w:rsidRPr="00F12E42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875B4B" w:rsidRPr="00F12E42" w:rsidRDefault="002A32ED" w:rsidP="000C1AB9">
            <w:pPr>
              <w:pStyle w:val="a4"/>
              <w:numPr>
                <w:ilvl w:val="0"/>
                <w:numId w:val="4"/>
              </w:numPr>
              <w:jc w:val="left"/>
              <w:rPr>
                <w:b w:val="0"/>
                <w:sz w:val="22"/>
                <w:szCs w:val="22"/>
              </w:rPr>
            </w:pPr>
            <w:r w:rsidRPr="00F12E42">
              <w:rPr>
                <w:b w:val="0"/>
                <w:sz w:val="22"/>
                <w:szCs w:val="22"/>
              </w:rPr>
              <w:lastRenderedPageBreak/>
              <w:t>р</w:t>
            </w:r>
            <w:r w:rsidR="00EE3482" w:rsidRPr="00F12E42">
              <w:rPr>
                <w:b w:val="0"/>
                <w:sz w:val="22"/>
                <w:szCs w:val="22"/>
              </w:rPr>
              <w:t>аботать по плану</w:t>
            </w:r>
            <w:proofErr w:type="gramStart"/>
            <w:r w:rsidR="00875B4B" w:rsidRPr="00F12E42">
              <w:rPr>
                <w:b w:val="0"/>
                <w:sz w:val="22"/>
                <w:szCs w:val="22"/>
              </w:rPr>
              <w:t xml:space="preserve"> </w:t>
            </w:r>
            <w:r w:rsidR="00EE3482" w:rsidRPr="00F12E42">
              <w:rPr>
                <w:b w:val="0"/>
                <w:sz w:val="22"/>
                <w:szCs w:val="22"/>
              </w:rPr>
              <w:t>,</w:t>
            </w:r>
            <w:proofErr w:type="gramEnd"/>
            <w:r w:rsidR="00EE3482" w:rsidRPr="00F12E42">
              <w:rPr>
                <w:b w:val="0"/>
                <w:sz w:val="22"/>
                <w:szCs w:val="22"/>
              </w:rPr>
              <w:t xml:space="preserve"> сверяясь с целью</w:t>
            </w:r>
            <w:r w:rsidRPr="00F12E42">
              <w:rPr>
                <w:b w:val="0"/>
                <w:sz w:val="22"/>
                <w:szCs w:val="22"/>
              </w:rPr>
              <w:t>,</w:t>
            </w:r>
          </w:p>
          <w:p w:rsidR="00875B4B" w:rsidRPr="00F12E42" w:rsidRDefault="002A32ED" w:rsidP="00875B4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12E42">
              <w:rPr>
                <w:rFonts w:ascii="Times New Roman" w:hAnsi="Times New Roman" w:cs="Times New Roman"/>
              </w:rPr>
              <w:t>о</w:t>
            </w:r>
            <w:r w:rsidR="00875B4B" w:rsidRPr="00F12E42">
              <w:rPr>
                <w:rFonts w:ascii="Times New Roman" w:hAnsi="Times New Roman" w:cs="Times New Roman"/>
              </w:rPr>
              <w:t xml:space="preserve">ценивать степень и способы достижения цели в учебных и </w:t>
            </w:r>
            <w:r w:rsidR="00875B4B" w:rsidRPr="00F12E42">
              <w:rPr>
                <w:rFonts w:ascii="Times New Roman" w:hAnsi="Times New Roman" w:cs="Times New Roman"/>
                <w:i/>
              </w:rPr>
              <w:t>жизненных ситуациях</w:t>
            </w:r>
            <w:r w:rsidR="00875B4B" w:rsidRPr="00F12E42">
              <w:rPr>
                <w:rFonts w:ascii="Times New Roman" w:hAnsi="Times New Roman" w:cs="Times New Roman"/>
              </w:rPr>
              <w:t xml:space="preserve">, </w:t>
            </w:r>
            <w:r w:rsidR="00875B4B" w:rsidRPr="00F12E42">
              <w:rPr>
                <w:rFonts w:ascii="Times New Roman" w:hAnsi="Times New Roman" w:cs="Times New Roman"/>
                <w:i/>
              </w:rPr>
              <w:t xml:space="preserve">самостоятельно </w:t>
            </w:r>
            <w:r w:rsidR="00875B4B" w:rsidRPr="00F12E42">
              <w:rPr>
                <w:rFonts w:ascii="Times New Roman" w:hAnsi="Times New Roman" w:cs="Times New Roman"/>
              </w:rPr>
              <w:t>исправлять ошибки</w:t>
            </w:r>
            <w:r w:rsidRPr="00F12E42">
              <w:rPr>
                <w:rFonts w:ascii="Times New Roman" w:hAnsi="Times New Roman" w:cs="Times New Roman"/>
              </w:rPr>
              <w:t>.</w:t>
            </w:r>
          </w:p>
          <w:p w:rsidR="00875B4B" w:rsidRPr="003D2504" w:rsidRDefault="00875B4B" w:rsidP="000C1AB9">
            <w:pPr>
              <w:rPr>
                <w:b/>
                <w:bCs/>
              </w:rPr>
            </w:pPr>
            <w:r w:rsidRPr="003D2504">
              <w:rPr>
                <w:b/>
                <w:i/>
              </w:rPr>
              <w:t>Коммуникативные:</w:t>
            </w:r>
            <w:r w:rsidRPr="003D2504">
              <w:rPr>
                <w:b/>
                <w:bCs/>
              </w:rPr>
              <w:t xml:space="preserve"> </w:t>
            </w:r>
          </w:p>
          <w:p w:rsidR="00875B4B" w:rsidRPr="00626077" w:rsidRDefault="002A32ED" w:rsidP="00875B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26077">
              <w:rPr>
                <w:rFonts w:ascii="Times New Roman" w:hAnsi="Times New Roman" w:cs="Times New Roman"/>
                <w:bCs/>
              </w:rPr>
              <w:t>и</w:t>
            </w:r>
            <w:r w:rsidR="00875B4B" w:rsidRPr="00626077">
              <w:rPr>
                <w:rFonts w:ascii="Times New Roman" w:hAnsi="Times New Roman" w:cs="Times New Roman"/>
                <w:bCs/>
              </w:rPr>
              <w:t xml:space="preserve">злагать свое мнение (в монологе, диалоге, </w:t>
            </w:r>
            <w:proofErr w:type="spellStart"/>
            <w:r w:rsidR="00875B4B" w:rsidRPr="00626077">
              <w:rPr>
                <w:rFonts w:ascii="Times New Roman" w:hAnsi="Times New Roman" w:cs="Times New Roman"/>
                <w:bCs/>
              </w:rPr>
              <w:t>полилоге</w:t>
            </w:r>
            <w:proofErr w:type="spellEnd"/>
            <w:r w:rsidR="00875B4B" w:rsidRPr="00626077">
              <w:rPr>
                <w:rFonts w:ascii="Times New Roman" w:hAnsi="Times New Roman" w:cs="Times New Roman"/>
                <w:bCs/>
              </w:rPr>
              <w:t>), аргументируя его, подтверждая фактами</w:t>
            </w:r>
            <w:r w:rsidR="00875B4B" w:rsidRPr="00626077">
              <w:rPr>
                <w:rFonts w:ascii="Times New Roman" w:hAnsi="Times New Roman" w:cs="Times New Roman"/>
                <w:bCs/>
                <w:i/>
              </w:rPr>
              <w:t>, выдвигая контраргументы в дискуссии</w:t>
            </w:r>
            <w:r w:rsidRPr="00626077">
              <w:rPr>
                <w:rFonts w:ascii="Times New Roman" w:hAnsi="Times New Roman" w:cs="Times New Roman"/>
                <w:bCs/>
                <w:i/>
              </w:rPr>
              <w:t>,</w:t>
            </w:r>
          </w:p>
          <w:p w:rsidR="002A32ED" w:rsidRPr="00626077" w:rsidRDefault="002A32ED" w:rsidP="00875B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26077">
              <w:rPr>
                <w:rFonts w:ascii="Times New Roman" w:hAnsi="Times New Roman" w:cs="Times New Roman"/>
              </w:rPr>
              <w:t>п</w:t>
            </w:r>
            <w:r w:rsidR="00875B4B" w:rsidRPr="00626077">
              <w:rPr>
                <w:rFonts w:ascii="Times New Roman" w:hAnsi="Times New Roman" w:cs="Times New Roman"/>
              </w:rPr>
              <w:t xml:space="preserve">онимать позицию другого, выраженную в явном и </w:t>
            </w:r>
            <w:proofErr w:type="spellStart"/>
            <w:r w:rsidR="00875B4B" w:rsidRPr="00626077">
              <w:rPr>
                <w:rFonts w:ascii="Times New Roman" w:hAnsi="Times New Roman" w:cs="Times New Roman"/>
                <w:i/>
              </w:rPr>
              <w:t>НЕ</w:t>
            </w:r>
            <w:r w:rsidR="00875B4B" w:rsidRPr="00626077">
              <w:rPr>
                <w:rFonts w:ascii="Times New Roman" w:hAnsi="Times New Roman" w:cs="Times New Roman"/>
              </w:rPr>
              <w:t>явном</w:t>
            </w:r>
            <w:proofErr w:type="spellEnd"/>
            <w:r w:rsidR="00875B4B" w:rsidRPr="00626077">
              <w:rPr>
                <w:rFonts w:ascii="Times New Roman" w:hAnsi="Times New Roman" w:cs="Times New Roman"/>
              </w:rPr>
              <w:t xml:space="preserve"> виде</w:t>
            </w:r>
            <w:proofErr w:type="gramStart"/>
            <w:r w:rsidR="00875B4B" w:rsidRPr="00626077">
              <w:rPr>
                <w:rFonts w:ascii="Times New Roman" w:hAnsi="Times New Roman" w:cs="Times New Roman"/>
              </w:rPr>
              <w:t xml:space="preserve"> </w:t>
            </w:r>
            <w:r w:rsidRPr="00626077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875B4B" w:rsidRPr="00626077" w:rsidRDefault="002A32ED" w:rsidP="00875B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26077">
              <w:rPr>
                <w:rFonts w:ascii="Times New Roman" w:hAnsi="Times New Roman" w:cs="Times New Roman"/>
              </w:rPr>
              <w:t>р</w:t>
            </w:r>
            <w:r w:rsidR="00875B4B" w:rsidRPr="00626077">
              <w:rPr>
                <w:rFonts w:ascii="Times New Roman" w:hAnsi="Times New Roman" w:cs="Times New Roman"/>
              </w:rPr>
              <w:t xml:space="preserve">азличать в речи другого мнения, доказательства, факты; </w:t>
            </w:r>
            <w:r w:rsidR="00875B4B" w:rsidRPr="00626077">
              <w:rPr>
                <w:rFonts w:ascii="Times New Roman" w:hAnsi="Times New Roman" w:cs="Times New Roman"/>
                <w:i/>
              </w:rPr>
              <w:t>гипотезы, аксиомы, догматы, теории</w:t>
            </w:r>
            <w:proofErr w:type="gramEnd"/>
          </w:p>
          <w:p w:rsidR="00875B4B" w:rsidRPr="00626077" w:rsidRDefault="002A32ED" w:rsidP="00875B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26077">
              <w:rPr>
                <w:rFonts w:ascii="Times New Roman" w:hAnsi="Times New Roman" w:cs="Times New Roman"/>
              </w:rPr>
              <w:t>к</w:t>
            </w:r>
            <w:r w:rsidR="00875B4B" w:rsidRPr="00626077">
              <w:rPr>
                <w:rFonts w:ascii="Times New Roman" w:hAnsi="Times New Roman" w:cs="Times New Roman"/>
              </w:rPr>
              <w:t xml:space="preserve">орректировать свое мнение под воздействием контраргументов, </w:t>
            </w:r>
            <w:r w:rsidR="00875B4B" w:rsidRPr="00626077">
              <w:rPr>
                <w:rFonts w:ascii="Times New Roman" w:hAnsi="Times New Roman" w:cs="Times New Roman"/>
                <w:i/>
              </w:rPr>
              <w:t>достойно признавать его ошибочность</w:t>
            </w:r>
            <w:r w:rsidRPr="00626077">
              <w:rPr>
                <w:rFonts w:ascii="Times New Roman" w:hAnsi="Times New Roman" w:cs="Times New Roman"/>
                <w:i/>
              </w:rPr>
              <w:t>,</w:t>
            </w:r>
          </w:p>
          <w:p w:rsidR="00875B4B" w:rsidRPr="00626077" w:rsidRDefault="002A32ED" w:rsidP="00875B4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26077">
              <w:rPr>
                <w:rFonts w:ascii="Times New Roman" w:hAnsi="Times New Roman" w:cs="Times New Roman"/>
              </w:rPr>
              <w:t>с</w:t>
            </w:r>
            <w:r w:rsidR="00875B4B" w:rsidRPr="00626077">
              <w:rPr>
                <w:rFonts w:ascii="Times New Roman" w:hAnsi="Times New Roman" w:cs="Times New Roman"/>
              </w:rPr>
              <w:t>оздавать устные и письменные тексты для решения разных задач общения – с помощью и</w:t>
            </w:r>
            <w:r w:rsidR="00875B4B" w:rsidRPr="00626077">
              <w:rPr>
                <w:rFonts w:ascii="Times New Roman" w:hAnsi="Times New Roman" w:cs="Times New Roman"/>
                <w:i/>
              </w:rPr>
              <w:t xml:space="preserve"> самостоятельно</w:t>
            </w:r>
            <w:r w:rsidRPr="00626077">
              <w:rPr>
                <w:rFonts w:ascii="Times New Roman" w:hAnsi="Times New Roman" w:cs="Times New Roman"/>
                <w:i/>
              </w:rPr>
              <w:t>,</w:t>
            </w:r>
          </w:p>
          <w:p w:rsidR="00875B4B" w:rsidRPr="00626077" w:rsidRDefault="002A32ED" w:rsidP="00875B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6077">
              <w:rPr>
                <w:rFonts w:ascii="Times New Roman" w:hAnsi="Times New Roman" w:cs="Times New Roman"/>
                <w:i/>
              </w:rPr>
              <w:t>о</w:t>
            </w:r>
            <w:r w:rsidR="00875B4B" w:rsidRPr="00626077">
              <w:rPr>
                <w:rFonts w:ascii="Times New Roman" w:hAnsi="Times New Roman" w:cs="Times New Roman"/>
                <w:i/>
              </w:rPr>
              <w:t xml:space="preserve">сознанно </w:t>
            </w:r>
            <w:r w:rsidR="00875B4B" w:rsidRPr="00626077">
              <w:rPr>
                <w:rFonts w:ascii="Times New Roman" w:hAnsi="Times New Roman" w:cs="Times New Roman"/>
              </w:rPr>
              <w:t>использовать речевые средства  в соответствии с ситуацией общения и коммуникативной задачей</w:t>
            </w:r>
            <w:proofErr w:type="gramStart"/>
            <w:r w:rsidR="00875B4B" w:rsidRPr="00626077">
              <w:rPr>
                <w:rFonts w:ascii="Times New Roman" w:hAnsi="Times New Roman" w:cs="Times New Roman"/>
              </w:rPr>
              <w:t xml:space="preserve"> </w:t>
            </w:r>
            <w:r w:rsidRPr="00626077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2A32ED" w:rsidRPr="00626077" w:rsidRDefault="002A32ED" w:rsidP="00875B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26077">
              <w:rPr>
                <w:rFonts w:ascii="Times New Roman" w:hAnsi="Times New Roman" w:cs="Times New Roman"/>
              </w:rPr>
              <w:t>организовывать работу в паре (самостоятельно),</w:t>
            </w:r>
          </w:p>
          <w:p w:rsidR="00875B4B" w:rsidRPr="00626077" w:rsidRDefault="002A32ED" w:rsidP="000C1AB9">
            <w:pPr>
              <w:pStyle w:val="a4"/>
              <w:numPr>
                <w:ilvl w:val="0"/>
                <w:numId w:val="2"/>
              </w:numPr>
              <w:jc w:val="left"/>
              <w:rPr>
                <w:b w:val="0"/>
                <w:sz w:val="22"/>
                <w:szCs w:val="22"/>
              </w:rPr>
            </w:pPr>
            <w:r w:rsidRPr="00626077">
              <w:rPr>
                <w:b w:val="0"/>
                <w:sz w:val="22"/>
                <w:szCs w:val="22"/>
              </w:rPr>
              <w:t>п</w:t>
            </w:r>
            <w:r w:rsidR="00875B4B" w:rsidRPr="00626077">
              <w:rPr>
                <w:b w:val="0"/>
                <w:sz w:val="22"/>
                <w:szCs w:val="22"/>
              </w:rPr>
              <w:t>реодолевать конфликты – договариваться с людьми</w:t>
            </w:r>
            <w:r w:rsidR="00875B4B" w:rsidRPr="00626077">
              <w:rPr>
                <w:b w:val="0"/>
                <w:i/>
                <w:sz w:val="22"/>
                <w:szCs w:val="22"/>
              </w:rPr>
              <w:t xml:space="preserve">, уметь взглянуть на ситуацию с позиции </w:t>
            </w:r>
            <w:proofErr w:type="gramStart"/>
            <w:r w:rsidR="00875B4B" w:rsidRPr="00626077">
              <w:rPr>
                <w:b w:val="0"/>
                <w:i/>
                <w:sz w:val="22"/>
                <w:szCs w:val="22"/>
              </w:rPr>
              <w:t>другого</w:t>
            </w:r>
            <w:proofErr w:type="gramEnd"/>
            <w:r w:rsidR="00875B4B" w:rsidRPr="00626077">
              <w:rPr>
                <w:b w:val="0"/>
                <w:i/>
                <w:sz w:val="22"/>
                <w:szCs w:val="22"/>
              </w:rPr>
              <w:t xml:space="preserve"> </w:t>
            </w:r>
          </w:p>
          <w:p w:rsidR="00875B4B" w:rsidRPr="003D2504" w:rsidRDefault="00875B4B" w:rsidP="000C1AB9">
            <w:pPr>
              <w:rPr>
                <w:b/>
              </w:rPr>
            </w:pPr>
            <w:r w:rsidRPr="003D2504">
              <w:rPr>
                <w:b/>
                <w:u w:val="single"/>
              </w:rPr>
              <w:t>Личностные:</w:t>
            </w:r>
            <w:r w:rsidRPr="003D2504">
              <w:rPr>
                <w:b/>
              </w:rPr>
              <w:t xml:space="preserve"> </w:t>
            </w:r>
          </w:p>
          <w:p w:rsidR="00875B4B" w:rsidRPr="00626077" w:rsidRDefault="002A32ED" w:rsidP="00875B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6077">
              <w:rPr>
                <w:rFonts w:ascii="Times New Roman" w:hAnsi="Times New Roman" w:cs="Times New Roman"/>
              </w:rPr>
              <w:t>а</w:t>
            </w:r>
            <w:r w:rsidR="00875B4B" w:rsidRPr="00626077">
              <w:rPr>
                <w:rFonts w:ascii="Times New Roman" w:hAnsi="Times New Roman" w:cs="Times New Roman"/>
              </w:rPr>
              <w:t>ргументированно</w:t>
            </w:r>
            <w:proofErr w:type="spellEnd"/>
            <w:r w:rsidR="00875B4B" w:rsidRPr="00626077">
              <w:rPr>
                <w:rFonts w:ascii="Times New Roman" w:hAnsi="Times New Roman" w:cs="Times New Roman"/>
              </w:rPr>
              <w:t xml:space="preserve"> оценивать свои и чужие поступки</w:t>
            </w:r>
            <w:proofErr w:type="gramStart"/>
            <w:r w:rsidR="00875B4B" w:rsidRPr="00626077">
              <w:rPr>
                <w:rFonts w:ascii="Times New Roman" w:hAnsi="Times New Roman" w:cs="Times New Roman"/>
              </w:rPr>
              <w:t xml:space="preserve"> </w:t>
            </w:r>
            <w:r w:rsidRPr="00626077">
              <w:rPr>
                <w:rFonts w:ascii="Times New Roman" w:hAnsi="Times New Roman" w:cs="Times New Roman"/>
              </w:rPr>
              <w:t>,</w:t>
            </w:r>
            <w:proofErr w:type="gramEnd"/>
            <w:r w:rsidR="00875B4B" w:rsidRPr="00626077">
              <w:rPr>
                <w:rFonts w:ascii="Times New Roman" w:hAnsi="Times New Roman" w:cs="Times New Roman"/>
              </w:rPr>
              <w:t xml:space="preserve"> </w:t>
            </w:r>
          </w:p>
          <w:p w:rsidR="00875B4B" w:rsidRPr="00626077" w:rsidRDefault="002A32ED" w:rsidP="00875B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26077">
              <w:rPr>
                <w:rFonts w:ascii="Times New Roman" w:hAnsi="Times New Roman" w:cs="Times New Roman"/>
              </w:rPr>
              <w:t>о</w:t>
            </w:r>
            <w:r w:rsidR="00875B4B" w:rsidRPr="00626077">
              <w:rPr>
                <w:rFonts w:ascii="Times New Roman" w:hAnsi="Times New Roman" w:cs="Times New Roman"/>
              </w:rPr>
              <w:t xml:space="preserve">сознавать свои эмоции, </w:t>
            </w:r>
            <w:r w:rsidR="00875B4B" w:rsidRPr="00626077">
              <w:rPr>
                <w:rFonts w:ascii="Times New Roman" w:hAnsi="Times New Roman" w:cs="Times New Roman"/>
                <w:i/>
              </w:rPr>
              <w:t>адекватно выражать и контролировать</w:t>
            </w:r>
            <w:r w:rsidR="00875B4B" w:rsidRPr="00626077">
              <w:rPr>
                <w:rFonts w:ascii="Times New Roman" w:hAnsi="Times New Roman" w:cs="Times New Roman"/>
              </w:rPr>
              <w:t xml:space="preserve">, </w:t>
            </w:r>
            <w:r w:rsidR="00875B4B" w:rsidRPr="00626077">
              <w:rPr>
                <w:rFonts w:ascii="Times New Roman" w:hAnsi="Times New Roman" w:cs="Times New Roman"/>
                <w:i/>
              </w:rPr>
              <w:t>понимать эмоциональное состояние других людей</w:t>
            </w:r>
            <w:r w:rsidRPr="00626077">
              <w:rPr>
                <w:rFonts w:ascii="Times New Roman" w:hAnsi="Times New Roman" w:cs="Times New Roman"/>
                <w:i/>
              </w:rPr>
              <w:t>,</w:t>
            </w:r>
          </w:p>
          <w:p w:rsidR="00875B4B" w:rsidRPr="00626077" w:rsidRDefault="002A32ED" w:rsidP="00875B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26077">
              <w:rPr>
                <w:rFonts w:ascii="Times New Roman" w:hAnsi="Times New Roman" w:cs="Times New Roman"/>
              </w:rPr>
              <w:t>о</w:t>
            </w:r>
            <w:r w:rsidR="00875B4B" w:rsidRPr="00626077">
              <w:rPr>
                <w:rFonts w:ascii="Times New Roman" w:hAnsi="Times New Roman" w:cs="Times New Roman"/>
              </w:rPr>
              <w:t xml:space="preserve">сознавать свои черты характера, интересы, цели, позиции, </w:t>
            </w:r>
            <w:r w:rsidR="00875B4B" w:rsidRPr="00626077">
              <w:rPr>
                <w:rFonts w:ascii="Times New Roman" w:hAnsi="Times New Roman" w:cs="Times New Roman"/>
                <w:i/>
              </w:rPr>
              <w:t>свой</w:t>
            </w:r>
            <w:r w:rsidR="00875B4B" w:rsidRPr="00626077">
              <w:rPr>
                <w:rFonts w:ascii="Times New Roman" w:hAnsi="Times New Roman" w:cs="Times New Roman"/>
              </w:rPr>
              <w:t xml:space="preserve"> </w:t>
            </w:r>
            <w:r w:rsidR="00875B4B" w:rsidRPr="00626077">
              <w:rPr>
                <w:rFonts w:ascii="Times New Roman" w:hAnsi="Times New Roman" w:cs="Times New Roman"/>
                <w:i/>
              </w:rPr>
              <w:t>мировоззренческий  выбор</w:t>
            </w:r>
            <w:r w:rsidRPr="00626077">
              <w:rPr>
                <w:rFonts w:ascii="Times New Roman" w:hAnsi="Times New Roman" w:cs="Times New Roman"/>
                <w:i/>
              </w:rPr>
              <w:t>,</w:t>
            </w:r>
          </w:p>
          <w:p w:rsidR="002A32ED" w:rsidRPr="00626077" w:rsidRDefault="002A32ED" w:rsidP="00875B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26077">
              <w:rPr>
                <w:rFonts w:ascii="Times New Roman" w:hAnsi="Times New Roman" w:cs="Times New Roman"/>
              </w:rPr>
              <w:t>осознавать и проявлять себя гражданином России в добрых словах и делах – объяснять взаимные интересы, ценности, обязательства свои и своего общества,</w:t>
            </w:r>
          </w:p>
          <w:p w:rsidR="00626077" w:rsidRDefault="00626077" w:rsidP="000C1AB9">
            <w:pPr>
              <w:rPr>
                <w:b/>
                <w:u w:val="single"/>
              </w:rPr>
            </w:pPr>
          </w:p>
          <w:p w:rsidR="00875B4B" w:rsidRPr="003D2504" w:rsidRDefault="00875B4B" w:rsidP="000C1AB9">
            <w:r w:rsidRPr="003D2504">
              <w:rPr>
                <w:b/>
                <w:u w:val="single"/>
              </w:rPr>
              <w:t>Решаемая учебная проблема:</w:t>
            </w:r>
            <w:r w:rsidRPr="003D2504">
              <w:rPr>
                <w:b/>
              </w:rPr>
              <w:t xml:space="preserve"> </w:t>
            </w:r>
            <w:r w:rsidR="00626077">
              <w:rPr>
                <w:b/>
              </w:rPr>
              <w:t xml:space="preserve"> </w:t>
            </w:r>
            <w:r w:rsidR="001E7C01" w:rsidRPr="00303DBA">
              <w:t>Почва биотический или абиотический компонент природы?</w:t>
            </w:r>
            <w:r w:rsidR="001E7C01">
              <w:t xml:space="preserve"> </w:t>
            </w:r>
          </w:p>
          <w:p w:rsidR="001E7C01" w:rsidRPr="00D03E19" w:rsidRDefault="00875B4B" w:rsidP="001E7C01">
            <w:pPr>
              <w:rPr>
                <w:rFonts w:ascii="Times New Roman" w:hAnsi="Times New Roman" w:cs="Times New Roman"/>
              </w:rPr>
            </w:pPr>
            <w:proofErr w:type="gramStart"/>
            <w:r w:rsidRPr="003D2504">
              <w:rPr>
                <w:b/>
                <w:spacing w:val="-4"/>
                <w:u w:val="single"/>
              </w:rPr>
              <w:t xml:space="preserve">Основные понятия, изучаемые на уроке: </w:t>
            </w:r>
            <w:r w:rsidRPr="003D2504">
              <w:rPr>
                <w:rFonts w:ascii="SchoolBookC" w:hAnsi="SchoolBookC" w:cs="SchoolBookC"/>
              </w:rPr>
              <w:t xml:space="preserve"> </w:t>
            </w:r>
            <w:r w:rsidR="001E7C01" w:rsidRPr="00D03E19">
              <w:rPr>
                <w:rFonts w:ascii="Times New Roman" w:hAnsi="Times New Roman" w:cs="Times New Roman"/>
              </w:rPr>
              <w:t>почва, плодородие, гумус, почвообразующие факторы, структура почвы, материнская порода, почвенный профиль.</w:t>
            </w:r>
            <w:proofErr w:type="gramEnd"/>
          </w:p>
          <w:p w:rsidR="00875B4B" w:rsidRPr="003D2504" w:rsidRDefault="001E7C01" w:rsidP="00626077">
            <w:r>
              <w:rPr>
                <w:rFonts w:ascii="SchoolBookC" w:hAnsi="SchoolBookC" w:cs="SchoolBookC"/>
              </w:rPr>
              <w:t xml:space="preserve"> </w:t>
            </w:r>
          </w:p>
        </w:tc>
      </w:tr>
      <w:tr w:rsidR="00875B4B" w:rsidRPr="003D2504" w:rsidTr="00271ACB">
        <w:tc>
          <w:tcPr>
            <w:tcW w:w="14781" w:type="dxa"/>
            <w:gridSpan w:val="2"/>
          </w:tcPr>
          <w:p w:rsidR="00875B4B" w:rsidRPr="003D2504" w:rsidRDefault="00875B4B" w:rsidP="000C1AB9">
            <w:pPr>
              <w:shd w:val="clear" w:color="auto" w:fill="FFFFFF"/>
              <w:jc w:val="center"/>
            </w:pPr>
            <w:r w:rsidRPr="003D2504">
              <w:rPr>
                <w:b/>
                <w:bCs/>
              </w:rPr>
              <w:lastRenderedPageBreak/>
              <w:t>ОРГАНИЗАЦИОННАЯ СТРУКТУРА УРОКА</w:t>
            </w:r>
          </w:p>
        </w:tc>
      </w:tr>
      <w:tr w:rsidR="00875B4B" w:rsidRPr="003D2504" w:rsidTr="00271ACB">
        <w:tc>
          <w:tcPr>
            <w:tcW w:w="14781" w:type="dxa"/>
            <w:gridSpan w:val="2"/>
          </w:tcPr>
          <w:p w:rsidR="00875B4B" w:rsidRPr="003D2504" w:rsidRDefault="00875B4B" w:rsidP="000C1AB9">
            <w:pPr>
              <w:rPr>
                <w:b/>
              </w:rPr>
            </w:pPr>
            <w:r w:rsidRPr="003D2504">
              <w:rPr>
                <w:b/>
              </w:rPr>
              <w:t>Актуализация знаний</w:t>
            </w:r>
          </w:p>
          <w:p w:rsidR="00875B4B" w:rsidRPr="003D2504" w:rsidRDefault="00875B4B" w:rsidP="000C1AB9">
            <w:pPr>
              <w:shd w:val="clear" w:color="auto" w:fill="FFFFFF"/>
              <w:jc w:val="both"/>
            </w:pPr>
            <w:r w:rsidRPr="003D2504">
              <w:rPr>
                <w:i/>
                <w:iCs/>
                <w:color w:val="000000"/>
              </w:rPr>
              <w:t>Основные задачи учителя.</w:t>
            </w:r>
            <w:r w:rsidRPr="003D2504">
              <w:t xml:space="preserve"> </w:t>
            </w:r>
            <w:r w:rsidRPr="003D2504">
              <w:rPr>
                <w:color w:val="000000"/>
              </w:rPr>
              <w:t>Актуализация имеющихся знаний, способов действия в новых условиях; формирование умения задавать вопросы;</w:t>
            </w:r>
          </w:p>
          <w:p w:rsidR="00875B4B" w:rsidRPr="003D2504" w:rsidRDefault="00875B4B" w:rsidP="000C1AB9">
            <w:pPr>
              <w:shd w:val="clear" w:color="auto" w:fill="FFFFFF"/>
              <w:jc w:val="both"/>
            </w:pPr>
            <w:r w:rsidRPr="003D2504">
              <w:rPr>
                <w:color w:val="000000"/>
              </w:rPr>
              <w:t>•  развитие произвольного внимания и памяти, познавательных интересов и инициативы учащихся;</w:t>
            </w:r>
          </w:p>
          <w:p w:rsidR="00875B4B" w:rsidRPr="003D2504" w:rsidRDefault="00875B4B" w:rsidP="000C1AB9">
            <w:pPr>
              <w:shd w:val="clear" w:color="auto" w:fill="FFFFFF"/>
              <w:jc w:val="both"/>
            </w:pPr>
            <w:r w:rsidRPr="003D2504">
              <w:rPr>
                <w:color w:val="000000"/>
              </w:rPr>
              <w:lastRenderedPageBreak/>
              <w:t>•  формирование коммуникативных умений, культуры общения, сотрудничества.</w:t>
            </w:r>
          </w:p>
        </w:tc>
      </w:tr>
      <w:tr w:rsidR="00875B4B" w:rsidRPr="003D2504" w:rsidTr="00271ACB">
        <w:tc>
          <w:tcPr>
            <w:tcW w:w="7126" w:type="dxa"/>
          </w:tcPr>
          <w:p w:rsidR="00875B4B" w:rsidRPr="003D2504" w:rsidRDefault="00875B4B" w:rsidP="000C1AB9">
            <w:r w:rsidRPr="003D2504">
              <w:rPr>
                <w:b/>
                <w:bCs/>
                <w:color w:val="000000"/>
              </w:rPr>
              <w:lastRenderedPageBreak/>
              <w:t>Деятельность учителя</w:t>
            </w:r>
          </w:p>
          <w:p w:rsidR="00875B4B" w:rsidRPr="003D2504" w:rsidRDefault="00875B4B" w:rsidP="000C1AB9">
            <w:r w:rsidRPr="003D2504">
              <w:t>Предоставление материала, позволяющего осуществить переход к изучению нового материала.</w:t>
            </w:r>
          </w:p>
          <w:p w:rsidR="00D03E19" w:rsidRPr="00D03E19" w:rsidRDefault="00875B4B" w:rsidP="00D03E19">
            <w:pPr>
              <w:pStyle w:val="a9"/>
              <w:numPr>
                <w:ilvl w:val="0"/>
                <w:numId w:val="8"/>
              </w:numPr>
              <w:jc w:val="both"/>
              <w:rPr>
                <w:b/>
              </w:rPr>
            </w:pPr>
            <w:r w:rsidRPr="00D03E19">
              <w:rPr>
                <w:b/>
              </w:rPr>
              <w:t>Актуализация знаний</w:t>
            </w:r>
          </w:p>
          <w:p w:rsidR="00D03E19" w:rsidRDefault="00D03E19" w:rsidP="00D03E19">
            <w:pPr>
              <w:pStyle w:val="a9"/>
              <w:ind w:left="1080"/>
              <w:jc w:val="both"/>
            </w:pPr>
            <w:r>
              <w:t xml:space="preserve"> Хочу начать наш урок с </w:t>
            </w:r>
            <w:proofErr w:type="gramStart"/>
            <w:r>
              <w:t>пословицы</w:t>
            </w:r>
            <w:proofErr w:type="gramEnd"/>
            <w:r>
              <w:t xml:space="preserve">  написанной на доске «</w:t>
            </w:r>
            <w:r w:rsidRPr="00D03E19">
              <w:rPr>
                <w:i/>
              </w:rPr>
              <w:t>Добра мать для своих детей, а земля для всех людей».</w:t>
            </w:r>
          </w:p>
          <w:p w:rsidR="00D03E19" w:rsidRDefault="00D03E19" w:rsidP="00D03E19">
            <w:pPr>
              <w:jc w:val="both"/>
            </w:pPr>
            <w:r>
              <w:t>Прочитайте её и объясните содержание.</w:t>
            </w:r>
          </w:p>
          <w:p w:rsidR="00D03E19" w:rsidRDefault="00D03E19" w:rsidP="00D03E19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что подразумевается под словом «земля»?</w:t>
            </w:r>
          </w:p>
          <w:p w:rsidR="00D03E19" w:rsidRDefault="00D03E19" w:rsidP="00D03E19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какой природный объект мы начинаем сегодня изучать?</w:t>
            </w:r>
          </w:p>
          <w:p w:rsidR="00D03E19" w:rsidRDefault="00D03E19" w:rsidP="00D03E19">
            <w:r>
              <w:t xml:space="preserve">Наш разговор пойдет о почве – синоним земля </w:t>
            </w:r>
          </w:p>
          <w:p w:rsidR="00D03E19" w:rsidRDefault="00D03E19" w:rsidP="00D03E19">
            <w:r>
              <w:t>Запишем тему урока в тетрадь «ПОЧВЫ»</w:t>
            </w:r>
          </w:p>
          <w:p w:rsidR="00D03E19" w:rsidRDefault="00D03E19" w:rsidP="00D03E19">
            <w:r>
              <w:t>- А что вам уже известно об этом природном компоненте?</w:t>
            </w:r>
          </w:p>
          <w:p w:rsidR="00D03E19" w:rsidRDefault="00D03E19" w:rsidP="00D03E19">
            <w:pPr>
              <w:pStyle w:val="a3"/>
            </w:pPr>
            <w:r>
              <w:t xml:space="preserve">Судя по вашим ответам,  вы знаете не так уж много, а данные вопросы содержатся в заданиях ЕГЭ и ГИА, поэтому на сегодняшнем уроке вы сможете </w:t>
            </w:r>
            <w:r w:rsidR="0035374C">
              <w:t>пополнить знания по теме.</w:t>
            </w:r>
          </w:p>
          <w:p w:rsidR="00875B4B" w:rsidRPr="003D2504" w:rsidRDefault="00875B4B" w:rsidP="000C1AB9">
            <w:pPr>
              <w:rPr>
                <w:b/>
              </w:rPr>
            </w:pPr>
          </w:p>
          <w:p w:rsidR="00875B4B" w:rsidRPr="003D2504" w:rsidRDefault="00875B4B" w:rsidP="000C1AB9">
            <w:pPr>
              <w:rPr>
                <w:rFonts w:eastAsia="Arial Unicode MS"/>
                <w:b/>
              </w:rPr>
            </w:pPr>
            <w:r w:rsidRPr="003D2504">
              <w:rPr>
                <w:rFonts w:eastAsia="Arial Unicode MS"/>
                <w:b/>
              </w:rPr>
              <w:t xml:space="preserve">Давайте с вами вспомним </w:t>
            </w:r>
          </w:p>
          <w:p w:rsidR="00D03E19" w:rsidRDefault="00875B4B" w:rsidP="00D03E19">
            <w:pPr>
              <w:pStyle w:val="a3"/>
            </w:pPr>
            <w:r w:rsidRPr="003D2504">
              <w:t xml:space="preserve">1. Что такое </w:t>
            </w:r>
            <w:r w:rsidR="00D03E19">
              <w:t>почва</w:t>
            </w:r>
            <w:r w:rsidRPr="003D2504">
              <w:t>?</w:t>
            </w:r>
            <w:r w:rsidR="00D03E19">
              <w:t xml:space="preserve"> </w:t>
            </w:r>
            <w:proofErr w:type="gramStart"/>
            <w:r w:rsidR="00D03E19">
              <w:t>-Р</w:t>
            </w:r>
            <w:proofErr w:type="gramEnd"/>
            <w:r w:rsidR="00D03E19">
              <w:t>ебята давайте сформулируем понятие почва.</w:t>
            </w:r>
          </w:p>
          <w:p w:rsidR="00D03E19" w:rsidRDefault="00D03E19" w:rsidP="00D03E19">
            <w:pPr>
              <w:pStyle w:val="a3"/>
            </w:pPr>
            <w:r>
              <w:t>А теперь обратимся учебнику и прочитаем более полную формулировку понятия стр.125</w:t>
            </w:r>
          </w:p>
          <w:p w:rsidR="00E510AA" w:rsidRDefault="00D03E19" w:rsidP="00D03E19">
            <w:pPr>
              <w:pStyle w:val="a3"/>
            </w:pPr>
            <w:r>
              <w:t xml:space="preserve">«Почва – это рыхлый поверхностный слой суши, обладающий </w:t>
            </w:r>
            <w:r>
              <w:lastRenderedPageBreak/>
              <w:t xml:space="preserve">плодородием» Это понятие результат работы русского ученого Василия Васильевича Докучаева. </w:t>
            </w:r>
          </w:p>
          <w:p w:rsidR="00875B4B" w:rsidRDefault="00D03E19" w:rsidP="00E510AA">
            <w:pPr>
              <w:pStyle w:val="a3"/>
            </w:pPr>
            <w:r>
              <w:t xml:space="preserve">Дополнительную </w:t>
            </w:r>
            <w:r w:rsidR="00E510AA">
              <w:t xml:space="preserve">информацию о нем нам подготовила Гордеева Юлия </w:t>
            </w:r>
            <w:r>
              <w:t xml:space="preserve">   </w:t>
            </w:r>
          </w:p>
          <w:p w:rsidR="00E510AA" w:rsidRPr="00E9271C" w:rsidRDefault="00E510AA" w:rsidP="00E510AA">
            <w:pPr>
              <w:pStyle w:val="a3"/>
            </w:pPr>
          </w:p>
        </w:tc>
        <w:tc>
          <w:tcPr>
            <w:tcW w:w="7655" w:type="dxa"/>
          </w:tcPr>
          <w:p w:rsidR="00875B4B" w:rsidRPr="003D2504" w:rsidRDefault="00875B4B" w:rsidP="000C1AB9">
            <w:pPr>
              <w:shd w:val="clear" w:color="auto" w:fill="FFFFFF"/>
              <w:jc w:val="both"/>
            </w:pPr>
            <w:r w:rsidRPr="003D2504">
              <w:rPr>
                <w:b/>
                <w:bCs/>
                <w:color w:val="000000"/>
              </w:rPr>
              <w:lastRenderedPageBreak/>
              <w:t xml:space="preserve">Деятельность </w:t>
            </w:r>
            <w:proofErr w:type="gramStart"/>
            <w:r w:rsidRPr="003D2504">
              <w:rPr>
                <w:b/>
                <w:bCs/>
                <w:color w:val="000000"/>
              </w:rPr>
              <w:t>обучающихся</w:t>
            </w:r>
            <w:proofErr w:type="gramEnd"/>
          </w:p>
          <w:p w:rsidR="00F25EBC" w:rsidRDefault="00875B4B" w:rsidP="000C1AB9">
            <w:pPr>
              <w:shd w:val="clear" w:color="auto" w:fill="FFFFFF"/>
              <w:jc w:val="both"/>
              <w:rPr>
                <w:color w:val="000000"/>
              </w:rPr>
            </w:pPr>
            <w:r w:rsidRPr="003D2504">
              <w:rPr>
                <w:color w:val="000000"/>
              </w:rPr>
              <w:t xml:space="preserve">Вспоминают соответствующие учебные задачи, </w:t>
            </w:r>
          </w:p>
          <w:p w:rsidR="00875B4B" w:rsidRPr="003D2504" w:rsidRDefault="00875B4B" w:rsidP="000C1AB9">
            <w:pPr>
              <w:shd w:val="clear" w:color="auto" w:fill="FFFFFF"/>
              <w:jc w:val="both"/>
            </w:pPr>
            <w:r w:rsidRPr="003D2504">
              <w:rPr>
                <w:color w:val="000000"/>
              </w:rPr>
              <w:t>делают содержательные обобщения</w:t>
            </w:r>
          </w:p>
          <w:p w:rsidR="00D03E19" w:rsidRDefault="00D03E19" w:rsidP="00D03E19">
            <w:pPr>
              <w:jc w:val="both"/>
            </w:pPr>
          </w:p>
          <w:p w:rsidR="00D03E19" w:rsidRDefault="00875B4B" w:rsidP="00D03E19">
            <w:pPr>
              <w:jc w:val="both"/>
            </w:pPr>
            <w:r w:rsidRPr="003D2504">
              <w:t xml:space="preserve">- </w:t>
            </w:r>
            <w:r w:rsidR="00D03E19">
              <w:t>Один из учащихся читает её вслух.</w:t>
            </w:r>
          </w:p>
          <w:p w:rsidR="00F25EBC" w:rsidRDefault="00D03E19" w:rsidP="00D03E19">
            <w:pPr>
              <w:jc w:val="both"/>
            </w:pPr>
            <w:r>
              <w:t xml:space="preserve">Работают индивидуально, высказывают каждый свое мнение, </w:t>
            </w:r>
          </w:p>
          <w:p w:rsidR="00F25EBC" w:rsidRDefault="00D03E19" w:rsidP="00D03E19">
            <w:pPr>
              <w:jc w:val="both"/>
            </w:pPr>
            <w:r>
              <w:t xml:space="preserve">отвечают на поставленные вопросы </w:t>
            </w:r>
          </w:p>
          <w:p w:rsidR="00F25EBC" w:rsidRDefault="00CC6C16" w:rsidP="00D03E19">
            <w:pPr>
              <w:jc w:val="both"/>
            </w:pPr>
            <w:proofErr w:type="gramStart"/>
            <w:r>
              <w:t>(</w:t>
            </w:r>
            <w:r w:rsidR="00D03E19">
              <w:t xml:space="preserve">В пословице говориться о земле, её значении для человека. </w:t>
            </w:r>
            <w:proofErr w:type="gramEnd"/>
          </w:p>
          <w:p w:rsidR="00D03E19" w:rsidRDefault="00D03E19" w:rsidP="00D03E19">
            <w:pPr>
              <w:jc w:val="both"/>
            </w:pPr>
            <w:r>
              <w:t xml:space="preserve">Под словом земля подразумевается почва. </w:t>
            </w:r>
            <w:r w:rsidR="00E510AA">
              <w:t xml:space="preserve"> </w:t>
            </w:r>
            <w:proofErr w:type="gramStart"/>
            <w:r>
              <w:t>Мы начинаем изучать почвы).</w:t>
            </w:r>
            <w:proofErr w:type="gramEnd"/>
          </w:p>
          <w:p w:rsidR="00D03E19" w:rsidRDefault="00D03E19" w:rsidP="00D03E19">
            <w:pPr>
              <w:jc w:val="both"/>
            </w:pPr>
          </w:p>
          <w:p w:rsidR="00D03E19" w:rsidRDefault="00875B4B" w:rsidP="00D03E19">
            <w:pPr>
              <w:jc w:val="both"/>
            </w:pPr>
            <w:r w:rsidRPr="003D2504">
              <w:t>- Определяют, каких знаний нам не хватает, где и как их добыть (открыть)</w:t>
            </w:r>
          </w:p>
          <w:p w:rsidR="00D03E19" w:rsidRDefault="00D03E19" w:rsidP="00D03E19">
            <w:pPr>
              <w:jc w:val="both"/>
            </w:pPr>
          </w:p>
          <w:p w:rsidR="00F25EBC" w:rsidRDefault="00D03E19" w:rsidP="00D03E19">
            <w:pPr>
              <w:jc w:val="both"/>
            </w:pPr>
            <w:r w:rsidRPr="003D2504">
              <w:t xml:space="preserve"> Вспоминают, изученный ранее материал (понятия, факты) </w:t>
            </w:r>
          </w:p>
          <w:p w:rsidR="00D03E19" w:rsidRPr="003D2504" w:rsidRDefault="00D03E19" w:rsidP="00D03E19">
            <w:pPr>
              <w:jc w:val="both"/>
            </w:pPr>
            <w:r w:rsidRPr="003D2504">
              <w:t>которые связаны с формулировкой проблемы (в этот момент отрабатывается минимум)</w:t>
            </w:r>
          </w:p>
          <w:p w:rsidR="007556CA" w:rsidRDefault="007556CA" w:rsidP="000C1AB9"/>
          <w:p w:rsidR="00E510AA" w:rsidRDefault="007556CA" w:rsidP="007556CA">
            <w:r>
              <w:t>Записывают в тетрадь.</w:t>
            </w:r>
          </w:p>
          <w:p w:rsidR="00E510AA" w:rsidRDefault="00E510AA" w:rsidP="00E510AA"/>
          <w:p w:rsidR="00875B4B" w:rsidRPr="00E510AA" w:rsidRDefault="00E510AA" w:rsidP="00E510AA">
            <w:r>
              <w:lastRenderedPageBreak/>
              <w:t>Ученица демонстрирует презентацию о Докучаеве В.В..</w:t>
            </w:r>
          </w:p>
        </w:tc>
      </w:tr>
      <w:tr w:rsidR="00875B4B" w:rsidRPr="003D2504" w:rsidTr="00271ACB">
        <w:tc>
          <w:tcPr>
            <w:tcW w:w="14781" w:type="dxa"/>
            <w:gridSpan w:val="2"/>
          </w:tcPr>
          <w:p w:rsidR="00875B4B" w:rsidRPr="00E510AA" w:rsidRDefault="00875B4B" w:rsidP="000C1AB9">
            <w:pPr>
              <w:pStyle w:val="21"/>
              <w:rPr>
                <w:sz w:val="24"/>
                <w:szCs w:val="24"/>
              </w:rPr>
            </w:pPr>
            <w:r w:rsidRPr="00E510AA">
              <w:rPr>
                <w:sz w:val="24"/>
                <w:szCs w:val="24"/>
              </w:rPr>
              <w:lastRenderedPageBreak/>
              <w:t xml:space="preserve">Создание проблемной ситуации </w:t>
            </w:r>
          </w:p>
        </w:tc>
      </w:tr>
      <w:tr w:rsidR="00875B4B" w:rsidRPr="003D2504" w:rsidTr="00271ACB">
        <w:tc>
          <w:tcPr>
            <w:tcW w:w="7126" w:type="dxa"/>
          </w:tcPr>
          <w:p w:rsidR="00875B4B" w:rsidRPr="003D2504" w:rsidRDefault="00875B4B" w:rsidP="000C1AB9">
            <w:pPr>
              <w:shd w:val="clear" w:color="auto" w:fill="FFFFFF"/>
              <w:jc w:val="both"/>
              <w:rPr>
                <w:b/>
              </w:rPr>
            </w:pPr>
            <w:r w:rsidRPr="003D2504">
              <w:rPr>
                <w:b/>
              </w:rPr>
              <w:t>Деятельность учителя</w:t>
            </w:r>
          </w:p>
          <w:p w:rsidR="00875B4B" w:rsidRPr="003D2504" w:rsidRDefault="00875B4B" w:rsidP="000C1AB9">
            <w:r w:rsidRPr="003D2504">
              <w:t>Создает для учеников проблемную ситуацию – противоречия, порождающего удивление (приемы):</w:t>
            </w:r>
          </w:p>
          <w:p w:rsidR="007556CA" w:rsidRDefault="007556CA" w:rsidP="007556CA">
            <w:pPr>
              <w:pStyle w:val="a3"/>
            </w:pPr>
            <w:r w:rsidRPr="0013271D">
              <w:rPr>
                <w:b/>
              </w:rPr>
              <w:t xml:space="preserve"> Проблемный вопрос</w:t>
            </w:r>
            <w:proofErr w:type="gramStart"/>
            <w:r w:rsidRPr="0013271D">
              <w:rPr>
                <w:b/>
              </w:rPr>
              <w:t>:</w:t>
            </w:r>
            <w:r>
              <w:t xml:space="preserve">  :  «</w:t>
            </w:r>
            <w:proofErr w:type="gramEnd"/>
            <w:r w:rsidRPr="00303DBA">
              <w:t>Почва биотический или абиотический компонент природы?</w:t>
            </w:r>
            <w:r>
              <w:t>» В течени</w:t>
            </w:r>
            <w:proofErr w:type="gramStart"/>
            <w:r>
              <w:t>и</w:t>
            </w:r>
            <w:proofErr w:type="gramEnd"/>
            <w:r>
              <w:t xml:space="preserve"> урока вы должны найти ответ на  этот вопрос (В конце урока должно прозвучать </w:t>
            </w:r>
            <w:r w:rsidRPr="00303DBA">
              <w:t xml:space="preserve">“Почва – </w:t>
            </w:r>
            <w:r>
              <w:t>это</w:t>
            </w:r>
            <w:r w:rsidRPr="00303DBA">
              <w:t xml:space="preserve"> </w:t>
            </w:r>
            <w:r>
              <w:t xml:space="preserve">особое </w:t>
            </w:r>
            <w:r w:rsidRPr="00303DBA">
              <w:t>природное тело</w:t>
            </w:r>
            <w:r>
              <w:t xml:space="preserve">, образованное в результате взаимодействия живой (органической) и мертвой (неорганической) природы </w:t>
            </w:r>
            <w:r w:rsidRPr="00303DBA">
              <w:t>”.</w:t>
            </w:r>
            <w:r>
              <w:t xml:space="preserve">) </w:t>
            </w:r>
          </w:p>
          <w:p w:rsidR="00875B4B" w:rsidRPr="003D2504" w:rsidRDefault="007556CA" w:rsidP="000C1A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_ Скажите, что необходимо </w:t>
            </w:r>
            <w:proofErr w:type="gramStart"/>
            <w:r>
              <w:rPr>
                <w:b/>
                <w:bCs/>
              </w:rPr>
              <w:t>знать</w:t>
            </w:r>
            <w:proofErr w:type="gramEnd"/>
            <w:r>
              <w:rPr>
                <w:b/>
                <w:bCs/>
              </w:rPr>
              <w:t xml:space="preserve"> чтобы ответить на этот вопрос?</w:t>
            </w:r>
          </w:p>
          <w:p w:rsidR="00875B4B" w:rsidRPr="00370A6B" w:rsidRDefault="00875B4B" w:rsidP="000C1AB9">
            <w:r w:rsidRPr="00370A6B">
              <w:t xml:space="preserve">   </w:t>
            </w:r>
            <w:hyperlink r:id="rId6" w:history="1">
              <w:r w:rsidR="00CC6C16" w:rsidRPr="0051783E">
                <w:rPr>
                  <w:rStyle w:val="a8"/>
                </w:rPr>
                <w:t>http://files.school-collection.edu.ru/dlrstore/b4d60cf5-faa0-4d7c-a3cb-70828bbc4bbf/009.swf</w:t>
              </w:r>
            </w:hyperlink>
            <w:r w:rsidRPr="00370A6B">
              <w:t xml:space="preserve">                           </w:t>
            </w:r>
          </w:p>
        </w:tc>
        <w:tc>
          <w:tcPr>
            <w:tcW w:w="7655" w:type="dxa"/>
          </w:tcPr>
          <w:p w:rsidR="00875B4B" w:rsidRPr="003D2504" w:rsidRDefault="00875B4B" w:rsidP="000C1AB9">
            <w:pPr>
              <w:shd w:val="clear" w:color="auto" w:fill="FFFFFF"/>
              <w:jc w:val="both"/>
            </w:pPr>
            <w:r w:rsidRPr="003D2504">
              <w:rPr>
                <w:b/>
                <w:bCs/>
                <w:color w:val="000000"/>
              </w:rPr>
              <w:t xml:space="preserve">Деятельность </w:t>
            </w:r>
            <w:proofErr w:type="gramStart"/>
            <w:r w:rsidRPr="003D2504">
              <w:rPr>
                <w:b/>
                <w:bCs/>
                <w:color w:val="000000"/>
              </w:rPr>
              <w:t>обучающихся</w:t>
            </w:r>
            <w:proofErr w:type="gramEnd"/>
            <w:r w:rsidRPr="003D2504">
              <w:t xml:space="preserve"> </w:t>
            </w:r>
          </w:p>
          <w:p w:rsidR="00F25EBC" w:rsidRDefault="00875B4B" w:rsidP="000C1AB9">
            <w:pPr>
              <w:shd w:val="clear" w:color="auto" w:fill="FFFFFF"/>
              <w:jc w:val="both"/>
            </w:pPr>
            <w:r w:rsidRPr="003D2504">
              <w:t xml:space="preserve">-  Вступая в диалог с учителем (выполняя задания) выявляют противоречие </w:t>
            </w:r>
          </w:p>
          <w:p w:rsidR="00875B4B" w:rsidRPr="003D2504" w:rsidRDefault="00875B4B" w:rsidP="000C1AB9">
            <w:pPr>
              <w:shd w:val="clear" w:color="auto" w:fill="FFFFFF"/>
              <w:jc w:val="both"/>
            </w:pPr>
            <w:r w:rsidRPr="003D2504">
              <w:t>– проговаривают и осознают его</w:t>
            </w:r>
          </w:p>
          <w:p w:rsidR="00875B4B" w:rsidRPr="003D2504" w:rsidRDefault="00875B4B" w:rsidP="000C1AB9">
            <w:pPr>
              <w:shd w:val="clear" w:color="auto" w:fill="FFFFFF"/>
              <w:jc w:val="both"/>
            </w:pPr>
          </w:p>
          <w:p w:rsidR="00875B4B" w:rsidRPr="003D2504" w:rsidRDefault="00875B4B" w:rsidP="000C1AB9">
            <w:pPr>
              <w:shd w:val="clear" w:color="auto" w:fill="FFFFFF"/>
              <w:jc w:val="both"/>
            </w:pPr>
          </w:p>
          <w:p w:rsidR="00875B4B" w:rsidRPr="003D2504" w:rsidRDefault="00875B4B" w:rsidP="000C1AB9">
            <w:pPr>
              <w:shd w:val="clear" w:color="auto" w:fill="FFFFFF"/>
              <w:jc w:val="both"/>
            </w:pPr>
          </w:p>
          <w:p w:rsidR="00875B4B" w:rsidRPr="003D2504" w:rsidRDefault="007556CA" w:rsidP="000C1AB9">
            <w:pPr>
              <w:shd w:val="clear" w:color="auto" w:fill="FFFFFF"/>
              <w:jc w:val="both"/>
            </w:pPr>
            <w:r>
              <w:t>Ответы учащихся. (Состав, структуру почвы)</w:t>
            </w:r>
          </w:p>
          <w:p w:rsidR="00875B4B" w:rsidRPr="003D2504" w:rsidRDefault="007556CA" w:rsidP="000C1AB9">
            <w:pPr>
              <w:shd w:val="clear" w:color="auto" w:fill="FFFFFF"/>
              <w:jc w:val="both"/>
            </w:pPr>
            <w:r>
              <w:t>Самостоятельная работа. Результаты фиксируют в тетрадь.</w:t>
            </w:r>
          </w:p>
          <w:p w:rsidR="00875B4B" w:rsidRPr="003D2504" w:rsidRDefault="00875B4B" w:rsidP="000C1AB9">
            <w:pPr>
              <w:pStyle w:val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5B4B" w:rsidRPr="003D2504" w:rsidTr="00271ACB">
        <w:tc>
          <w:tcPr>
            <w:tcW w:w="14781" w:type="dxa"/>
            <w:gridSpan w:val="2"/>
          </w:tcPr>
          <w:p w:rsidR="00875B4B" w:rsidRPr="003D2504" w:rsidRDefault="00875B4B" w:rsidP="000C1AB9">
            <w:pPr>
              <w:shd w:val="clear" w:color="auto" w:fill="FFFFFF"/>
              <w:jc w:val="both"/>
            </w:pPr>
            <w:proofErr w:type="spellStart"/>
            <w:r w:rsidRPr="003D2504">
              <w:rPr>
                <w:b/>
                <w:bCs/>
                <w:color w:val="000000"/>
              </w:rPr>
              <w:t>Целеполагания</w:t>
            </w:r>
            <w:proofErr w:type="spellEnd"/>
            <w:r w:rsidRPr="003D2504">
              <w:rPr>
                <w:b/>
                <w:bCs/>
                <w:color w:val="000000"/>
              </w:rPr>
              <w:t xml:space="preserve"> </w:t>
            </w:r>
            <w:r w:rsidRPr="003D2504">
              <w:rPr>
                <w:color w:val="000000"/>
              </w:rPr>
              <w:t>- постановка практической частной познавательной задачи или определение учебной задачи обобщенного типа.</w:t>
            </w:r>
          </w:p>
          <w:p w:rsidR="00875B4B" w:rsidRPr="003D2504" w:rsidRDefault="00875B4B" w:rsidP="000C1AB9">
            <w:pPr>
              <w:shd w:val="clear" w:color="auto" w:fill="FFFFFF"/>
              <w:jc w:val="both"/>
            </w:pPr>
            <w:r w:rsidRPr="003D2504">
              <w:rPr>
                <w:i/>
                <w:iCs/>
                <w:color w:val="000000"/>
              </w:rPr>
              <w:t>Основные задачи учителя.</w:t>
            </w:r>
            <w:r w:rsidRPr="003D2504">
              <w:t xml:space="preserve"> </w:t>
            </w:r>
            <w:r w:rsidRPr="003D2504">
              <w:rPr>
                <w:color w:val="000000"/>
              </w:rPr>
              <w:t>Формирование рефлексивных умений определять границу между знанием и незнанием;</w:t>
            </w:r>
          </w:p>
          <w:p w:rsidR="00F25EBC" w:rsidRDefault="00875B4B" w:rsidP="000C1AB9">
            <w:pPr>
              <w:shd w:val="clear" w:color="auto" w:fill="FFFFFF"/>
              <w:jc w:val="both"/>
              <w:rPr>
                <w:color w:val="000000"/>
              </w:rPr>
            </w:pPr>
            <w:r w:rsidRPr="003D2504">
              <w:rPr>
                <w:color w:val="000000"/>
              </w:rPr>
              <w:t>•   овладение обобщенными способами приобретения новых знаний: приемами постановки и определения проблемы,</w:t>
            </w:r>
          </w:p>
          <w:p w:rsidR="00875B4B" w:rsidRPr="003D2504" w:rsidRDefault="00875B4B" w:rsidP="000C1AB9">
            <w:pPr>
              <w:shd w:val="clear" w:color="auto" w:fill="FFFFFF"/>
              <w:jc w:val="both"/>
            </w:pPr>
            <w:r w:rsidRPr="003D2504">
              <w:rPr>
                <w:color w:val="000000"/>
              </w:rPr>
              <w:t xml:space="preserve"> формулировки </w:t>
            </w:r>
            <w:r w:rsidRPr="003D2504">
              <w:rPr>
                <w:i/>
                <w:iCs/>
                <w:color w:val="000000"/>
              </w:rPr>
              <w:t xml:space="preserve">частной познавательной задачи, </w:t>
            </w:r>
            <w:r w:rsidRPr="003D2504">
              <w:rPr>
                <w:color w:val="000000"/>
              </w:rPr>
              <w:t>выделения в задаче известных и новых компонентов;</w:t>
            </w:r>
          </w:p>
          <w:p w:rsidR="00875B4B" w:rsidRPr="003D2504" w:rsidRDefault="00875B4B" w:rsidP="000C1AB9">
            <w:pPr>
              <w:shd w:val="clear" w:color="auto" w:fill="FFFFFF"/>
              <w:jc w:val="both"/>
            </w:pPr>
            <w:r w:rsidRPr="003D2504">
              <w:rPr>
                <w:color w:val="000000"/>
              </w:rPr>
              <w:t>•   формирование познавательных мотивов учебной деятельности: стремления открыть знания, приобрести умения;</w:t>
            </w:r>
          </w:p>
        </w:tc>
      </w:tr>
      <w:tr w:rsidR="00875B4B" w:rsidRPr="003D2504" w:rsidTr="00271ACB">
        <w:tc>
          <w:tcPr>
            <w:tcW w:w="7126" w:type="dxa"/>
          </w:tcPr>
          <w:p w:rsidR="00875B4B" w:rsidRPr="003D2504" w:rsidRDefault="00875B4B" w:rsidP="000C1AB9">
            <w:pPr>
              <w:shd w:val="clear" w:color="auto" w:fill="FFFFFF"/>
              <w:jc w:val="both"/>
            </w:pPr>
            <w:r w:rsidRPr="003D2504">
              <w:rPr>
                <w:b/>
                <w:bCs/>
                <w:color w:val="000000"/>
              </w:rPr>
              <w:t>Деятельность учителя</w:t>
            </w:r>
          </w:p>
          <w:p w:rsidR="00875B4B" w:rsidRPr="003D2504" w:rsidRDefault="00875B4B" w:rsidP="000C1AB9">
            <w:pPr>
              <w:shd w:val="clear" w:color="auto" w:fill="FFFFFF"/>
              <w:jc w:val="both"/>
              <w:rPr>
                <w:color w:val="000000"/>
              </w:rPr>
            </w:pPr>
            <w:r w:rsidRPr="003D2504">
              <w:rPr>
                <w:color w:val="000000"/>
              </w:rPr>
              <w:lastRenderedPageBreak/>
              <w:t>Предоставляет "конфликтный" материал, создает готовность к предстоящей деятельности.</w:t>
            </w:r>
          </w:p>
          <w:p w:rsidR="00875B4B" w:rsidRPr="00E9271C" w:rsidRDefault="007556CA" w:rsidP="000C1AB9">
            <w:pPr>
              <w:shd w:val="clear" w:color="auto" w:fill="FFFFFF"/>
              <w:jc w:val="both"/>
              <w:rPr>
                <w:rFonts w:ascii="Calibri" w:hAnsi="Calibri" w:cs="Calibri"/>
                <w:lang w:eastAsia="en-US"/>
              </w:rPr>
            </w:pPr>
            <w:r w:rsidRPr="00370A6B">
              <w:t xml:space="preserve">   </w:t>
            </w:r>
            <w:hyperlink r:id="rId7" w:history="1">
              <w:r>
                <w:rPr>
                  <w:rStyle w:val="a8"/>
                </w:rPr>
                <w:t>http://files.school-collection.edu.ru/dlrstore/b4d60cf5-faa0-4d7c-a3cb-70828bbc4bbf/009.swf</w:t>
              </w:r>
            </w:hyperlink>
          </w:p>
        </w:tc>
        <w:tc>
          <w:tcPr>
            <w:tcW w:w="7655" w:type="dxa"/>
          </w:tcPr>
          <w:p w:rsidR="00875B4B" w:rsidRPr="003D2504" w:rsidRDefault="00875B4B" w:rsidP="000C1AB9">
            <w:pPr>
              <w:shd w:val="clear" w:color="auto" w:fill="FFFFFF"/>
              <w:jc w:val="both"/>
            </w:pPr>
            <w:r w:rsidRPr="003D2504">
              <w:rPr>
                <w:b/>
                <w:bCs/>
                <w:color w:val="000000"/>
              </w:rPr>
              <w:lastRenderedPageBreak/>
              <w:t xml:space="preserve">Деятельность </w:t>
            </w:r>
            <w:proofErr w:type="gramStart"/>
            <w:r w:rsidRPr="003D2504">
              <w:rPr>
                <w:b/>
                <w:bCs/>
                <w:color w:val="000000"/>
              </w:rPr>
              <w:t>обучающихся</w:t>
            </w:r>
            <w:proofErr w:type="gramEnd"/>
          </w:p>
          <w:p w:rsidR="00F25EBC" w:rsidRDefault="00875B4B" w:rsidP="000C1AB9">
            <w:pPr>
              <w:shd w:val="clear" w:color="auto" w:fill="FFFFFF"/>
              <w:jc w:val="both"/>
              <w:rPr>
                <w:color w:val="000000"/>
              </w:rPr>
            </w:pPr>
            <w:r w:rsidRPr="003D2504">
              <w:rPr>
                <w:color w:val="000000"/>
              </w:rPr>
              <w:lastRenderedPageBreak/>
              <w:t xml:space="preserve">Проявляют познавательную инициативу. </w:t>
            </w:r>
            <w:r w:rsidRPr="003D2504">
              <w:rPr>
                <w:i/>
                <w:iCs/>
                <w:color w:val="000000"/>
              </w:rPr>
              <w:t xml:space="preserve">Главное - </w:t>
            </w:r>
            <w:r w:rsidRPr="003D2504">
              <w:rPr>
                <w:color w:val="000000"/>
              </w:rPr>
              <w:t xml:space="preserve">осознание </w:t>
            </w:r>
          </w:p>
          <w:p w:rsidR="00F25EBC" w:rsidRDefault="00875B4B" w:rsidP="000C1AB9">
            <w:pPr>
              <w:shd w:val="clear" w:color="auto" w:fill="FFFFFF"/>
              <w:jc w:val="both"/>
              <w:rPr>
                <w:color w:val="000000"/>
              </w:rPr>
            </w:pPr>
            <w:r w:rsidRPr="003D2504">
              <w:rPr>
                <w:color w:val="000000"/>
              </w:rPr>
              <w:t xml:space="preserve">возникшего интеллектуального затруднения, противоречия, </w:t>
            </w:r>
          </w:p>
          <w:p w:rsidR="00F25EBC" w:rsidRDefault="00875B4B" w:rsidP="000C1AB9">
            <w:pPr>
              <w:shd w:val="clear" w:color="auto" w:fill="FFFFFF"/>
              <w:jc w:val="both"/>
              <w:rPr>
                <w:color w:val="000000"/>
              </w:rPr>
            </w:pPr>
            <w:r w:rsidRPr="003D2504">
              <w:rPr>
                <w:color w:val="000000"/>
              </w:rPr>
              <w:t xml:space="preserve">дефицита знаний, формулировка эвристических вопросов, заданий. </w:t>
            </w:r>
          </w:p>
          <w:p w:rsidR="00875B4B" w:rsidRPr="003D2504" w:rsidRDefault="00875B4B" w:rsidP="000C1AB9">
            <w:pPr>
              <w:shd w:val="clear" w:color="auto" w:fill="FFFFFF"/>
              <w:jc w:val="both"/>
            </w:pPr>
            <w:r w:rsidRPr="003D2504">
              <w:rPr>
                <w:color w:val="000000"/>
              </w:rPr>
              <w:t>Осознание цели предстоящей деятельности.</w:t>
            </w:r>
          </w:p>
        </w:tc>
      </w:tr>
      <w:tr w:rsidR="00875B4B" w:rsidRPr="003D2504" w:rsidTr="00271ACB">
        <w:tc>
          <w:tcPr>
            <w:tcW w:w="14781" w:type="dxa"/>
            <w:gridSpan w:val="2"/>
          </w:tcPr>
          <w:tbl>
            <w:tblPr>
              <w:tblW w:w="156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013"/>
              <w:gridCol w:w="8647"/>
            </w:tblGrid>
            <w:tr w:rsidR="00590153" w:rsidRPr="00140B99" w:rsidTr="00271ACB">
              <w:tc>
                <w:tcPr>
                  <w:tcW w:w="15660" w:type="dxa"/>
                  <w:gridSpan w:val="2"/>
                </w:tcPr>
                <w:p w:rsidR="00590153" w:rsidRPr="00CD3623" w:rsidRDefault="00590153" w:rsidP="009B04AC">
                  <w:pPr>
                    <w:shd w:val="clear" w:color="auto" w:fill="FFFFFF"/>
                    <w:jc w:val="both"/>
                    <w:rPr>
                      <w:rFonts w:ascii="Calibri" w:eastAsia="Times New Roman" w:hAnsi="Calibri" w:cs="Times New Roman"/>
                    </w:rPr>
                  </w:pPr>
                  <w:r w:rsidRPr="00140B9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lastRenderedPageBreak/>
                    <w:t xml:space="preserve"> ЭТАП планирования.</w:t>
                  </w:r>
                </w:p>
                <w:p w:rsidR="00590153" w:rsidRPr="00CD3623" w:rsidRDefault="00590153" w:rsidP="009B04AC">
                  <w:pPr>
                    <w:shd w:val="clear" w:color="auto" w:fill="FFFFFF"/>
                    <w:jc w:val="both"/>
                    <w:rPr>
                      <w:rFonts w:ascii="Calibri" w:eastAsia="Times New Roman" w:hAnsi="Calibri" w:cs="Times New Roman"/>
                    </w:rPr>
                  </w:pPr>
                  <w:r w:rsidRPr="00140B99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</w:rPr>
                    <w:t>Основные задачи учителя.</w:t>
                  </w:r>
                </w:p>
                <w:p w:rsidR="00590153" w:rsidRPr="00CD3623" w:rsidRDefault="00590153" w:rsidP="009B04AC">
                  <w:pPr>
                    <w:shd w:val="clear" w:color="auto" w:fill="FFFFFF"/>
                    <w:jc w:val="both"/>
                    <w:rPr>
                      <w:rFonts w:ascii="Calibri" w:eastAsia="Times New Roman" w:hAnsi="Calibri" w:cs="Times New Roman"/>
                    </w:rPr>
                  </w:pPr>
                  <w:r w:rsidRPr="00140B99">
                    <w:rPr>
                      <w:rFonts w:ascii="Calibri" w:eastAsia="Times New Roman" w:hAnsi="Calibri" w:cs="Times New Roman"/>
                      <w:color w:val="000000"/>
                    </w:rPr>
                    <w:t>Формирование способности анализировать, сравнивать имеющийся учебный материал;</w:t>
                  </w:r>
                </w:p>
                <w:p w:rsidR="00590153" w:rsidRPr="00CD3623" w:rsidRDefault="00590153" w:rsidP="009B04AC">
                  <w:pPr>
                    <w:shd w:val="clear" w:color="auto" w:fill="FFFFFF"/>
                    <w:jc w:val="both"/>
                    <w:rPr>
                      <w:rFonts w:ascii="Calibri" w:eastAsia="Times New Roman" w:hAnsi="Calibri" w:cs="Times New Roman"/>
                    </w:rPr>
                  </w:pPr>
                  <w:r w:rsidRPr="00140B99">
                    <w:rPr>
                      <w:rFonts w:ascii="Calibri" w:eastAsia="Times New Roman" w:hAnsi="Calibri" w:cs="Times New Roman"/>
                      <w:color w:val="000000"/>
                    </w:rPr>
                    <w:t>•   определять содержание и последовательность действий для решения поставленной задачи;</w:t>
                  </w:r>
                </w:p>
                <w:p w:rsidR="00590153" w:rsidRPr="00140B99" w:rsidRDefault="00590153" w:rsidP="009B04AC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40B99">
                    <w:rPr>
                      <w:rFonts w:ascii="Calibri" w:eastAsia="Times New Roman" w:hAnsi="Calibri" w:cs="Times New Roman"/>
                      <w:color w:val="000000"/>
                    </w:rPr>
                    <w:t>•   воспитание культуры делового общения, положительного отношения учеников к мнению одноклассников;</w:t>
                  </w:r>
                </w:p>
                <w:p w:rsidR="00590153" w:rsidRPr="00140B99" w:rsidRDefault="00590153" w:rsidP="00590153">
                  <w:pPr>
                    <w:pStyle w:val="a9"/>
                    <w:numPr>
                      <w:ilvl w:val="0"/>
                      <w:numId w:val="9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0B9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формирование способности каждого ученика к участию в работе в малых группах;</w:t>
                  </w:r>
                </w:p>
              </w:tc>
            </w:tr>
            <w:tr w:rsidR="00590153" w:rsidRPr="00CD3623" w:rsidTr="00271ACB">
              <w:tc>
                <w:tcPr>
                  <w:tcW w:w="7013" w:type="dxa"/>
                </w:tcPr>
                <w:p w:rsidR="00590153" w:rsidRPr="00CD3623" w:rsidRDefault="00590153" w:rsidP="009B04AC">
                  <w:pPr>
                    <w:shd w:val="clear" w:color="auto" w:fill="FFFFFF"/>
                    <w:jc w:val="both"/>
                    <w:rPr>
                      <w:rFonts w:ascii="Calibri" w:eastAsia="Times New Roman" w:hAnsi="Calibri" w:cs="Times New Roman"/>
                    </w:rPr>
                  </w:pPr>
                  <w:r w:rsidRPr="00140B9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Деятельность учителя</w:t>
                  </w:r>
                </w:p>
                <w:p w:rsidR="00590153" w:rsidRPr="00CD3623" w:rsidRDefault="00590153" w:rsidP="009B04AC">
                  <w:pPr>
                    <w:shd w:val="clear" w:color="auto" w:fill="FFFFFF"/>
                    <w:jc w:val="both"/>
                    <w:rPr>
                      <w:rFonts w:ascii="Calibri" w:eastAsia="Times New Roman" w:hAnsi="Calibri" w:cs="Times New Roman"/>
                    </w:rPr>
                  </w:pPr>
                  <w:r w:rsidRPr="00140B99">
                    <w:rPr>
                      <w:rFonts w:ascii="Calibri" w:eastAsia="Times New Roman" w:hAnsi="Calibri" w:cs="Times New Roman"/>
                      <w:color w:val="000000"/>
                    </w:rPr>
                    <w:t xml:space="preserve">Предоставляет достаточное количество материала, побуждающего к высказыванию предложений о способах изучения данного </w:t>
                  </w:r>
                  <w:r w:rsidRPr="00140B99"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I</w:t>
                  </w:r>
                  <w:r w:rsidRPr="00140B99">
                    <w:rPr>
                      <w:rFonts w:ascii="Calibri" w:eastAsia="Times New Roman" w:hAnsi="Calibri" w:cs="Times New Roman"/>
                      <w:color w:val="000000"/>
                    </w:rPr>
                    <w:t xml:space="preserve"> объекта, предложение учащимся самим составить план.</w:t>
                  </w:r>
                </w:p>
              </w:tc>
              <w:tc>
                <w:tcPr>
                  <w:tcW w:w="8647" w:type="dxa"/>
                </w:tcPr>
                <w:p w:rsidR="00590153" w:rsidRPr="00CD3623" w:rsidRDefault="00590153" w:rsidP="009B04AC">
                  <w:pPr>
                    <w:shd w:val="clear" w:color="auto" w:fill="FFFFFF"/>
                    <w:jc w:val="both"/>
                    <w:rPr>
                      <w:rFonts w:ascii="Calibri" w:eastAsia="Times New Roman" w:hAnsi="Calibri" w:cs="Times New Roman"/>
                    </w:rPr>
                  </w:pPr>
                  <w:r w:rsidRPr="00140B9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Деятельность учащихся</w:t>
                  </w:r>
                </w:p>
                <w:p w:rsidR="00590153" w:rsidRPr="00CD3623" w:rsidRDefault="00590153" w:rsidP="009B04AC">
                  <w:pPr>
                    <w:shd w:val="clear" w:color="auto" w:fill="FFFFFF"/>
                    <w:jc w:val="both"/>
                    <w:rPr>
                      <w:rFonts w:ascii="Calibri" w:eastAsia="Times New Roman" w:hAnsi="Calibri" w:cs="Times New Roman"/>
                    </w:rPr>
                  </w:pPr>
                  <w:r w:rsidRPr="00140B99">
                    <w:rPr>
                      <w:rFonts w:ascii="Calibri" w:eastAsia="Times New Roman" w:hAnsi="Calibri" w:cs="Times New Roman"/>
                      <w:color w:val="000000"/>
                    </w:rPr>
                    <w:t>Работа в группах.</w:t>
                  </w:r>
                </w:p>
                <w:p w:rsidR="00590153" w:rsidRPr="00CD3623" w:rsidRDefault="00590153" w:rsidP="009B04AC">
                  <w:pPr>
                    <w:shd w:val="clear" w:color="auto" w:fill="FFFFFF"/>
                    <w:jc w:val="both"/>
                    <w:rPr>
                      <w:rFonts w:ascii="Calibri" w:eastAsia="Times New Roman" w:hAnsi="Calibri" w:cs="Times New Roman"/>
                    </w:rPr>
                  </w:pPr>
                  <w:r w:rsidRPr="00140B99">
                    <w:rPr>
                      <w:rFonts w:ascii="Calibri" w:eastAsia="Times New Roman" w:hAnsi="Calibri" w:cs="Times New Roman"/>
                      <w:color w:val="000000"/>
                    </w:rPr>
                    <w:t>Обобщение результатов наблюдения, составление плана предстоящей деятельности, выбор средств, необходимых для открытия "нового" знания.</w:t>
                  </w:r>
                </w:p>
              </w:tc>
            </w:tr>
          </w:tbl>
          <w:p w:rsidR="00875B4B" w:rsidRPr="003D2504" w:rsidRDefault="00875B4B" w:rsidP="000C1AB9">
            <w:pPr>
              <w:jc w:val="both"/>
            </w:pPr>
          </w:p>
        </w:tc>
      </w:tr>
      <w:tr w:rsidR="00875B4B" w:rsidRPr="003D2504" w:rsidTr="00271ACB">
        <w:tc>
          <w:tcPr>
            <w:tcW w:w="7126" w:type="dxa"/>
          </w:tcPr>
          <w:p w:rsidR="00875B4B" w:rsidRPr="003D2504" w:rsidRDefault="00875B4B" w:rsidP="000C1AB9">
            <w:pPr>
              <w:shd w:val="clear" w:color="auto" w:fill="FFFFFF"/>
              <w:jc w:val="both"/>
            </w:pPr>
            <w:r w:rsidRPr="003D2504">
              <w:rPr>
                <w:b/>
                <w:bCs/>
                <w:color w:val="000000"/>
              </w:rPr>
              <w:t>Деятельность учителя</w:t>
            </w:r>
          </w:p>
          <w:p w:rsidR="00D355DB" w:rsidRDefault="00875B4B" w:rsidP="00D355DB">
            <w:pPr>
              <w:jc w:val="both"/>
            </w:pPr>
            <w:r w:rsidRPr="003D2504">
              <w:rPr>
                <w:color w:val="000000"/>
              </w:rPr>
              <w:t>Предлагает задания на "новое" знание, побуждает учеников к определению и выбору видов работы по достижению целей урока, помогает комментировать учебные действия "ведущему" (сильному ученику), поддерживает интерес и познавательную активность учащихся. Создает условия для сотрудничества - работы в парах, группах. Создание ситуации успеха для каждого. Индивидуальная работа по устранению ошибок.</w:t>
            </w:r>
            <w:r w:rsidR="00590153">
              <w:t xml:space="preserve"> </w:t>
            </w:r>
          </w:p>
          <w:p w:rsidR="00D355DB" w:rsidRPr="00D355DB" w:rsidRDefault="00D355DB" w:rsidP="00D355DB">
            <w:pPr>
              <w:jc w:val="both"/>
            </w:pPr>
            <w:r>
              <w:lastRenderedPageBreak/>
              <w:t>-</w:t>
            </w:r>
            <w:r>
              <w:rPr>
                <w:u w:val="single"/>
              </w:rPr>
              <w:t>Подумайте, как происходило образование почвы. Какие компоненты и факторы повлияли на образование почв. От чего зависит образование почвы.</w:t>
            </w:r>
          </w:p>
          <w:p w:rsidR="00D355DB" w:rsidRDefault="00D355DB" w:rsidP="00D355DB">
            <w:pPr>
              <w:jc w:val="both"/>
            </w:pPr>
            <w:r>
              <w:rPr>
                <w:u w:val="single"/>
              </w:rPr>
              <w:t xml:space="preserve"> </w:t>
            </w:r>
            <w:r>
              <w:t>Игра «Мозговой штурм»</w:t>
            </w:r>
          </w:p>
          <w:p w:rsidR="00D355DB" w:rsidRDefault="00D355DB" w:rsidP="00D355DB">
            <w:r>
              <w:t xml:space="preserve">Гипотезы фиксируются на доске. </w:t>
            </w:r>
          </w:p>
          <w:p w:rsidR="00D355DB" w:rsidRDefault="00D355DB" w:rsidP="00D355DB">
            <w:r>
              <w:t>-Ознакомьтесь самостоятельно с компонентами почвообразования.</w:t>
            </w:r>
          </w:p>
          <w:p w:rsidR="00D355DB" w:rsidRDefault="00D355DB" w:rsidP="00D355DB">
            <w:r>
              <w:t>Вывод: составляется в виде схемы – кластера  на доске</w:t>
            </w:r>
          </w:p>
          <w:p w:rsidR="00D355DB" w:rsidRDefault="00D355DB" w:rsidP="00D355DB">
            <w:proofErr w:type="gramStart"/>
            <w:r>
              <w:t>Схема</w:t>
            </w:r>
            <w:r>
              <w:rPr>
                <w:noProof/>
              </w:rPr>
              <w:t xml:space="preserve"> - </w:t>
            </w:r>
            <w:r>
              <w:t xml:space="preserve">почвообразующие факторы: климат, рельеф, деятельность человека,  растения, животные, время, материнская порода. </w:t>
            </w:r>
            <w:proofErr w:type="gramEnd"/>
          </w:p>
          <w:p w:rsidR="00875B4B" w:rsidRPr="003D2504" w:rsidRDefault="00D355DB" w:rsidP="00F25EBC">
            <w:pPr>
              <w:rPr>
                <w:color w:val="000000"/>
              </w:rPr>
            </w:pPr>
            <w:r>
              <w:t xml:space="preserve"> </w:t>
            </w:r>
            <w:hyperlink r:id="rId8" w:history="1">
              <w:r w:rsidR="00590153">
                <w:rPr>
                  <w:rStyle w:val="a8"/>
                </w:rPr>
                <w:t>http://files.school-collection.edu.ru/dlrstore/b4d60cf5-faa0-4d7c-a3cb-70828bbc4bbf/009.swf</w:t>
              </w:r>
            </w:hyperlink>
            <w:r w:rsidR="00590153">
              <w:t xml:space="preserve"> -</w:t>
            </w:r>
          </w:p>
          <w:p w:rsidR="00875B4B" w:rsidRPr="00E9271C" w:rsidRDefault="00875B4B" w:rsidP="00F25EBC">
            <w:r w:rsidRPr="003D2504">
              <w:t xml:space="preserve">--  </w:t>
            </w:r>
            <w:r w:rsidRPr="003D2504">
              <w:rPr>
                <w:i/>
              </w:rPr>
              <w:t>Исходя из того, что мы узнали, какой ответ на основной вопрос урока мы можем дать?</w:t>
            </w:r>
          </w:p>
        </w:tc>
        <w:tc>
          <w:tcPr>
            <w:tcW w:w="7655" w:type="dxa"/>
          </w:tcPr>
          <w:p w:rsidR="00875B4B" w:rsidRPr="003D2504" w:rsidRDefault="00875B4B" w:rsidP="000C1AB9">
            <w:pPr>
              <w:shd w:val="clear" w:color="auto" w:fill="FFFFFF"/>
              <w:jc w:val="both"/>
            </w:pPr>
            <w:r w:rsidRPr="003D2504">
              <w:rPr>
                <w:b/>
                <w:bCs/>
                <w:color w:val="000000"/>
              </w:rPr>
              <w:lastRenderedPageBreak/>
              <w:t xml:space="preserve">Деятельность </w:t>
            </w:r>
            <w:proofErr w:type="gramStart"/>
            <w:r w:rsidRPr="003D2504">
              <w:rPr>
                <w:b/>
                <w:bCs/>
                <w:color w:val="000000"/>
              </w:rPr>
              <w:t>обучающихся</w:t>
            </w:r>
            <w:proofErr w:type="gramEnd"/>
          </w:p>
          <w:p w:rsidR="00875B4B" w:rsidRPr="003D2504" w:rsidRDefault="00875B4B" w:rsidP="000C1AB9">
            <w:pPr>
              <w:shd w:val="clear" w:color="auto" w:fill="FFFFFF"/>
              <w:jc w:val="both"/>
            </w:pPr>
            <w:r w:rsidRPr="003D2504">
              <w:t>- Вступают в диалог</w:t>
            </w:r>
            <w:proofErr w:type="gramStart"/>
            <w:r w:rsidRPr="003D2504">
              <w:t xml:space="preserve"> </w:t>
            </w:r>
            <w:r w:rsidR="00590153">
              <w:t>.</w:t>
            </w:r>
            <w:proofErr w:type="gramEnd"/>
          </w:p>
          <w:p w:rsidR="00F25EBC" w:rsidRDefault="00875B4B" w:rsidP="00D355DB">
            <w:pPr>
              <w:jc w:val="both"/>
            </w:pPr>
            <w:r w:rsidRPr="003D2504">
              <w:t>- Предлагают свое обобщение и варианты ответов по учебной проблеме</w:t>
            </w:r>
            <w:r w:rsidR="00D355DB">
              <w:t xml:space="preserve"> </w:t>
            </w:r>
          </w:p>
          <w:p w:rsidR="00D355DB" w:rsidRDefault="00D355DB" w:rsidP="00D355DB">
            <w:pPr>
              <w:jc w:val="both"/>
            </w:pPr>
            <w:r>
              <w:t>Учащиеся выдвигают гипотезы.</w:t>
            </w:r>
          </w:p>
          <w:p w:rsidR="00F25EBC" w:rsidRDefault="00D355DB" w:rsidP="00D355DB">
            <w:pPr>
              <w:jc w:val="both"/>
            </w:pPr>
            <w:r>
              <w:t xml:space="preserve">Две группы обсуждают гипотезы и выделяются главные. </w:t>
            </w:r>
          </w:p>
          <w:p w:rsidR="00D355DB" w:rsidRDefault="00D355DB" w:rsidP="00D355DB">
            <w:pPr>
              <w:jc w:val="both"/>
            </w:pPr>
            <w:r>
              <w:lastRenderedPageBreak/>
              <w:t xml:space="preserve">Итоги записываются в виде схемы. Версии доказывают примерами. </w:t>
            </w:r>
          </w:p>
          <w:p w:rsidR="00875B4B" w:rsidRDefault="00E614EC" w:rsidP="00590153">
            <w:pPr>
              <w:shd w:val="clear" w:color="auto" w:fill="FFFFFF"/>
              <w:jc w:val="both"/>
            </w:pPr>
            <w:hyperlink r:id="rId9" w:history="1">
              <w:r w:rsidR="00590153">
                <w:rPr>
                  <w:rStyle w:val="a8"/>
                </w:rPr>
                <w:t>http://files.school-collection.edu.ru/dlrstore/b4d60cf5-faa0-4d7c-a3cb-70828bbc4bbf/009.swf</w:t>
              </w:r>
            </w:hyperlink>
            <w:r w:rsidR="00590153">
              <w:t xml:space="preserve"> -</w:t>
            </w:r>
          </w:p>
          <w:p w:rsidR="00D355DB" w:rsidRDefault="00D355DB" w:rsidP="00D355DB">
            <w:r>
              <w:t>Учащиеся дополняют кластер</w:t>
            </w:r>
          </w:p>
          <w:p w:rsidR="00D355DB" w:rsidRDefault="00D355DB" w:rsidP="00D355DB">
            <w:r w:rsidRPr="00D355DB">
              <w:rPr>
                <w:noProof/>
              </w:rPr>
              <w:drawing>
                <wp:inline distT="0" distB="0" distL="0" distR="0">
                  <wp:extent cx="1188720" cy="1177290"/>
                  <wp:effectExtent l="19050" t="0" r="11430" b="0"/>
                  <wp:docPr id="1" name="Схема 1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  <w:p w:rsidR="00D355DB" w:rsidRDefault="00D355DB" w:rsidP="00D355DB"/>
          <w:p w:rsidR="0035374C" w:rsidRDefault="00D355DB" w:rsidP="000C1AB9">
            <w:pPr>
              <w:shd w:val="clear" w:color="auto" w:fill="FFFFFF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r w:rsidR="00590153">
              <w:rPr>
                <w:lang w:eastAsia="en-US"/>
              </w:rPr>
              <w:t xml:space="preserve">ывод о почвообразующих факторах (компоненты </w:t>
            </w:r>
            <w:proofErr w:type="gramEnd"/>
          </w:p>
          <w:p w:rsidR="00875B4B" w:rsidRPr="00E9271C" w:rsidRDefault="00590153" w:rsidP="000C1AB9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почвообразования </w:t>
            </w:r>
            <w:proofErr w:type="gramStart"/>
            <w:r>
              <w:rPr>
                <w:lang w:eastAsia="en-US"/>
              </w:rPr>
              <w:t>–б</w:t>
            </w:r>
            <w:proofErr w:type="gramEnd"/>
            <w:r>
              <w:rPr>
                <w:lang w:eastAsia="en-US"/>
              </w:rPr>
              <w:t>иотические и абиотические)</w:t>
            </w:r>
          </w:p>
        </w:tc>
      </w:tr>
      <w:tr w:rsidR="00875B4B" w:rsidRPr="003D2504" w:rsidTr="00271ACB">
        <w:tc>
          <w:tcPr>
            <w:tcW w:w="14781" w:type="dxa"/>
            <w:gridSpan w:val="2"/>
          </w:tcPr>
          <w:p w:rsidR="001973E1" w:rsidRPr="00CD3623" w:rsidRDefault="001973E1" w:rsidP="001973E1">
            <w:pPr>
              <w:shd w:val="clear" w:color="auto" w:fill="FFFFFF"/>
              <w:jc w:val="both"/>
            </w:pPr>
            <w:r w:rsidRPr="00140B99">
              <w:rPr>
                <w:b/>
                <w:bCs/>
                <w:color w:val="000000"/>
              </w:rPr>
              <w:lastRenderedPageBreak/>
              <w:t>ЭТАП"</w:t>
            </w:r>
            <w:r>
              <w:rPr>
                <w:b/>
                <w:bCs/>
                <w:color w:val="000000"/>
              </w:rPr>
              <w:t xml:space="preserve"> </w:t>
            </w:r>
            <w:r w:rsidRPr="00140B99">
              <w:rPr>
                <w:b/>
                <w:bCs/>
                <w:color w:val="000000"/>
              </w:rPr>
              <w:t xml:space="preserve">Открытие" нового </w:t>
            </w:r>
            <w:proofErr w:type="gramStart"/>
            <w:r w:rsidRPr="00140B99">
              <w:rPr>
                <w:b/>
                <w:bCs/>
                <w:color w:val="000000"/>
              </w:rPr>
              <w:t>знании</w:t>
            </w:r>
            <w:proofErr w:type="gramEnd"/>
            <w:r w:rsidRPr="00140B99">
              <w:rPr>
                <w:b/>
                <w:bCs/>
                <w:color w:val="000000"/>
              </w:rPr>
              <w:t>.</w:t>
            </w:r>
          </w:p>
          <w:p w:rsidR="001973E1" w:rsidRPr="00CD3623" w:rsidRDefault="001973E1" w:rsidP="001973E1">
            <w:pPr>
              <w:shd w:val="clear" w:color="auto" w:fill="FFFFFF"/>
              <w:jc w:val="both"/>
            </w:pPr>
            <w:r w:rsidRPr="00140B99">
              <w:rPr>
                <w:i/>
                <w:iCs/>
                <w:color w:val="000000"/>
              </w:rPr>
              <w:t>Основные задачи учителя:</w:t>
            </w:r>
            <w:r>
              <w:t xml:space="preserve"> </w:t>
            </w:r>
            <w:r w:rsidRPr="00140B99">
              <w:rPr>
                <w:color w:val="000000"/>
              </w:rPr>
              <w:t>Формирование основ теоретического мышления, развитие умений находить общее, закономерности, отличное; развитие способности к обобщению;</w:t>
            </w:r>
          </w:p>
          <w:p w:rsidR="001973E1" w:rsidRPr="00CD3623" w:rsidRDefault="001973E1" w:rsidP="001973E1">
            <w:pPr>
              <w:shd w:val="clear" w:color="auto" w:fill="FFFFFF"/>
              <w:jc w:val="both"/>
            </w:pPr>
            <w:r w:rsidRPr="00140B99">
              <w:rPr>
                <w:color w:val="000000"/>
              </w:rPr>
              <w:t>•     воспитание способности высказывать свою точку зрения о способах решения практической задачи;</w:t>
            </w:r>
          </w:p>
          <w:p w:rsidR="001973E1" w:rsidRPr="00CD3623" w:rsidRDefault="001973E1" w:rsidP="001973E1">
            <w:pPr>
              <w:shd w:val="clear" w:color="auto" w:fill="FFFFFF"/>
              <w:jc w:val="both"/>
            </w:pPr>
            <w:r w:rsidRPr="00140B99">
              <w:rPr>
                <w:color w:val="000000"/>
              </w:rPr>
              <w:t>•     формирование способности определять содержание и последовательность действий для решения поставленной задачи;</w:t>
            </w:r>
          </w:p>
          <w:p w:rsidR="001973E1" w:rsidRPr="00CD3623" w:rsidRDefault="001973E1" w:rsidP="001973E1">
            <w:pPr>
              <w:shd w:val="clear" w:color="auto" w:fill="FFFFFF"/>
              <w:jc w:val="both"/>
            </w:pPr>
            <w:r w:rsidRPr="00140B99">
              <w:rPr>
                <w:color w:val="000000"/>
              </w:rPr>
              <w:t>•     формирование способности сравнивать свое планирование с итоговым коллективно составленным алгоритмом;</w:t>
            </w:r>
          </w:p>
          <w:p w:rsidR="001973E1" w:rsidRPr="00CD3623" w:rsidRDefault="001973E1" w:rsidP="001973E1">
            <w:pPr>
              <w:shd w:val="clear" w:color="auto" w:fill="FFFFFF"/>
              <w:jc w:val="both"/>
            </w:pPr>
            <w:r w:rsidRPr="00140B99">
              <w:rPr>
                <w:color w:val="000000"/>
              </w:rPr>
              <w:t>•     овладение приемами самоконтроля правильности полученных результатов:</w:t>
            </w:r>
          </w:p>
          <w:p w:rsidR="001973E1" w:rsidRPr="00CD3623" w:rsidRDefault="001973E1" w:rsidP="001973E1">
            <w:pPr>
              <w:shd w:val="clear" w:color="auto" w:fill="FFFFFF"/>
              <w:jc w:val="both"/>
            </w:pPr>
            <w:r w:rsidRPr="00140B99">
              <w:rPr>
                <w:color w:val="000000"/>
              </w:rPr>
              <w:t>•     формирование способности каждого ученика к участию в работе в малых группах:</w:t>
            </w:r>
          </w:p>
          <w:p w:rsidR="001973E1" w:rsidRDefault="001973E1" w:rsidP="001973E1">
            <w:pPr>
              <w:shd w:val="clear" w:color="auto" w:fill="FFFFFF"/>
              <w:jc w:val="both"/>
              <w:rPr>
                <w:color w:val="000000"/>
              </w:rPr>
            </w:pPr>
            <w:r w:rsidRPr="00140B99">
              <w:rPr>
                <w:color w:val="000000"/>
              </w:rPr>
              <w:lastRenderedPageBreak/>
              <w:t>•     воспитание культуры делового общения, положительного отношения учеников к мнению одноклассников, умения оказывать и принимать помощь;</w:t>
            </w:r>
          </w:p>
          <w:p w:rsidR="00E510AA" w:rsidRDefault="00E510AA" w:rsidP="001973E1">
            <w:pPr>
              <w:shd w:val="clear" w:color="auto" w:fill="FFFFFF"/>
              <w:jc w:val="both"/>
              <w:rPr>
                <w:color w:val="000000"/>
              </w:rPr>
            </w:pPr>
          </w:p>
          <w:tbl>
            <w:tblPr>
              <w:tblW w:w="155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5"/>
              <w:gridCol w:w="7222"/>
              <w:gridCol w:w="8221"/>
            </w:tblGrid>
            <w:tr w:rsidR="00D355DB" w:rsidRPr="00140B99" w:rsidTr="00271ACB">
              <w:tc>
                <w:tcPr>
                  <w:tcW w:w="7297" w:type="dxa"/>
                  <w:gridSpan w:val="2"/>
                </w:tcPr>
                <w:p w:rsidR="00D355DB" w:rsidRPr="00CD3623" w:rsidRDefault="00D355DB" w:rsidP="009B04AC">
                  <w:pPr>
                    <w:shd w:val="clear" w:color="auto" w:fill="FFFFFF"/>
                    <w:jc w:val="both"/>
                    <w:rPr>
                      <w:rFonts w:ascii="Calibri" w:eastAsia="Times New Roman" w:hAnsi="Calibri" w:cs="Times New Roman"/>
                    </w:rPr>
                  </w:pPr>
                  <w:r w:rsidRPr="00140B9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Деятельность учителя</w:t>
                  </w:r>
                </w:p>
                <w:p w:rsidR="00D355DB" w:rsidRPr="00CD3623" w:rsidRDefault="00D355DB" w:rsidP="009B04AC">
                  <w:pPr>
                    <w:shd w:val="clear" w:color="auto" w:fill="FFFFFF"/>
                    <w:jc w:val="both"/>
                    <w:rPr>
                      <w:rFonts w:ascii="Calibri" w:eastAsia="Times New Roman" w:hAnsi="Calibri" w:cs="Times New Roman"/>
                    </w:rPr>
                  </w:pPr>
                  <w:r w:rsidRPr="00140B99">
                    <w:rPr>
                      <w:rFonts w:ascii="Calibri" w:eastAsia="Times New Roman" w:hAnsi="Calibri" w:cs="Times New Roman"/>
                      <w:color w:val="000000"/>
                    </w:rPr>
                    <w:t xml:space="preserve">Побуждает учащихся к теоретическому объяснению фактов, противоречий между </w:t>
                  </w:r>
                  <w:r w:rsidRPr="00140B9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 xml:space="preserve">ними. </w:t>
                  </w:r>
                  <w:r w:rsidRPr="00140B99">
                    <w:rPr>
                      <w:rFonts w:ascii="Calibri" w:eastAsia="Times New Roman" w:hAnsi="Calibri" w:cs="Times New Roman"/>
                      <w:color w:val="000000"/>
                    </w:rPr>
                    <w:t>Стимулирует активное участие всех детей в поисковой деятельности.</w:t>
                  </w:r>
                </w:p>
                <w:p w:rsidR="002F0762" w:rsidRDefault="002F0762" w:rsidP="002F0762">
                  <w:r>
                    <w:t xml:space="preserve"> -Какие из почв будут легко  промываться водой, а какие тяжело?</w:t>
                  </w:r>
                </w:p>
                <w:p w:rsidR="002F0762" w:rsidRDefault="002F0762" w:rsidP="002F0762">
                  <w:r>
                    <w:t xml:space="preserve">    - Какие почвы будут легко заболачиваться и засолятся, а какие плохо удерживают влагу и требуют в сухую погоду обильного полива? </w:t>
                  </w:r>
                </w:p>
                <w:p w:rsidR="00D355DB" w:rsidRPr="00140B99" w:rsidRDefault="00E614EC" w:rsidP="00FD632B">
                  <w:pPr>
                    <w:shd w:val="clear" w:color="auto" w:fill="FFFFFF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hyperlink r:id="rId14" w:history="1">
                    <w:r w:rsidR="00FD632B">
                      <w:rPr>
                        <w:rStyle w:val="a8"/>
                      </w:rPr>
                      <w:t>http://files.school-collection.edu.ru/dlrstore/b4d60cf5-faa0-4d7c-a3cb-70828bbc4bbf/009.swf</w:t>
                    </w:r>
                  </w:hyperlink>
                </w:p>
              </w:tc>
              <w:tc>
                <w:tcPr>
                  <w:tcW w:w="8221" w:type="dxa"/>
                </w:tcPr>
                <w:p w:rsidR="00D355DB" w:rsidRPr="00CD3623" w:rsidRDefault="00D355DB" w:rsidP="009B04AC">
                  <w:pPr>
                    <w:shd w:val="clear" w:color="auto" w:fill="FFFFFF"/>
                    <w:jc w:val="both"/>
                    <w:rPr>
                      <w:rFonts w:ascii="Calibri" w:eastAsia="Times New Roman" w:hAnsi="Calibri" w:cs="Times New Roman"/>
                    </w:rPr>
                  </w:pPr>
                  <w:r w:rsidRPr="00140B9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Деятельность учащихся</w:t>
                  </w:r>
                </w:p>
                <w:p w:rsidR="00D355DB" w:rsidRPr="00CD3623" w:rsidRDefault="00D355DB" w:rsidP="009B04AC">
                  <w:pPr>
                    <w:shd w:val="clear" w:color="auto" w:fill="FFFFFF"/>
                    <w:jc w:val="both"/>
                    <w:rPr>
                      <w:rFonts w:ascii="Calibri" w:eastAsia="Times New Roman" w:hAnsi="Calibri" w:cs="Times New Roman"/>
                    </w:rPr>
                  </w:pPr>
                  <w:r w:rsidRPr="00140B99">
                    <w:rPr>
                      <w:rFonts w:ascii="Calibri" w:eastAsia="Times New Roman" w:hAnsi="Calibri" w:cs="Times New Roman"/>
                      <w:color w:val="000000"/>
                    </w:rPr>
                    <w:t xml:space="preserve">Обсуждают в группах варианты решения учебной задачи. Обосновывают выбор общего решения или несогласия с мнением других. Представители от групп сообщают о результатах коллективной поисковой работы, отвечают на вопросы учеников из других групп. </w:t>
                  </w:r>
                </w:p>
                <w:p w:rsidR="00D355DB" w:rsidRPr="00140B99" w:rsidRDefault="002F0762" w:rsidP="009B04AC">
                  <w:pPr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40B99">
                    <w:rPr>
                      <w:rFonts w:ascii="Calibri" w:eastAsia="Times New Roman" w:hAnsi="Calibri" w:cs="Times New Roman"/>
                      <w:color w:val="000000"/>
                    </w:rPr>
                    <w:t>Фиксируют на бумаге, доске свое "открытие".</w:t>
                  </w:r>
                </w:p>
              </w:tc>
            </w:tr>
            <w:tr w:rsidR="002F0762" w:rsidRPr="00CD3623" w:rsidTr="00271ACB">
              <w:trPr>
                <w:gridBefore w:val="1"/>
                <w:wBefore w:w="75" w:type="dxa"/>
              </w:trPr>
              <w:tc>
                <w:tcPr>
                  <w:tcW w:w="15443" w:type="dxa"/>
                  <w:gridSpan w:val="2"/>
                </w:tcPr>
                <w:p w:rsidR="002F0762" w:rsidRPr="00CD3623" w:rsidRDefault="002F0762" w:rsidP="009B04AC">
                  <w:pPr>
                    <w:jc w:val="both"/>
                    <w:rPr>
                      <w:rFonts w:ascii="Calibri" w:eastAsia="Times New Roman" w:hAnsi="Calibri" w:cs="Times New Roman"/>
                    </w:rPr>
                  </w:pPr>
                  <w:r w:rsidRPr="00140B9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 xml:space="preserve"> ЭТАП Учебные действия по реализации плана.</w:t>
                  </w:r>
                  <w:r w:rsidRPr="00140B99">
                    <w:rPr>
                      <w:rFonts w:ascii="Calibri" w:eastAsia="Times New Roman" w:hAnsi="Calibri" w:cs="Times New Roman"/>
                      <w:b/>
                      <w:bCs/>
                    </w:rPr>
                    <w:t xml:space="preserve"> Выражение решения. Применение нового знания</w:t>
                  </w:r>
                  <w:r w:rsidRPr="00CD3623">
                    <w:rPr>
                      <w:rFonts w:ascii="Calibri" w:eastAsia="Times New Roman" w:hAnsi="Calibri" w:cs="Times New Roman"/>
                    </w:rPr>
                    <w:t>.</w:t>
                  </w:r>
                </w:p>
              </w:tc>
            </w:tr>
            <w:tr w:rsidR="002F0762" w:rsidRPr="00CD3623" w:rsidTr="00271ACB">
              <w:trPr>
                <w:gridBefore w:val="1"/>
                <w:wBefore w:w="75" w:type="dxa"/>
              </w:trPr>
              <w:tc>
                <w:tcPr>
                  <w:tcW w:w="7222" w:type="dxa"/>
                </w:tcPr>
                <w:p w:rsidR="002F0762" w:rsidRPr="00CD3623" w:rsidRDefault="002F0762" w:rsidP="009B04AC">
                  <w:pPr>
                    <w:shd w:val="clear" w:color="auto" w:fill="FFFFFF"/>
                    <w:jc w:val="both"/>
                    <w:rPr>
                      <w:rFonts w:ascii="Calibri" w:eastAsia="Times New Roman" w:hAnsi="Calibri" w:cs="Times New Roman"/>
                    </w:rPr>
                  </w:pPr>
                  <w:r w:rsidRPr="00140B9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Деятельность учителя</w:t>
                  </w:r>
                </w:p>
                <w:p w:rsidR="002F0762" w:rsidRPr="00140B99" w:rsidRDefault="002F0762" w:rsidP="009B04AC">
                  <w:pPr>
                    <w:shd w:val="clear" w:color="auto" w:fill="FFFFFF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40B99">
                    <w:rPr>
                      <w:rFonts w:ascii="Calibri" w:eastAsia="Times New Roman" w:hAnsi="Calibri" w:cs="Times New Roman"/>
                      <w:color w:val="000000"/>
                    </w:rPr>
                    <w:t>Предлагает задания на "новое" знание, побуждает учеников к определению и выбору видов работы по достижению целей урока, помогает комментировать учебные действия "ведущему" (сильному ученику), поддерживает интерес и познавательную активность учащихся. Создает условия для сотрудничества - работы в парах, группах. Создание ситуации успеха для каждого. Индивидуальная работа по устранению ошибок.</w:t>
                  </w:r>
                </w:p>
                <w:p w:rsidR="002F0762" w:rsidRPr="00CD3623" w:rsidRDefault="002F0762" w:rsidP="002F0762">
                  <w:pPr>
                    <w:rPr>
                      <w:rFonts w:ascii="Calibri" w:eastAsia="Times New Roman" w:hAnsi="Calibri" w:cs="Times New Roman"/>
                    </w:rPr>
                  </w:pPr>
                  <w:r w:rsidRPr="00CD3623">
                    <w:rPr>
                      <w:rFonts w:ascii="Calibri" w:eastAsia="Times New Roman" w:hAnsi="Calibri" w:cs="Times New Roman"/>
                    </w:rPr>
                    <w:t xml:space="preserve">-  </w:t>
                  </w:r>
                  <w:r w:rsidRPr="00140B99">
                    <w:rPr>
                      <w:rFonts w:ascii="Calibri" w:eastAsia="Times New Roman" w:hAnsi="Calibri" w:cs="Times New Roman"/>
                      <w:i/>
                    </w:rPr>
                    <w:t>Исходя из того, что мы узнали, какой ответ на основной вопрос урока мы можем дать</w:t>
                  </w:r>
                  <w:r>
                    <w:rPr>
                      <w:i/>
                    </w:rPr>
                    <w:t xml:space="preserve">? </w:t>
                  </w:r>
                </w:p>
              </w:tc>
              <w:tc>
                <w:tcPr>
                  <w:tcW w:w="8221" w:type="dxa"/>
                </w:tcPr>
                <w:p w:rsidR="002F0762" w:rsidRPr="00CD3623" w:rsidRDefault="002F0762" w:rsidP="009B04AC">
                  <w:pPr>
                    <w:shd w:val="clear" w:color="auto" w:fill="FFFFFF"/>
                    <w:jc w:val="both"/>
                    <w:rPr>
                      <w:rFonts w:ascii="Calibri" w:eastAsia="Times New Roman" w:hAnsi="Calibri" w:cs="Times New Roman"/>
                    </w:rPr>
                  </w:pPr>
                  <w:r w:rsidRPr="00140B9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Деятельность уч</w:t>
                  </w:r>
                  <w:r w:rsidR="000F57F6">
                    <w:rPr>
                      <w:b/>
                      <w:bCs/>
                      <w:color w:val="000000"/>
                    </w:rPr>
                    <w:t>ащихс</w:t>
                  </w:r>
                  <w:r w:rsidRPr="00140B9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я</w:t>
                  </w:r>
                </w:p>
                <w:p w:rsidR="002F0762" w:rsidRDefault="002F0762" w:rsidP="00F25EBC">
                  <w:pPr>
                    <w:shd w:val="clear" w:color="auto" w:fill="FFFFFF"/>
                    <w:jc w:val="both"/>
                  </w:pPr>
                  <w:r w:rsidRPr="00CD3623">
                    <w:rPr>
                      <w:rFonts w:ascii="Calibri" w:eastAsia="Times New Roman" w:hAnsi="Calibri" w:cs="Times New Roman"/>
                    </w:rPr>
                    <w:t xml:space="preserve">- Выполняют задания на новый материал (всем классом) </w:t>
                  </w:r>
                </w:p>
                <w:p w:rsidR="00FD632B" w:rsidRPr="00CD3623" w:rsidRDefault="00FD632B" w:rsidP="009B04AC">
                  <w:pPr>
                    <w:ind w:firstLine="252"/>
                    <w:jc w:val="both"/>
                    <w:rPr>
                      <w:rFonts w:ascii="Calibri" w:eastAsia="Times New Roman" w:hAnsi="Calibri" w:cs="Times New Roman"/>
                    </w:rPr>
                  </w:pPr>
                  <w:r w:rsidRPr="00FB5056">
                    <w:rPr>
                      <w:b/>
                    </w:rPr>
                    <w:t>Практикум</w:t>
                  </w:r>
                  <w:r>
                    <w:rPr>
                      <w:b/>
                    </w:rPr>
                    <w:t>.</w:t>
                  </w:r>
                  <w:r w:rsidRPr="00FB5056">
                    <w:rPr>
                      <w:b/>
                    </w:rPr>
                    <w:t xml:space="preserve"> Определение механического состава и </w:t>
                  </w:r>
                  <w:proofErr w:type="gramStart"/>
                  <w:r w:rsidRPr="00FB5056">
                    <w:rPr>
                      <w:b/>
                    </w:rPr>
                    <w:t>структуры</w:t>
                  </w:r>
                  <w:proofErr w:type="gramEnd"/>
                  <w:r w:rsidRPr="00FB5056">
                    <w:rPr>
                      <w:b/>
                    </w:rPr>
                    <w:t xml:space="preserve"> почвенных образцов</w:t>
                  </w:r>
                  <w:r w:rsidR="00F25EBC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(работа в парах).</w:t>
                  </w:r>
                </w:p>
                <w:p w:rsidR="002F0762" w:rsidRPr="00CD3623" w:rsidRDefault="002F0762" w:rsidP="009B04AC">
                  <w:pPr>
                    <w:shd w:val="clear" w:color="auto" w:fill="FFFFFF"/>
                    <w:jc w:val="both"/>
                    <w:rPr>
                      <w:rFonts w:ascii="Calibri" w:eastAsia="Times New Roman" w:hAnsi="Calibri" w:cs="Times New Roman"/>
                    </w:rPr>
                  </w:pPr>
                  <w:r w:rsidRPr="00CD3623">
                    <w:rPr>
                      <w:rFonts w:ascii="Calibri" w:eastAsia="Times New Roman" w:hAnsi="Calibri" w:cs="Times New Roman"/>
                    </w:rPr>
                    <w:t>- Предлагают свое обобщение и варианты ответов по учебной проблеме</w:t>
                  </w:r>
                </w:p>
              </w:tc>
            </w:tr>
          </w:tbl>
          <w:p w:rsidR="0035374C" w:rsidRDefault="00FD632B" w:rsidP="00FD632B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</w:t>
            </w:r>
            <w:r w:rsidRPr="00140B99">
              <w:rPr>
                <w:rFonts w:ascii="Calibri" w:eastAsia="Times New Roman" w:hAnsi="Calibri" w:cs="Times New Roman"/>
                <w:b/>
                <w:bCs/>
                <w:color w:val="000000"/>
              </w:rPr>
              <w:t>ЭТАП Рефлексия (итог урока).</w:t>
            </w:r>
            <w:r w:rsidR="000F57F6" w:rsidRPr="003D2504">
              <w:rPr>
                <w:i/>
                <w:iCs/>
                <w:color w:val="000000"/>
              </w:rPr>
              <w:t xml:space="preserve"> </w:t>
            </w:r>
            <w:r w:rsidR="000F57F6" w:rsidRPr="003D2504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Основные задачи учителя: </w:t>
            </w:r>
            <w:r w:rsidR="000F57F6" w:rsidRPr="003D2504">
              <w:rPr>
                <w:rFonts w:ascii="Calibri" w:eastAsia="Times New Roman" w:hAnsi="Calibri" w:cs="Times New Roman"/>
                <w:color w:val="000000"/>
              </w:rPr>
              <w:t xml:space="preserve">Формирование способности объективно оценивать </w:t>
            </w:r>
          </w:p>
          <w:p w:rsidR="00FD632B" w:rsidRDefault="000F57F6" w:rsidP="00FD632B">
            <w:pPr>
              <w:shd w:val="clear" w:color="auto" w:fill="FFFFFF"/>
              <w:jc w:val="both"/>
              <w:rPr>
                <w:color w:val="000000"/>
              </w:rPr>
            </w:pPr>
            <w:r w:rsidRPr="003D2504">
              <w:rPr>
                <w:rFonts w:ascii="Calibri" w:eastAsia="Times New Roman" w:hAnsi="Calibri" w:cs="Times New Roman"/>
                <w:color w:val="000000"/>
              </w:rPr>
              <w:lastRenderedPageBreak/>
              <w:t>меру своего продвижения к цели урока. Вызывать сопереживания в связи с успехом или неудачей товарищей</w:t>
            </w:r>
          </w:p>
          <w:p w:rsidR="00E510AA" w:rsidRPr="00CD3623" w:rsidRDefault="00E510AA" w:rsidP="00FD632B">
            <w:pPr>
              <w:shd w:val="clear" w:color="auto" w:fill="FFFFFF"/>
              <w:jc w:val="both"/>
              <w:rPr>
                <w:rFonts w:ascii="Calibri" w:eastAsia="Times New Roman" w:hAnsi="Calibri" w:cs="Times New Roman"/>
              </w:rPr>
            </w:pPr>
          </w:p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7297"/>
              <w:gridCol w:w="8221"/>
            </w:tblGrid>
            <w:tr w:rsidR="001973E1" w:rsidTr="00271ACB">
              <w:tc>
                <w:tcPr>
                  <w:tcW w:w="7297" w:type="dxa"/>
                </w:tcPr>
                <w:p w:rsidR="001973E1" w:rsidRPr="000F57F6" w:rsidRDefault="001973E1" w:rsidP="001973E1">
                  <w:pPr>
                    <w:jc w:val="both"/>
                    <w:rPr>
                      <w:b/>
                    </w:rPr>
                  </w:pPr>
                  <w:r w:rsidRPr="000F57F6">
                    <w:rPr>
                      <w:b/>
                    </w:rPr>
                    <w:t>Деятельность учителя</w:t>
                  </w:r>
                </w:p>
                <w:p w:rsidR="000F57F6" w:rsidRDefault="00FD632B" w:rsidP="00FD632B">
                  <w:r w:rsidRPr="00140B99">
                    <w:rPr>
                      <w:rFonts w:ascii="Calibri" w:eastAsia="Times New Roman" w:hAnsi="Calibri" w:cs="Times New Roman"/>
                      <w:color w:val="000000"/>
                    </w:rPr>
                    <w:t xml:space="preserve">Предлагает вспомнить тему и задачи урока, соотнести с </w:t>
                  </w:r>
                  <w:r>
                    <w:rPr>
                      <w:color w:val="000000"/>
                    </w:rPr>
                    <w:t>проблемой, записанной</w:t>
                  </w:r>
                  <w:r w:rsidRPr="00140B99">
                    <w:rPr>
                      <w:rFonts w:ascii="Calibri" w:eastAsia="Times New Roman" w:hAnsi="Calibri" w:cs="Times New Roman"/>
                      <w:color w:val="000000"/>
                    </w:rPr>
                    <w:t xml:space="preserve"> на доске, и оценить меру своего личного продвижения к цели и успехи класса в целом</w:t>
                  </w:r>
                  <w:r w:rsidR="000F57F6">
                    <w:t xml:space="preserve"> </w:t>
                  </w:r>
                </w:p>
                <w:p w:rsidR="00FD632B" w:rsidRPr="00140B99" w:rsidRDefault="000F57F6" w:rsidP="00FD632B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t xml:space="preserve">  -Вернемся к проблемному вопросу</w:t>
                  </w:r>
                  <w:r w:rsidRPr="009657AC">
                    <w:t xml:space="preserve"> </w:t>
                  </w:r>
                  <w:r>
                    <w:t xml:space="preserve"> - </w:t>
                  </w:r>
                  <w:r w:rsidRPr="00303DBA">
                    <w:t>Почва биотический или абиотический компонент природы?</w:t>
                  </w:r>
                </w:p>
                <w:p w:rsidR="000F57F6" w:rsidRDefault="00FD632B" w:rsidP="000F57F6">
                  <w:pPr>
                    <w:jc w:val="both"/>
                  </w:pPr>
                  <w:r w:rsidRPr="00CD3623">
                    <w:rPr>
                      <w:rFonts w:ascii="Calibri" w:eastAsia="Times New Roman" w:hAnsi="Calibri" w:cs="Times New Roman"/>
                    </w:rPr>
                    <w:t xml:space="preserve">- </w:t>
                  </w:r>
                  <w:r w:rsidRPr="00140B99">
                    <w:rPr>
                      <w:rFonts w:ascii="Calibri" w:eastAsia="Times New Roman" w:hAnsi="Calibri" w:cs="Times New Roman"/>
                      <w:i/>
                      <w:iCs/>
                    </w:rPr>
                    <w:t>Какой ответ на основной вопрос урока мы можем дать? Чьи версии подтвердились? Как оцените свою работу?</w:t>
                  </w:r>
                  <w:r w:rsidR="000F57F6">
                    <w:t xml:space="preserve"> (В конце урока должно прозвучать </w:t>
                  </w:r>
                  <w:r w:rsidR="000F57F6" w:rsidRPr="00303DBA">
                    <w:t xml:space="preserve">“Почва – </w:t>
                  </w:r>
                  <w:r w:rsidR="000F57F6">
                    <w:t>это</w:t>
                  </w:r>
                  <w:r w:rsidR="000F57F6" w:rsidRPr="00303DBA">
                    <w:t xml:space="preserve"> </w:t>
                  </w:r>
                  <w:r w:rsidR="000F57F6">
                    <w:t xml:space="preserve">особое </w:t>
                  </w:r>
                  <w:r w:rsidR="000F57F6" w:rsidRPr="00303DBA">
                    <w:t>природное тело</w:t>
                  </w:r>
                  <w:r w:rsidR="000F57F6">
                    <w:t xml:space="preserve">, образованное в результате взаимодействия живой (органической) и мертвой (неорганической) природы </w:t>
                  </w:r>
                  <w:r w:rsidR="000F57F6" w:rsidRPr="00303DBA">
                    <w:t>”.</w:t>
                  </w:r>
                  <w:r w:rsidR="000F57F6">
                    <w:t>) Не зря основатель почвоведения Докучаев сделал вывод – почва «зеркало» природы.</w:t>
                  </w:r>
                </w:p>
                <w:p w:rsidR="00FD632B" w:rsidRPr="00CD3623" w:rsidRDefault="00FD632B" w:rsidP="00FD632B">
                  <w:pPr>
                    <w:pStyle w:val="a6"/>
                    <w:ind w:left="0" w:firstLine="180"/>
                  </w:pPr>
                </w:p>
                <w:p w:rsidR="000F57F6" w:rsidRDefault="00FD632B" w:rsidP="000F57F6">
                  <w:r w:rsidRPr="00CD3623">
                    <w:rPr>
                      <w:rFonts w:ascii="Calibri" w:eastAsia="Times New Roman" w:hAnsi="Calibri" w:cs="Times New Roman"/>
                    </w:rPr>
                    <w:t xml:space="preserve">- </w:t>
                  </w:r>
                  <w:r w:rsidRPr="00140B99">
                    <w:rPr>
                      <w:rFonts w:ascii="Calibri" w:eastAsia="Times New Roman" w:hAnsi="Calibri" w:cs="Times New Roman"/>
                      <w:i/>
                      <w:iCs/>
                    </w:rPr>
                    <w:t xml:space="preserve">Используя свои новые </w:t>
                  </w:r>
                  <w:proofErr w:type="gramStart"/>
                  <w:r w:rsidRPr="00140B99">
                    <w:rPr>
                      <w:rFonts w:ascii="Calibri" w:eastAsia="Times New Roman" w:hAnsi="Calibri" w:cs="Times New Roman"/>
                      <w:i/>
                      <w:iCs/>
                    </w:rPr>
                    <w:t>знания</w:t>
                  </w:r>
                  <w:proofErr w:type="gramEnd"/>
                  <w:r w:rsidRPr="00CD3623">
                    <w:rPr>
                      <w:rFonts w:ascii="Calibri" w:eastAsia="Times New Roman" w:hAnsi="Calibri" w:cs="Times New Roman"/>
                    </w:rPr>
                    <w:t xml:space="preserve"> </w:t>
                  </w:r>
                  <w:r w:rsidR="000F57F6">
                    <w:t xml:space="preserve">оцените почвы нашего района. </w:t>
                  </w:r>
                </w:p>
                <w:p w:rsidR="000F57F6" w:rsidRDefault="00E614EC" w:rsidP="000F57F6">
                  <w:hyperlink r:id="rId15" w:history="1">
                    <w:r w:rsidR="000F57F6">
                      <w:rPr>
                        <w:rStyle w:val="a8"/>
                      </w:rPr>
                      <w:t>http://files.school-collection.edu.ru/dlrstore/b4d60cf5-faa0-4d7c-a3cb-70828bbc4bbf/009.swf</w:t>
                    </w:r>
                  </w:hyperlink>
                </w:p>
                <w:p w:rsidR="001973E1" w:rsidRDefault="001973E1" w:rsidP="000F57F6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8221" w:type="dxa"/>
                </w:tcPr>
                <w:p w:rsidR="000F57F6" w:rsidRPr="00CD3623" w:rsidRDefault="000F57F6" w:rsidP="000F57F6">
                  <w:pPr>
                    <w:shd w:val="clear" w:color="auto" w:fill="FFFFFF"/>
                    <w:jc w:val="both"/>
                    <w:rPr>
                      <w:rFonts w:ascii="Calibri" w:eastAsia="Times New Roman" w:hAnsi="Calibri" w:cs="Times New Roman"/>
                    </w:rPr>
                  </w:pPr>
                  <w:r w:rsidRPr="00140B9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Деятельность учащихся</w:t>
                  </w:r>
                </w:p>
                <w:p w:rsidR="000F57F6" w:rsidRPr="00CD3623" w:rsidRDefault="000F57F6" w:rsidP="000F57F6">
                  <w:pPr>
                    <w:shd w:val="clear" w:color="auto" w:fill="FFFFFF"/>
                    <w:jc w:val="both"/>
                    <w:rPr>
                      <w:rFonts w:ascii="Calibri" w:eastAsia="Times New Roman" w:hAnsi="Calibri" w:cs="Times New Roman"/>
                    </w:rPr>
                  </w:pPr>
                  <w:r w:rsidRPr="00140B99">
                    <w:rPr>
                      <w:rFonts w:ascii="Calibri" w:eastAsia="Times New Roman" w:hAnsi="Calibri" w:cs="Times New Roman"/>
                      <w:color w:val="000000"/>
                    </w:rPr>
                    <w:t>Определяют степень соответствия поставленной цели и результатов деятельности: называют тему и задачи урока, отмечают наиболее трудные и наиболее понравившиеся эпизоды урока, высказывают оценочные суждения. Определяют степень своего продвижения к цели.</w:t>
                  </w:r>
                </w:p>
                <w:p w:rsidR="000F57F6" w:rsidRPr="00CD3623" w:rsidRDefault="000F57F6" w:rsidP="000F57F6">
                  <w:pPr>
                    <w:shd w:val="clear" w:color="auto" w:fill="FFFFFF"/>
                    <w:jc w:val="both"/>
                    <w:rPr>
                      <w:rFonts w:ascii="Calibri" w:eastAsia="Times New Roman" w:hAnsi="Calibri" w:cs="Times New Roman"/>
                    </w:rPr>
                  </w:pPr>
                  <w:r w:rsidRPr="00140B99">
                    <w:rPr>
                      <w:rFonts w:ascii="Calibri" w:eastAsia="Times New Roman" w:hAnsi="Calibri" w:cs="Times New Roman"/>
                      <w:color w:val="000000"/>
                    </w:rPr>
                    <w:t>Отмечают успешные ответы, интересные вопросы одноклассников, участников группы. Могут отметить продуктивную работу группы.</w:t>
                  </w:r>
                </w:p>
                <w:p w:rsidR="000F57F6" w:rsidRDefault="000F57F6" w:rsidP="000F57F6">
                  <w:pPr>
                    <w:jc w:val="both"/>
                    <w:rPr>
                      <w:color w:val="000000"/>
                    </w:rPr>
                  </w:pPr>
                  <w:r w:rsidRPr="00140B99">
                    <w:rPr>
                      <w:rFonts w:ascii="Calibri" w:eastAsia="Times New Roman" w:hAnsi="Calibri" w:cs="Times New Roman"/>
                      <w:color w:val="000000"/>
                    </w:rPr>
                    <w:t xml:space="preserve">Наличие учебных мотивов на уроках, ситуаций или проблем, которые приводят </w:t>
                  </w:r>
                  <w:r w:rsidRPr="00140B99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</w:rPr>
                    <w:t xml:space="preserve">к </w:t>
                  </w:r>
                  <w:r w:rsidRPr="00140B99">
                    <w:rPr>
                      <w:rFonts w:ascii="Calibri" w:eastAsia="Times New Roman" w:hAnsi="Calibri" w:cs="Times New Roman"/>
                      <w:color w:val="000000"/>
                    </w:rPr>
                    <w:t>постановке учебных задач, активность учащихся, направленная на их решение, дают знания, которые помогают учащимся выстроить новые знания, в своем опыте и изменить прежний опыт, и они (знания) являются средством изменения самого ученика</w:t>
                  </w:r>
                </w:p>
                <w:p w:rsidR="000F57F6" w:rsidRDefault="000F57F6" w:rsidP="000F57F6"/>
                <w:p w:rsidR="0035374C" w:rsidRDefault="0035374C" w:rsidP="000F57F6"/>
                <w:p w:rsidR="000F57F6" w:rsidRPr="003F774E" w:rsidRDefault="00E614EC" w:rsidP="000F57F6">
                  <w:hyperlink r:id="rId16" w:history="1">
                    <w:r w:rsidR="000F57F6">
                      <w:rPr>
                        <w:rStyle w:val="a8"/>
                      </w:rPr>
                      <w:t>http://fcior.edu.ru/card/22389/pochva-i-pochvennye-resursy-rossii-kontrolnye-zadaniya-so-specialnymi-vozmozhnostyami-dlya-slabovidy.</w:t>
                    </w:r>
                  </w:hyperlink>
                  <w:r w:rsidR="000F57F6">
                    <w:t xml:space="preserve"> контроль</w:t>
                  </w:r>
                </w:p>
                <w:p w:rsidR="001973E1" w:rsidRPr="000F57F6" w:rsidRDefault="001973E1" w:rsidP="000F57F6"/>
              </w:tc>
            </w:tr>
          </w:tbl>
          <w:p w:rsidR="000F57F6" w:rsidRDefault="000F57F6" w:rsidP="001973E1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  <w:p w:rsidR="001973E1" w:rsidRDefault="000F57F6" w:rsidP="001973E1">
            <w:pPr>
              <w:shd w:val="clear" w:color="auto" w:fill="FFFFFF"/>
              <w:jc w:val="both"/>
              <w:rPr>
                <w:color w:val="000000"/>
              </w:rPr>
            </w:pPr>
            <w:r w:rsidRPr="003D2504">
              <w:rPr>
                <w:rFonts w:ascii="Calibri" w:eastAsia="Times New Roman" w:hAnsi="Calibri" w:cs="Times New Roman"/>
                <w:b/>
                <w:bCs/>
                <w:color w:val="000000"/>
              </w:rPr>
              <w:t>ЭТАП Домашнее задание</w:t>
            </w:r>
          </w:p>
          <w:p w:rsidR="001973E1" w:rsidRDefault="000F57F6" w:rsidP="001973E1">
            <w:pPr>
              <w:shd w:val="clear" w:color="auto" w:fill="FFFFFF"/>
              <w:jc w:val="both"/>
              <w:rPr>
                <w:color w:val="000000"/>
              </w:rPr>
            </w:pPr>
            <w:r>
              <w:t>№ 26 читать и пересказывать, ответить на вопросы. Творческое задание составить кроссворд по теме «ПОЧВЫ».  Сообщение «Почвы родного края».</w:t>
            </w:r>
          </w:p>
          <w:p w:rsidR="00875B4B" w:rsidRPr="003D2504" w:rsidRDefault="00875B4B" w:rsidP="000C1AB9">
            <w:pPr>
              <w:shd w:val="clear" w:color="auto" w:fill="FFFFFF"/>
              <w:jc w:val="both"/>
            </w:pPr>
          </w:p>
        </w:tc>
      </w:tr>
    </w:tbl>
    <w:p w:rsidR="00875B4B" w:rsidRDefault="00875B4B" w:rsidP="00875B4B"/>
    <w:sectPr w:rsidR="00875B4B" w:rsidSect="0035374C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AFC6B2C6"/>
    <w:name w:val="WW8Num1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</w:abstractNum>
  <w:abstractNum w:abstractNumId="2">
    <w:nsid w:val="015C50A7"/>
    <w:multiLevelType w:val="hybridMultilevel"/>
    <w:tmpl w:val="DC765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0517F8"/>
    <w:multiLevelType w:val="hybridMultilevel"/>
    <w:tmpl w:val="6CDE1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247A99"/>
    <w:multiLevelType w:val="hybridMultilevel"/>
    <w:tmpl w:val="C64275B2"/>
    <w:lvl w:ilvl="0" w:tplc="E408B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834B3"/>
    <w:multiLevelType w:val="multilevel"/>
    <w:tmpl w:val="CB80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16383A"/>
    <w:multiLevelType w:val="singleLevel"/>
    <w:tmpl w:val="7B84036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1121B97"/>
    <w:multiLevelType w:val="hybridMultilevel"/>
    <w:tmpl w:val="49802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046AE5"/>
    <w:multiLevelType w:val="hybridMultilevel"/>
    <w:tmpl w:val="6CCE7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02543E"/>
    <w:multiLevelType w:val="hybridMultilevel"/>
    <w:tmpl w:val="51F21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A8072D"/>
    <w:multiLevelType w:val="hybridMultilevel"/>
    <w:tmpl w:val="D5047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11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5B4B"/>
    <w:rsid w:val="000F57F6"/>
    <w:rsid w:val="001973E1"/>
    <w:rsid w:val="001E7C01"/>
    <w:rsid w:val="00271ACB"/>
    <w:rsid w:val="002A32ED"/>
    <w:rsid w:val="002F0762"/>
    <w:rsid w:val="0035374C"/>
    <w:rsid w:val="003F7620"/>
    <w:rsid w:val="0050781E"/>
    <w:rsid w:val="00590153"/>
    <w:rsid w:val="00626077"/>
    <w:rsid w:val="006F7968"/>
    <w:rsid w:val="007556CA"/>
    <w:rsid w:val="00791EDA"/>
    <w:rsid w:val="00875B4B"/>
    <w:rsid w:val="00AF498D"/>
    <w:rsid w:val="00B31A98"/>
    <w:rsid w:val="00BD6ABD"/>
    <w:rsid w:val="00CC6C16"/>
    <w:rsid w:val="00D03E19"/>
    <w:rsid w:val="00D355DB"/>
    <w:rsid w:val="00E510AA"/>
    <w:rsid w:val="00E614EC"/>
    <w:rsid w:val="00EE3482"/>
    <w:rsid w:val="00F12E42"/>
    <w:rsid w:val="00F25EBC"/>
    <w:rsid w:val="00FD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1E"/>
  </w:style>
  <w:style w:type="paragraph" w:styleId="2">
    <w:name w:val="heading 2"/>
    <w:basedOn w:val="a"/>
    <w:next w:val="a"/>
    <w:link w:val="20"/>
    <w:qFormat/>
    <w:rsid w:val="00626077"/>
    <w:pPr>
      <w:keepNext/>
      <w:tabs>
        <w:tab w:val="num" w:pos="1440"/>
      </w:tabs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qFormat/>
    <w:rsid w:val="00875B4B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875B4B"/>
    <w:rPr>
      <w:rFonts w:ascii="Times New Roman" w:eastAsia="MS Mincho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rsid w:val="00875B4B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75B4B"/>
    <w:rPr>
      <w:rFonts w:ascii="Times New Roman" w:eastAsia="Times New Roman" w:hAnsi="Times New Roman" w:cs="Times New Roman"/>
      <w:b/>
      <w:sz w:val="20"/>
      <w:szCs w:val="20"/>
    </w:rPr>
  </w:style>
  <w:style w:type="paragraph" w:styleId="a6">
    <w:name w:val="Body Text Indent"/>
    <w:basedOn w:val="a"/>
    <w:link w:val="a7"/>
    <w:rsid w:val="00875B4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875B4B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rsid w:val="00875B4B"/>
    <w:rPr>
      <w:color w:val="0000FF"/>
      <w:u w:val="single"/>
    </w:rPr>
  </w:style>
  <w:style w:type="paragraph" w:customStyle="1" w:styleId="1">
    <w:name w:val="Текст1"/>
    <w:basedOn w:val="a"/>
    <w:rsid w:val="00875B4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0">
    <w:name w:val="Без интервала1"/>
    <w:rsid w:val="00875B4B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9">
    <w:name w:val="List Paragraph"/>
    <w:basedOn w:val="a"/>
    <w:qFormat/>
    <w:rsid w:val="00D03E19"/>
    <w:pPr>
      <w:ind w:left="720"/>
      <w:contextualSpacing/>
    </w:pPr>
  </w:style>
  <w:style w:type="table" w:styleId="aa">
    <w:name w:val="Table Grid"/>
    <w:basedOn w:val="a1"/>
    <w:uiPriority w:val="59"/>
    <w:rsid w:val="001973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9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73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26077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4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b4d60cf5-faa0-4d7c-a3cb-70828bbc4bbf/009.swf" TargetMode="Externa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files.school-collection.edu.ru/dlrstore/b4d60cf5-faa0-4d7c-a3cb-70828bbc4bbf/009.swf" TargetMode="Externa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cior.edu.ru/card/22389/pochva-i-pochvennye-resursy-rossii-kontrolnye-zadaniya-so-specialnymi-vozmozhnostyami-dlya-slabovidy.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iles.school-collection.edu.ru/dlrstore/b4d60cf5-faa0-4d7c-a3cb-70828bbc4bbf/009.swf" TargetMode="Externa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yperlink" Target="http://files.school-collection.edu.ru/dlrstore/b4d60cf5-faa0-4d7c-a3cb-70828bbc4bbf/009.swf" TargetMode="Externa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b4d60cf5-faa0-4d7c-a3cb-70828bbc4bbf/009.swf" TargetMode="External"/><Relationship Id="rId14" Type="http://schemas.openxmlformats.org/officeDocument/2006/relationships/hyperlink" Target="http://files.school-collection.edu.ru/dlrstore/b4d60cf5-faa0-4d7c-a3cb-70828bbc4bbf/009.swf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52D384-B885-4B6E-9F91-313EB4DF0317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A7A43548-DC29-42DD-A606-EE306C1A4740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почва</a:t>
          </a:r>
          <a:endParaRPr lang="ru-RU" smtClean="0"/>
        </a:p>
      </dgm:t>
    </dgm:pt>
    <dgm:pt modelId="{5327A8FB-4250-46DA-A473-0664EF87A11E}" type="parTrans" cxnId="{B90B502F-84B3-46A2-9894-98CEABFF68FF}">
      <dgm:prSet/>
      <dgm:spPr/>
      <dgm:t>
        <a:bodyPr/>
        <a:lstStyle/>
        <a:p>
          <a:endParaRPr lang="ru-RU"/>
        </a:p>
      </dgm:t>
    </dgm:pt>
    <dgm:pt modelId="{D5AC0D26-F60F-4419-A190-3B0164198311}" type="sibTrans" cxnId="{B90B502F-84B3-46A2-9894-98CEABFF68FF}">
      <dgm:prSet/>
      <dgm:spPr/>
      <dgm:t>
        <a:bodyPr/>
        <a:lstStyle/>
        <a:p>
          <a:endParaRPr lang="ru-RU"/>
        </a:p>
      </dgm:t>
    </dgm:pt>
    <dgm:pt modelId="{9B5AC01A-0FA4-499A-963D-1D8B3FA4FB1F}">
      <dgm:prSet/>
      <dgm:spPr/>
      <dgm:t>
        <a:bodyPr/>
        <a:lstStyle/>
        <a:p>
          <a:endParaRPr lang="ru-RU" smtClean="0"/>
        </a:p>
      </dgm:t>
    </dgm:pt>
    <dgm:pt modelId="{289A63C7-6A0B-4D8E-817C-A4635C63E053}" type="parTrans" cxnId="{4B40114B-63CF-4AB3-82FA-CC989EAD8705}">
      <dgm:prSet/>
      <dgm:spPr/>
      <dgm:t>
        <a:bodyPr/>
        <a:lstStyle/>
        <a:p>
          <a:endParaRPr lang="ru-RU"/>
        </a:p>
      </dgm:t>
    </dgm:pt>
    <dgm:pt modelId="{6B18903E-301B-4CE4-A13B-D797CBBF8D97}" type="sibTrans" cxnId="{4B40114B-63CF-4AB3-82FA-CC989EAD8705}">
      <dgm:prSet/>
      <dgm:spPr/>
      <dgm:t>
        <a:bodyPr/>
        <a:lstStyle/>
        <a:p>
          <a:endParaRPr lang="ru-RU"/>
        </a:p>
      </dgm:t>
    </dgm:pt>
    <dgm:pt modelId="{171AFF55-B45C-4F86-AC4E-290D4CA86835}">
      <dgm:prSet/>
      <dgm:spPr/>
      <dgm:t>
        <a:bodyPr/>
        <a:lstStyle/>
        <a:p>
          <a:endParaRPr lang="ru-RU" smtClean="0"/>
        </a:p>
      </dgm:t>
    </dgm:pt>
    <dgm:pt modelId="{3C9ACCA9-81AB-427C-8133-7A55C2D66E8D}" type="parTrans" cxnId="{3CF52906-1D90-431F-9F23-3834AE95AF39}">
      <dgm:prSet/>
      <dgm:spPr/>
      <dgm:t>
        <a:bodyPr/>
        <a:lstStyle/>
        <a:p>
          <a:endParaRPr lang="ru-RU"/>
        </a:p>
      </dgm:t>
    </dgm:pt>
    <dgm:pt modelId="{8E9F21AD-4BFB-44D2-80D2-A2FD93108F99}" type="sibTrans" cxnId="{3CF52906-1D90-431F-9F23-3834AE95AF39}">
      <dgm:prSet/>
      <dgm:spPr/>
      <dgm:t>
        <a:bodyPr/>
        <a:lstStyle/>
        <a:p>
          <a:endParaRPr lang="ru-RU"/>
        </a:p>
      </dgm:t>
    </dgm:pt>
    <dgm:pt modelId="{48499012-49AE-4363-AC00-0C40E3B639A8}">
      <dgm:prSet/>
      <dgm:spPr/>
      <dgm:t>
        <a:bodyPr/>
        <a:lstStyle/>
        <a:p>
          <a:endParaRPr lang="ru-RU" smtClean="0"/>
        </a:p>
      </dgm:t>
    </dgm:pt>
    <dgm:pt modelId="{2FC06FA2-587F-4933-9754-B16FF9230CAE}" type="parTrans" cxnId="{6B055A62-E61F-4F9B-BE5F-590F7C145793}">
      <dgm:prSet/>
      <dgm:spPr/>
      <dgm:t>
        <a:bodyPr/>
        <a:lstStyle/>
        <a:p>
          <a:endParaRPr lang="ru-RU"/>
        </a:p>
      </dgm:t>
    </dgm:pt>
    <dgm:pt modelId="{4DB06078-F7D9-4F26-9600-F51E1DC1DCD1}" type="sibTrans" cxnId="{6B055A62-E61F-4F9B-BE5F-590F7C145793}">
      <dgm:prSet/>
      <dgm:spPr/>
      <dgm:t>
        <a:bodyPr/>
        <a:lstStyle/>
        <a:p>
          <a:endParaRPr lang="ru-RU"/>
        </a:p>
      </dgm:t>
    </dgm:pt>
    <dgm:pt modelId="{3909717E-023B-418A-952C-DE32702A5F93}" type="pres">
      <dgm:prSet presAssocID="{5F52D384-B885-4B6E-9F91-313EB4DF0317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DB35E27-0737-4D14-9D07-9EF11666B557}" type="pres">
      <dgm:prSet presAssocID="{A7A43548-DC29-42DD-A606-EE306C1A4740}" presName="centerShape" presStyleLbl="node0" presStyleIdx="0" presStyleCnt="1"/>
      <dgm:spPr/>
      <dgm:t>
        <a:bodyPr/>
        <a:lstStyle/>
        <a:p>
          <a:endParaRPr lang="ru-RU"/>
        </a:p>
      </dgm:t>
    </dgm:pt>
    <dgm:pt modelId="{6E64DDE6-B7D9-4152-9CF5-555D97178E8D}" type="pres">
      <dgm:prSet presAssocID="{289A63C7-6A0B-4D8E-817C-A4635C63E053}" presName="Name9" presStyleLbl="parChTrans1D2" presStyleIdx="0" presStyleCnt="3"/>
      <dgm:spPr/>
      <dgm:t>
        <a:bodyPr/>
        <a:lstStyle/>
        <a:p>
          <a:endParaRPr lang="ru-RU"/>
        </a:p>
      </dgm:t>
    </dgm:pt>
    <dgm:pt modelId="{80048290-4C84-435E-A996-60861E3D12E1}" type="pres">
      <dgm:prSet presAssocID="{289A63C7-6A0B-4D8E-817C-A4635C63E053}" presName="connTx" presStyleLbl="parChTrans1D2" presStyleIdx="0" presStyleCnt="3"/>
      <dgm:spPr/>
      <dgm:t>
        <a:bodyPr/>
        <a:lstStyle/>
        <a:p>
          <a:endParaRPr lang="ru-RU"/>
        </a:p>
      </dgm:t>
    </dgm:pt>
    <dgm:pt modelId="{BE760A04-3546-4EB7-AA58-C1D1C367416B}" type="pres">
      <dgm:prSet presAssocID="{9B5AC01A-0FA4-499A-963D-1D8B3FA4FB1F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C2C284-38F5-4C4E-9689-E3F43BB11861}" type="pres">
      <dgm:prSet presAssocID="{3C9ACCA9-81AB-427C-8133-7A55C2D66E8D}" presName="Name9" presStyleLbl="parChTrans1D2" presStyleIdx="1" presStyleCnt="3"/>
      <dgm:spPr/>
      <dgm:t>
        <a:bodyPr/>
        <a:lstStyle/>
        <a:p>
          <a:endParaRPr lang="ru-RU"/>
        </a:p>
      </dgm:t>
    </dgm:pt>
    <dgm:pt modelId="{80E0B465-794A-4642-86BD-0316D1CBE0D9}" type="pres">
      <dgm:prSet presAssocID="{3C9ACCA9-81AB-427C-8133-7A55C2D66E8D}" presName="connTx" presStyleLbl="parChTrans1D2" presStyleIdx="1" presStyleCnt="3"/>
      <dgm:spPr/>
      <dgm:t>
        <a:bodyPr/>
        <a:lstStyle/>
        <a:p>
          <a:endParaRPr lang="ru-RU"/>
        </a:p>
      </dgm:t>
    </dgm:pt>
    <dgm:pt modelId="{FD0D4364-B2AC-410D-BC2C-AECF15CF097D}" type="pres">
      <dgm:prSet presAssocID="{171AFF55-B45C-4F86-AC4E-290D4CA86835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748564-D701-4AFC-95A4-88B1BE0DE4F1}" type="pres">
      <dgm:prSet presAssocID="{2FC06FA2-587F-4933-9754-B16FF9230CAE}" presName="Name9" presStyleLbl="parChTrans1D2" presStyleIdx="2" presStyleCnt="3"/>
      <dgm:spPr/>
      <dgm:t>
        <a:bodyPr/>
        <a:lstStyle/>
        <a:p>
          <a:endParaRPr lang="ru-RU"/>
        </a:p>
      </dgm:t>
    </dgm:pt>
    <dgm:pt modelId="{A69A9BFE-E2AE-45E1-BAF2-3CF9ADBC7BBD}" type="pres">
      <dgm:prSet presAssocID="{2FC06FA2-587F-4933-9754-B16FF9230CAE}" presName="connTx" presStyleLbl="parChTrans1D2" presStyleIdx="2" presStyleCnt="3"/>
      <dgm:spPr/>
      <dgm:t>
        <a:bodyPr/>
        <a:lstStyle/>
        <a:p>
          <a:endParaRPr lang="ru-RU"/>
        </a:p>
      </dgm:t>
    </dgm:pt>
    <dgm:pt modelId="{4474ACBD-6BCF-4BD2-821A-98251D7D1E65}" type="pres">
      <dgm:prSet presAssocID="{48499012-49AE-4363-AC00-0C40E3B639A8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537C2C7-44B3-44CF-B4B6-39300DF145C6}" type="presOf" srcId="{289A63C7-6A0B-4D8E-817C-A4635C63E053}" destId="{6E64DDE6-B7D9-4152-9CF5-555D97178E8D}" srcOrd="0" destOrd="0" presId="urn:microsoft.com/office/officeart/2005/8/layout/radial1"/>
    <dgm:cxn modelId="{1B4C5D82-638A-44AF-B047-454D15E44514}" type="presOf" srcId="{9B5AC01A-0FA4-499A-963D-1D8B3FA4FB1F}" destId="{BE760A04-3546-4EB7-AA58-C1D1C367416B}" srcOrd="0" destOrd="0" presId="urn:microsoft.com/office/officeart/2005/8/layout/radial1"/>
    <dgm:cxn modelId="{8A9F1CC0-A168-4DC6-809E-A15E2FA7CC29}" type="presOf" srcId="{3C9ACCA9-81AB-427C-8133-7A55C2D66E8D}" destId="{80E0B465-794A-4642-86BD-0316D1CBE0D9}" srcOrd="1" destOrd="0" presId="urn:microsoft.com/office/officeart/2005/8/layout/radial1"/>
    <dgm:cxn modelId="{2C406CC3-2672-49D2-90A8-68844CDAA5A0}" type="presOf" srcId="{2FC06FA2-587F-4933-9754-B16FF9230CAE}" destId="{4F748564-D701-4AFC-95A4-88B1BE0DE4F1}" srcOrd="0" destOrd="0" presId="urn:microsoft.com/office/officeart/2005/8/layout/radial1"/>
    <dgm:cxn modelId="{6B055A62-E61F-4F9B-BE5F-590F7C145793}" srcId="{A7A43548-DC29-42DD-A606-EE306C1A4740}" destId="{48499012-49AE-4363-AC00-0C40E3B639A8}" srcOrd="2" destOrd="0" parTransId="{2FC06FA2-587F-4933-9754-B16FF9230CAE}" sibTransId="{4DB06078-F7D9-4F26-9600-F51E1DC1DCD1}"/>
    <dgm:cxn modelId="{4B40114B-63CF-4AB3-82FA-CC989EAD8705}" srcId="{A7A43548-DC29-42DD-A606-EE306C1A4740}" destId="{9B5AC01A-0FA4-499A-963D-1D8B3FA4FB1F}" srcOrd="0" destOrd="0" parTransId="{289A63C7-6A0B-4D8E-817C-A4635C63E053}" sibTransId="{6B18903E-301B-4CE4-A13B-D797CBBF8D97}"/>
    <dgm:cxn modelId="{5796CD46-5E9A-4748-8E00-43BBDC79BE4A}" type="presOf" srcId="{171AFF55-B45C-4F86-AC4E-290D4CA86835}" destId="{FD0D4364-B2AC-410D-BC2C-AECF15CF097D}" srcOrd="0" destOrd="0" presId="urn:microsoft.com/office/officeart/2005/8/layout/radial1"/>
    <dgm:cxn modelId="{2D4C071B-46A7-4DFD-BB36-7F2219C7B132}" type="presOf" srcId="{2FC06FA2-587F-4933-9754-B16FF9230CAE}" destId="{A69A9BFE-E2AE-45E1-BAF2-3CF9ADBC7BBD}" srcOrd="1" destOrd="0" presId="urn:microsoft.com/office/officeart/2005/8/layout/radial1"/>
    <dgm:cxn modelId="{5A0850F1-405A-476F-B991-F1FA4891732D}" type="presOf" srcId="{A7A43548-DC29-42DD-A606-EE306C1A4740}" destId="{5DB35E27-0737-4D14-9D07-9EF11666B557}" srcOrd="0" destOrd="0" presId="urn:microsoft.com/office/officeart/2005/8/layout/radial1"/>
    <dgm:cxn modelId="{5A403F86-81FD-4233-97D4-94B293EEFA8A}" type="presOf" srcId="{5F52D384-B885-4B6E-9F91-313EB4DF0317}" destId="{3909717E-023B-418A-952C-DE32702A5F93}" srcOrd="0" destOrd="0" presId="urn:microsoft.com/office/officeart/2005/8/layout/radial1"/>
    <dgm:cxn modelId="{E683AF55-09FB-4049-B058-ABB95983C4E5}" type="presOf" srcId="{289A63C7-6A0B-4D8E-817C-A4635C63E053}" destId="{80048290-4C84-435E-A996-60861E3D12E1}" srcOrd="1" destOrd="0" presId="urn:microsoft.com/office/officeart/2005/8/layout/radial1"/>
    <dgm:cxn modelId="{8527A290-CE1A-4A95-B29F-5DC8BA17B235}" type="presOf" srcId="{3C9ACCA9-81AB-427C-8133-7A55C2D66E8D}" destId="{88C2C284-38F5-4C4E-9689-E3F43BB11861}" srcOrd="0" destOrd="0" presId="urn:microsoft.com/office/officeart/2005/8/layout/radial1"/>
    <dgm:cxn modelId="{32EBC67B-3C35-41FB-9610-ED168621C2DE}" type="presOf" srcId="{48499012-49AE-4363-AC00-0C40E3B639A8}" destId="{4474ACBD-6BCF-4BD2-821A-98251D7D1E65}" srcOrd="0" destOrd="0" presId="urn:microsoft.com/office/officeart/2005/8/layout/radial1"/>
    <dgm:cxn modelId="{3CF52906-1D90-431F-9F23-3834AE95AF39}" srcId="{A7A43548-DC29-42DD-A606-EE306C1A4740}" destId="{171AFF55-B45C-4F86-AC4E-290D4CA86835}" srcOrd="1" destOrd="0" parTransId="{3C9ACCA9-81AB-427C-8133-7A55C2D66E8D}" sibTransId="{8E9F21AD-4BFB-44D2-80D2-A2FD93108F99}"/>
    <dgm:cxn modelId="{B90B502F-84B3-46A2-9894-98CEABFF68FF}" srcId="{5F52D384-B885-4B6E-9F91-313EB4DF0317}" destId="{A7A43548-DC29-42DD-A606-EE306C1A4740}" srcOrd="0" destOrd="0" parTransId="{5327A8FB-4250-46DA-A473-0664EF87A11E}" sibTransId="{D5AC0D26-F60F-4419-A190-3B0164198311}"/>
    <dgm:cxn modelId="{7B0C7139-9E07-4827-B548-BBE99BEF88CF}" type="presParOf" srcId="{3909717E-023B-418A-952C-DE32702A5F93}" destId="{5DB35E27-0737-4D14-9D07-9EF11666B557}" srcOrd="0" destOrd="0" presId="urn:microsoft.com/office/officeart/2005/8/layout/radial1"/>
    <dgm:cxn modelId="{A28FBE66-C842-438B-832D-8E35AF1CF6AA}" type="presParOf" srcId="{3909717E-023B-418A-952C-DE32702A5F93}" destId="{6E64DDE6-B7D9-4152-9CF5-555D97178E8D}" srcOrd="1" destOrd="0" presId="urn:microsoft.com/office/officeart/2005/8/layout/radial1"/>
    <dgm:cxn modelId="{1810E319-C4E9-49E9-94C1-4FC29264A9C6}" type="presParOf" srcId="{6E64DDE6-B7D9-4152-9CF5-555D97178E8D}" destId="{80048290-4C84-435E-A996-60861E3D12E1}" srcOrd="0" destOrd="0" presId="urn:microsoft.com/office/officeart/2005/8/layout/radial1"/>
    <dgm:cxn modelId="{A1FD7F70-5393-4DD4-8FEF-592907362FFB}" type="presParOf" srcId="{3909717E-023B-418A-952C-DE32702A5F93}" destId="{BE760A04-3546-4EB7-AA58-C1D1C367416B}" srcOrd="2" destOrd="0" presId="urn:microsoft.com/office/officeart/2005/8/layout/radial1"/>
    <dgm:cxn modelId="{E35CC3CB-1732-4698-9DBC-64C3016ED883}" type="presParOf" srcId="{3909717E-023B-418A-952C-DE32702A5F93}" destId="{88C2C284-38F5-4C4E-9689-E3F43BB11861}" srcOrd="3" destOrd="0" presId="urn:microsoft.com/office/officeart/2005/8/layout/radial1"/>
    <dgm:cxn modelId="{88986D8B-F586-400D-85BE-D6A5845BD548}" type="presParOf" srcId="{88C2C284-38F5-4C4E-9689-E3F43BB11861}" destId="{80E0B465-794A-4642-86BD-0316D1CBE0D9}" srcOrd="0" destOrd="0" presId="urn:microsoft.com/office/officeart/2005/8/layout/radial1"/>
    <dgm:cxn modelId="{B5F3D042-7ABF-43D9-9CE5-21731078D647}" type="presParOf" srcId="{3909717E-023B-418A-952C-DE32702A5F93}" destId="{FD0D4364-B2AC-410D-BC2C-AECF15CF097D}" srcOrd="4" destOrd="0" presId="urn:microsoft.com/office/officeart/2005/8/layout/radial1"/>
    <dgm:cxn modelId="{89DB82FD-5CA1-45CC-9EDE-EEE8BEDFB1FB}" type="presParOf" srcId="{3909717E-023B-418A-952C-DE32702A5F93}" destId="{4F748564-D701-4AFC-95A4-88B1BE0DE4F1}" srcOrd="5" destOrd="0" presId="urn:microsoft.com/office/officeart/2005/8/layout/radial1"/>
    <dgm:cxn modelId="{C603DF53-E93E-4184-9160-717064816191}" type="presParOf" srcId="{4F748564-D701-4AFC-95A4-88B1BE0DE4F1}" destId="{A69A9BFE-E2AE-45E1-BAF2-3CF9ADBC7BBD}" srcOrd="0" destOrd="0" presId="urn:microsoft.com/office/officeart/2005/8/layout/radial1"/>
    <dgm:cxn modelId="{86DDCB87-70FD-4BFC-BED9-EC2B80CBA3D1}" type="presParOf" srcId="{3909717E-023B-418A-952C-DE32702A5F93}" destId="{4474ACBD-6BCF-4BD2-821A-98251D7D1E65}" srcOrd="6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6E19E-A1EC-4BC0-A360-B1984FBB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9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2012-09-28T08:08:00Z</dcterms:created>
  <dcterms:modified xsi:type="dcterms:W3CDTF">2013-11-06T10:53:00Z</dcterms:modified>
</cp:coreProperties>
</file>