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6E7" w:rsidRPr="00785061" w:rsidRDefault="00CD26E7" w:rsidP="00CD26E7">
      <w:pPr>
        <w:pStyle w:val="1"/>
        <w:jc w:val="center"/>
        <w:rPr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У</w:t>
      </w:r>
      <w:r w:rsidRPr="00785061">
        <w:rPr>
          <w:b w:val="0"/>
          <w:sz w:val="28"/>
          <w:szCs w:val="28"/>
        </w:rPr>
        <w:t>чебно</w:t>
      </w:r>
      <w:proofErr w:type="spellEnd"/>
      <w:r w:rsidRPr="00785061">
        <w:rPr>
          <w:b w:val="0"/>
          <w:sz w:val="28"/>
          <w:szCs w:val="28"/>
        </w:rPr>
        <w:t xml:space="preserve"> - тематический  план  по физике</w:t>
      </w:r>
      <w:r w:rsidRPr="007070AF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8</w:t>
      </w:r>
      <w:r w:rsidRPr="00162868">
        <w:rPr>
          <w:b w:val="0"/>
          <w:sz w:val="28"/>
          <w:szCs w:val="28"/>
        </w:rPr>
        <w:t xml:space="preserve"> классе</w:t>
      </w:r>
      <w:r>
        <w:rPr>
          <w:b w:val="0"/>
          <w:sz w:val="28"/>
          <w:szCs w:val="28"/>
        </w:rPr>
        <w:t>,</w:t>
      </w:r>
    </w:p>
    <w:p w:rsidR="00CD26E7" w:rsidRPr="00785061" w:rsidRDefault="00CD26E7" w:rsidP="00CD26E7">
      <w:pPr>
        <w:pStyle w:val="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061">
        <w:rPr>
          <w:rFonts w:ascii="Times New Roman" w:hAnsi="Times New Roman" w:cs="Times New Roman"/>
          <w:b w:val="0"/>
          <w:sz w:val="28"/>
          <w:szCs w:val="28"/>
        </w:rPr>
        <w:t>(2 часа в неделю )</w:t>
      </w:r>
    </w:p>
    <w:p w:rsidR="00CD26E7" w:rsidRDefault="00CD26E7" w:rsidP="00CD26E7">
      <w:pPr>
        <w:pStyle w:val="11"/>
        <w:rPr>
          <w:b/>
        </w:rPr>
      </w:pPr>
    </w:p>
    <w:p w:rsidR="00CD26E7" w:rsidRDefault="00CD26E7" w:rsidP="00CD26E7">
      <w:pPr>
        <w:pStyle w:val="11"/>
        <w:rPr>
          <w:sz w:val="28"/>
          <w:szCs w:val="28"/>
        </w:rPr>
      </w:pPr>
      <w:r w:rsidRPr="007070AF">
        <w:rPr>
          <w:b/>
          <w:sz w:val="28"/>
          <w:szCs w:val="28"/>
        </w:rPr>
        <w:t xml:space="preserve">Учебник: </w:t>
      </w:r>
      <w:r w:rsidRPr="007070AF">
        <w:rPr>
          <w:b/>
          <w:sz w:val="28"/>
          <w:szCs w:val="28"/>
        </w:rPr>
        <w:tab/>
      </w:r>
      <w:r w:rsidRPr="007070AF">
        <w:rPr>
          <w:sz w:val="28"/>
          <w:szCs w:val="28"/>
        </w:rPr>
        <w:t>А. В. Пер</w:t>
      </w:r>
      <w:r>
        <w:rPr>
          <w:sz w:val="28"/>
          <w:szCs w:val="28"/>
        </w:rPr>
        <w:t>ышкин. Физика. 8кл. — М.: Дрофа</w:t>
      </w:r>
      <w:r w:rsidRPr="007070AF">
        <w:rPr>
          <w:sz w:val="28"/>
          <w:szCs w:val="28"/>
        </w:rPr>
        <w:t>.</w:t>
      </w:r>
      <w:r>
        <w:rPr>
          <w:sz w:val="28"/>
          <w:szCs w:val="28"/>
        </w:rPr>
        <w:t xml:space="preserve"> 2012г.</w:t>
      </w:r>
    </w:p>
    <w:p w:rsidR="00CD26E7" w:rsidRPr="008152D3" w:rsidRDefault="00CD26E7" w:rsidP="00CD26E7">
      <w:pPr>
        <w:rPr>
          <w:sz w:val="28"/>
          <w:szCs w:val="28"/>
        </w:rPr>
      </w:pPr>
    </w:p>
    <w:tbl>
      <w:tblPr>
        <w:tblW w:w="9800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2"/>
        <w:gridCol w:w="7229"/>
        <w:gridCol w:w="1719"/>
      </w:tblGrid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8152D3" w:rsidRDefault="00CD26E7" w:rsidP="00F56E19">
            <w:pPr>
              <w:pStyle w:val="11"/>
              <w:jc w:val="center"/>
              <w:rPr>
                <w:b/>
                <w:sz w:val="28"/>
                <w:szCs w:val="28"/>
              </w:rPr>
            </w:pPr>
            <w:r w:rsidRPr="008152D3">
              <w:rPr>
                <w:b/>
                <w:sz w:val="28"/>
                <w:szCs w:val="28"/>
              </w:rPr>
              <w:t>№</w:t>
            </w:r>
          </w:p>
          <w:p w:rsidR="00CD26E7" w:rsidRPr="008152D3" w:rsidRDefault="00CD26E7" w:rsidP="00F56E19">
            <w:pPr>
              <w:pStyle w:val="11"/>
              <w:jc w:val="center"/>
              <w:rPr>
                <w:b/>
                <w:sz w:val="28"/>
                <w:szCs w:val="28"/>
              </w:rPr>
            </w:pPr>
            <w:r w:rsidRPr="008152D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229" w:type="dxa"/>
          </w:tcPr>
          <w:p w:rsidR="00CD26E7" w:rsidRPr="008152D3" w:rsidRDefault="00CD26E7" w:rsidP="00F56E19">
            <w:pPr>
              <w:pStyle w:val="11"/>
              <w:jc w:val="center"/>
              <w:rPr>
                <w:b/>
                <w:spacing w:val="60"/>
                <w:sz w:val="28"/>
                <w:szCs w:val="28"/>
              </w:rPr>
            </w:pPr>
            <w:r>
              <w:rPr>
                <w:b/>
                <w:spacing w:val="6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pStyle w:val="11"/>
              <w:rPr>
                <w:b/>
                <w:sz w:val="28"/>
                <w:szCs w:val="28"/>
              </w:rPr>
            </w:pPr>
            <w:r w:rsidRPr="008152D3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8152D3" w:rsidRDefault="00CD26E7" w:rsidP="00F56E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CD26E7" w:rsidRPr="008152D3" w:rsidRDefault="00CD26E7" w:rsidP="00F56E19">
            <w:pPr>
              <w:pStyle w:val="11"/>
              <w:jc w:val="center"/>
              <w:rPr>
                <w:b/>
                <w:sz w:val="28"/>
                <w:szCs w:val="28"/>
              </w:rPr>
            </w:pPr>
            <w:r w:rsidRPr="008152D3">
              <w:rPr>
                <w:b/>
                <w:sz w:val="28"/>
                <w:szCs w:val="28"/>
              </w:rPr>
              <w:t xml:space="preserve">Тема </w:t>
            </w:r>
            <w:r w:rsidRPr="008152D3">
              <w:rPr>
                <w:b/>
                <w:sz w:val="28"/>
                <w:szCs w:val="28"/>
                <w:lang w:val="en-US"/>
              </w:rPr>
              <w:t>I</w:t>
            </w:r>
            <w:r w:rsidRPr="008152D3">
              <w:rPr>
                <w:b/>
                <w:sz w:val="28"/>
                <w:szCs w:val="28"/>
              </w:rPr>
              <w:t>. Тепловые явления (28 часов)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jc w:val="center"/>
              <w:rPr>
                <w:sz w:val="28"/>
                <w:szCs w:val="28"/>
              </w:rPr>
            </w:pP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 w:right="-212"/>
              <w:jc w:val="both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 xml:space="preserve">Тепловое движение. Температура. 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1ч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 w:right="-212"/>
              <w:jc w:val="both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Связь температуры вещества с хаотическим движением его частиц. Внутренняя энергия.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1ч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 w:right="-212"/>
              <w:jc w:val="both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Работа и теплопередача как способы изменения внутренней энергии тела.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1ч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 w:right="-212"/>
              <w:jc w:val="both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 xml:space="preserve">Виды теплопередачи: теплопроводность, конвекция, излучение Необратимость процесса теплопередачи. 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1ч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 w:right="-212"/>
              <w:jc w:val="both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Количество теплоты. Единицы измерения количества теплоты. Закон сохранения энергии в тепловых процессах.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1ч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 w:right="-212"/>
              <w:jc w:val="both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Удельная теплоемкость вещества.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1ч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 w:right="-212"/>
              <w:jc w:val="both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Расчет количества теплоты, необходимого для нагревания тела или выделяемого при охлаждении.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1ч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 w:right="-212"/>
              <w:jc w:val="both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8.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spacing w:val="20"/>
                <w:sz w:val="28"/>
                <w:szCs w:val="28"/>
              </w:rPr>
              <w:t>Лабораторная работа № 1</w:t>
            </w:r>
            <w:r w:rsidRPr="006A29DC">
              <w:rPr>
                <w:sz w:val="28"/>
                <w:szCs w:val="28"/>
              </w:rPr>
              <w:t xml:space="preserve"> «Сравнение количеств теплоты при смешивании воды разной температуры»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1ч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 w:right="-212"/>
              <w:jc w:val="both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9.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Уравнение теплового баланса. Решение задач на теплообмен.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1ч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 w:right="-212"/>
              <w:jc w:val="both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10.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spacing w:val="20"/>
                <w:sz w:val="28"/>
                <w:szCs w:val="28"/>
              </w:rPr>
              <w:t>Лабораторная работа № 2</w:t>
            </w:r>
            <w:r w:rsidRPr="006A29DC">
              <w:rPr>
                <w:sz w:val="28"/>
                <w:szCs w:val="28"/>
              </w:rPr>
              <w:t xml:space="preserve"> "Измерение удельной теплоемкости твердого тела"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1ч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 w:right="-212"/>
              <w:jc w:val="both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11.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Энергия топлива. Удельная теплота сгорания.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 w:right="-212"/>
              <w:jc w:val="both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12.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b/>
                <w:i/>
                <w:sz w:val="28"/>
                <w:szCs w:val="28"/>
              </w:rPr>
            </w:pPr>
            <w:r w:rsidRPr="006A29DC">
              <w:rPr>
                <w:b/>
                <w:i/>
                <w:sz w:val="28"/>
                <w:szCs w:val="28"/>
              </w:rPr>
              <w:t>Контрольная работа № 1 «Изменение энергии при теплообмене»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 w:right="-212"/>
              <w:jc w:val="both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13.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 xml:space="preserve">. </w:t>
            </w:r>
            <w:r w:rsidRPr="006A29DC">
              <w:rPr>
                <w:color w:val="000000"/>
                <w:sz w:val="28"/>
                <w:szCs w:val="28"/>
              </w:rPr>
              <w:t xml:space="preserve">Модели строения газов, жидкостей и твердых тел. 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1ч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 w:right="-212"/>
              <w:jc w:val="both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14.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Плавление и кристаллизация. Температура плавления. Удельная теплота плавления. Решение задач.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1ч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 w:right="-212"/>
              <w:jc w:val="both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15.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spacing w:val="20"/>
                <w:sz w:val="28"/>
                <w:szCs w:val="28"/>
              </w:rPr>
              <w:t>Лабораторная работа № 3</w:t>
            </w:r>
            <w:r w:rsidRPr="006A29DC">
              <w:rPr>
                <w:sz w:val="28"/>
                <w:szCs w:val="28"/>
              </w:rPr>
              <w:t xml:space="preserve"> «Измерение удельной теплоты плавления льда»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1ч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 w:right="-212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16.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 xml:space="preserve">Испарение и конденсация.  Кипение жидкости. Температура кипения. Удельная теплота парообразования. 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1ч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 w:right="-212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17.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Объяснение изменений агрегатных состояний вещества на основе молекулярно-кинетических представлений.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1ч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 w:right="-212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18.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. Насыщенный пар. Влажность воздуха.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1ч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 w:right="-212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19.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 xml:space="preserve">Зависимость температуры кипения от давления. 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1ч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 w:right="-212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20.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spacing w:val="20"/>
                <w:sz w:val="28"/>
                <w:szCs w:val="28"/>
              </w:rPr>
              <w:t>Лабораторная работа № 4</w:t>
            </w:r>
            <w:r w:rsidRPr="006A29DC">
              <w:rPr>
                <w:sz w:val="28"/>
                <w:szCs w:val="28"/>
              </w:rPr>
              <w:t xml:space="preserve"> «Измерение относительной влажности воздуха с помощью термометра».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1ч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lastRenderedPageBreak/>
              <w:t>21-24.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Тепловые двигатели. Преобразования энергии в тепловых машинах.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4ч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25-26.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2ч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27.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Обобщение по теме: тепловые явления.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1ч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28.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b/>
                <w:i/>
                <w:sz w:val="28"/>
                <w:szCs w:val="28"/>
              </w:rPr>
            </w:pPr>
            <w:r w:rsidRPr="006A29DC">
              <w:rPr>
                <w:b/>
                <w:i/>
                <w:sz w:val="28"/>
                <w:szCs w:val="28"/>
              </w:rPr>
              <w:t>Контрольная работа №2 «Фазовые переходы»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1ч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CD26E7" w:rsidRPr="006A29DC" w:rsidRDefault="00CD26E7" w:rsidP="00F56E19">
            <w:pPr>
              <w:jc w:val="center"/>
              <w:rPr>
                <w:b/>
                <w:sz w:val="28"/>
                <w:szCs w:val="28"/>
              </w:rPr>
            </w:pPr>
            <w:r w:rsidRPr="006A29DC">
              <w:rPr>
                <w:b/>
                <w:sz w:val="28"/>
                <w:szCs w:val="28"/>
              </w:rPr>
              <w:t xml:space="preserve">Тема </w:t>
            </w:r>
            <w:r w:rsidRPr="006A29DC">
              <w:rPr>
                <w:b/>
                <w:sz w:val="28"/>
                <w:szCs w:val="28"/>
                <w:lang w:val="en-US"/>
              </w:rPr>
              <w:t>II</w:t>
            </w:r>
            <w:r w:rsidRPr="006A29DC">
              <w:rPr>
                <w:b/>
                <w:sz w:val="28"/>
                <w:szCs w:val="28"/>
              </w:rPr>
              <w:t>. Электрические явления (30 часов)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29.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Электризации тел. Электрический заряд. Взаимодействие зарядов. Два вида электрического заряда.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1ч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30.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 xml:space="preserve">Закон сохранения электрического заряда. Дискретность электрического заряда. Электрон. Строение атомов. 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1ч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31.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 xml:space="preserve">Электрическое поле. Действие электрического поля на электрические заряды. Напряжение. 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1ч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32.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color w:val="000000"/>
                <w:sz w:val="28"/>
                <w:szCs w:val="28"/>
              </w:rPr>
              <w:t>Конденсатор. Энергия электрического поля конденсатора.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1ч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33.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color w:val="000000"/>
                <w:sz w:val="28"/>
                <w:szCs w:val="28"/>
              </w:rPr>
              <w:t>Постоянный электрический ток.</w:t>
            </w:r>
            <w:r w:rsidRPr="006A29DC">
              <w:rPr>
                <w:sz w:val="28"/>
                <w:szCs w:val="28"/>
              </w:rPr>
              <w:t xml:space="preserve">  Сила тока. Действия тока. Амперметр. Вольтметр.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1ч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34.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color w:val="000000"/>
                <w:sz w:val="28"/>
                <w:szCs w:val="28"/>
              </w:rPr>
              <w:t xml:space="preserve">Проводники, диэлектрики и полупроводники. </w:t>
            </w:r>
            <w:r w:rsidRPr="006A29DC">
              <w:rPr>
                <w:sz w:val="28"/>
                <w:szCs w:val="28"/>
              </w:rPr>
              <w:t>Носители электрических зарядов в металлах,</w:t>
            </w:r>
            <w:r w:rsidRPr="006A29DC">
              <w:rPr>
                <w:color w:val="000000"/>
                <w:sz w:val="28"/>
                <w:szCs w:val="28"/>
              </w:rPr>
              <w:t xml:space="preserve"> полупроводниках, электролитах и газах</w:t>
            </w:r>
            <w:r w:rsidRPr="006A29DC">
              <w:rPr>
                <w:i/>
                <w:color w:val="000000"/>
                <w:sz w:val="28"/>
                <w:szCs w:val="28"/>
              </w:rPr>
              <w:t>.</w:t>
            </w:r>
            <w:r w:rsidRPr="006A29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1ч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35.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color w:val="000000"/>
                <w:sz w:val="28"/>
                <w:szCs w:val="28"/>
              </w:rPr>
              <w:t xml:space="preserve">Электрическое сопротивление. </w:t>
            </w:r>
            <w:r w:rsidRPr="006A29DC">
              <w:rPr>
                <w:sz w:val="28"/>
                <w:szCs w:val="28"/>
              </w:rPr>
              <w:t xml:space="preserve"> Закон Ома для участка электрической цепи. 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1ч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36.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pacing w:val="20"/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Удельное сопротивление. Реостаты.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1ч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37.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spacing w:val="20"/>
                <w:sz w:val="28"/>
                <w:szCs w:val="28"/>
              </w:rPr>
              <w:t>Лабораторная работа № 5</w:t>
            </w:r>
            <w:r w:rsidRPr="006A29DC">
              <w:rPr>
                <w:sz w:val="28"/>
                <w:szCs w:val="28"/>
              </w:rPr>
              <w:t xml:space="preserve"> «Измерение сопротивления проводника с помощью амперметра и вольтметра»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1ч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38.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Электрическая цепь. Последовательное и параллельное соединение проводников.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1ч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39.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color w:val="000000"/>
                <w:sz w:val="28"/>
                <w:szCs w:val="28"/>
              </w:rPr>
              <w:t>Источники постоянного тока. Гальванические элементы. Аккумуляторы.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1ч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40-42.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 xml:space="preserve">Решение задач 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3ч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43.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Обобщение материала по теме: сила тока, напряжение, сопротивление.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1ч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44.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b/>
                <w:i/>
                <w:sz w:val="28"/>
                <w:szCs w:val="28"/>
              </w:rPr>
            </w:pPr>
            <w:r w:rsidRPr="006A29DC">
              <w:rPr>
                <w:b/>
                <w:i/>
                <w:sz w:val="28"/>
                <w:szCs w:val="28"/>
              </w:rPr>
              <w:t>Контрольная работа№3 «Закон Ома».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1ч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/>
              <w:jc w:val="center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45.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 xml:space="preserve">. Работа электрического тока.  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1ч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/>
              <w:jc w:val="center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46.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Мощность электрического тока. Единицы мощности.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1ч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/>
              <w:jc w:val="center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47.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Количество теплоты, выделяемое проводником с током. Закон Джоуля - Ленца.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1ч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/>
              <w:jc w:val="center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48.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Решение задач на применение закона Джоуля – Ленца.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1ч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/>
              <w:jc w:val="center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49.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 xml:space="preserve">Лампа накаливания. Электронагревательные приборы. Короткое замыкание. Плавкие предохранители. </w:t>
            </w:r>
            <w:r w:rsidRPr="006A29DC">
              <w:rPr>
                <w:color w:val="000000"/>
                <w:sz w:val="28"/>
                <w:szCs w:val="28"/>
              </w:rPr>
              <w:t>Полупроводниковые приборы.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1ч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/>
              <w:jc w:val="center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50.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spacing w:val="20"/>
                <w:sz w:val="28"/>
                <w:szCs w:val="28"/>
              </w:rPr>
              <w:t>Лабораторная работа № 6</w:t>
            </w:r>
            <w:r w:rsidRPr="006A29DC">
              <w:rPr>
                <w:sz w:val="28"/>
                <w:szCs w:val="28"/>
              </w:rPr>
              <w:t xml:space="preserve"> «Измерение работы и мощности электрического тока»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1ч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/>
              <w:jc w:val="center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lastRenderedPageBreak/>
              <w:t>51.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pStyle w:val="11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Расчет электроэнергии, потребляемой бытовыми приборами. Счетчик электрической энергии.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1ч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/>
              <w:jc w:val="center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52.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 xml:space="preserve"> Постоянные магниты. Магнитное поле тока. Опыт Эрстеда.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/>
              <w:jc w:val="center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53.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 xml:space="preserve">Электромагнит. Магнитное поле Земли. Взаимодействие магнитов. 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/>
              <w:jc w:val="center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54.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spacing w:val="20"/>
                <w:sz w:val="28"/>
                <w:szCs w:val="28"/>
              </w:rPr>
              <w:t>Лабораторная работа № 7</w:t>
            </w:r>
            <w:r w:rsidRPr="006A29DC">
              <w:rPr>
                <w:sz w:val="28"/>
                <w:szCs w:val="28"/>
              </w:rPr>
              <w:t xml:space="preserve"> «Сборка электромагнита и испытание его действия» 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1ч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/>
              <w:jc w:val="center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55.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Действие магнитного поля на проводник с током. Электродвигатель. Устройство электроизмерительных приборов.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1ч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/>
              <w:jc w:val="center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56-57.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Обобщение материала по теме: работа и мощность электрического тока. Магнитное поле.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2ч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/>
              <w:jc w:val="center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58.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b/>
                <w:i/>
                <w:sz w:val="28"/>
                <w:szCs w:val="28"/>
              </w:rPr>
            </w:pPr>
            <w:r w:rsidRPr="006A29DC">
              <w:rPr>
                <w:b/>
                <w:i/>
                <w:sz w:val="28"/>
                <w:szCs w:val="28"/>
              </w:rPr>
              <w:t>Контрольная работа № 4 «Работа и мощность электрического тока. Магнитное поле».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1ч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CD26E7" w:rsidRPr="006A29DC" w:rsidRDefault="00CD26E7" w:rsidP="00F56E19">
            <w:pPr>
              <w:jc w:val="center"/>
              <w:rPr>
                <w:sz w:val="28"/>
                <w:szCs w:val="28"/>
              </w:rPr>
            </w:pPr>
            <w:r w:rsidRPr="006A29DC">
              <w:rPr>
                <w:b/>
                <w:sz w:val="28"/>
                <w:szCs w:val="28"/>
              </w:rPr>
              <w:t xml:space="preserve">Тема </w:t>
            </w:r>
            <w:r w:rsidRPr="006A29DC">
              <w:rPr>
                <w:b/>
                <w:sz w:val="28"/>
                <w:szCs w:val="28"/>
                <w:lang w:val="en-US"/>
              </w:rPr>
              <w:t>III</w:t>
            </w:r>
            <w:r w:rsidRPr="006A29DC">
              <w:rPr>
                <w:b/>
                <w:sz w:val="28"/>
                <w:szCs w:val="28"/>
              </w:rPr>
              <w:t>. Световые явления (12 часов)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/>
              <w:jc w:val="center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59.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 xml:space="preserve"> </w:t>
            </w:r>
            <w:r w:rsidRPr="006A29DC">
              <w:rPr>
                <w:color w:val="000000"/>
                <w:sz w:val="28"/>
                <w:szCs w:val="28"/>
              </w:rPr>
              <w:t>Элементы геометрической оптики. Источники света.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1ч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/>
              <w:jc w:val="center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60.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color w:val="000000"/>
                <w:sz w:val="28"/>
                <w:szCs w:val="28"/>
              </w:rPr>
              <w:t>Закон прямолинейного распространения света.</w:t>
            </w:r>
            <w:r w:rsidRPr="006A29DC">
              <w:rPr>
                <w:sz w:val="28"/>
                <w:szCs w:val="28"/>
              </w:rPr>
              <w:t xml:space="preserve"> Луч. Закон отражения света. Плоское зеркало.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1ч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/>
              <w:jc w:val="center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61.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color w:val="000000"/>
                <w:sz w:val="28"/>
                <w:szCs w:val="28"/>
              </w:rPr>
              <w:t>Отражение и преломление света.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1ч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/>
              <w:jc w:val="center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62.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Линзы. Фокусное расстояние и оптическая сила линзы.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1ч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/>
              <w:jc w:val="center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63.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Построение изображения в тонкой линзе.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1ч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/>
              <w:jc w:val="center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64.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spacing w:val="20"/>
                <w:sz w:val="28"/>
                <w:szCs w:val="28"/>
              </w:rPr>
              <w:t>Лабораторная работа № 8</w:t>
            </w:r>
            <w:r w:rsidRPr="006A29DC">
              <w:rPr>
                <w:sz w:val="28"/>
                <w:szCs w:val="28"/>
              </w:rPr>
              <w:t xml:space="preserve"> «Получение изображений с помощью линзы»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1ч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/>
              <w:jc w:val="center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65.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Оптические приборы.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1ч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/>
              <w:jc w:val="center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66.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color w:val="000000"/>
                <w:sz w:val="28"/>
                <w:szCs w:val="28"/>
              </w:rPr>
              <w:t>Глаз как оптическая система.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1ч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/>
              <w:jc w:val="center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67.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color w:val="000000"/>
                <w:sz w:val="28"/>
                <w:szCs w:val="28"/>
              </w:rPr>
              <w:t>Дисперсия света</w:t>
            </w:r>
            <w:r w:rsidRPr="006A29DC">
              <w:rPr>
                <w:i/>
                <w:color w:val="000000"/>
                <w:sz w:val="28"/>
                <w:szCs w:val="28"/>
              </w:rPr>
              <w:t xml:space="preserve">. </w:t>
            </w:r>
            <w:r w:rsidRPr="006A29DC">
              <w:rPr>
                <w:sz w:val="28"/>
                <w:szCs w:val="28"/>
              </w:rPr>
              <w:t>Разложение белого света на цвета. Цвета тел.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1ч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/>
              <w:jc w:val="center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68.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Построение изображений в плоском зеркале.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1ч</w:t>
            </w:r>
          </w:p>
        </w:tc>
      </w:tr>
      <w:tr w:rsidR="00CD26E7" w:rsidRPr="008152D3" w:rsidTr="00F56E19">
        <w:trPr>
          <w:cantSplit/>
        </w:trPr>
        <w:tc>
          <w:tcPr>
            <w:tcW w:w="852" w:type="dxa"/>
          </w:tcPr>
          <w:p w:rsidR="00CD26E7" w:rsidRPr="006A29DC" w:rsidRDefault="00CD26E7" w:rsidP="00F56E19">
            <w:pPr>
              <w:ind w:left="141"/>
              <w:jc w:val="center"/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69-70.</w:t>
            </w:r>
          </w:p>
        </w:tc>
        <w:tc>
          <w:tcPr>
            <w:tcW w:w="7229" w:type="dxa"/>
          </w:tcPr>
          <w:p w:rsidR="00CD26E7" w:rsidRPr="006A29DC" w:rsidRDefault="00CD26E7" w:rsidP="00F56E19">
            <w:pPr>
              <w:rPr>
                <w:sz w:val="28"/>
                <w:szCs w:val="28"/>
              </w:rPr>
            </w:pPr>
            <w:r w:rsidRPr="006A29DC">
              <w:rPr>
                <w:sz w:val="28"/>
                <w:szCs w:val="28"/>
              </w:rPr>
              <w:t>Обобщение по теме: световые явления.</w:t>
            </w:r>
          </w:p>
        </w:tc>
        <w:tc>
          <w:tcPr>
            <w:tcW w:w="1719" w:type="dxa"/>
          </w:tcPr>
          <w:p w:rsidR="00CD26E7" w:rsidRPr="008152D3" w:rsidRDefault="00CD26E7" w:rsidP="00F56E19">
            <w:pPr>
              <w:rPr>
                <w:sz w:val="28"/>
                <w:szCs w:val="28"/>
              </w:rPr>
            </w:pPr>
            <w:r w:rsidRPr="008152D3">
              <w:rPr>
                <w:sz w:val="28"/>
                <w:szCs w:val="28"/>
              </w:rPr>
              <w:t>2ч</w:t>
            </w:r>
          </w:p>
        </w:tc>
      </w:tr>
    </w:tbl>
    <w:p w:rsidR="00CD26E7" w:rsidRPr="008152D3" w:rsidRDefault="00CD26E7" w:rsidP="00CD26E7">
      <w:pPr>
        <w:rPr>
          <w:b/>
          <w:sz w:val="28"/>
          <w:szCs w:val="28"/>
        </w:rPr>
      </w:pPr>
      <w:r w:rsidRPr="008152D3">
        <w:rPr>
          <w:b/>
          <w:sz w:val="28"/>
          <w:szCs w:val="28"/>
        </w:rPr>
        <w:t>Всего 70 часов</w:t>
      </w:r>
    </w:p>
    <w:p w:rsidR="00CD26E7" w:rsidRPr="00FB20B7" w:rsidRDefault="00CD26E7" w:rsidP="00CD26E7">
      <w:pPr>
        <w:rPr>
          <w:b/>
        </w:rPr>
      </w:pPr>
    </w:p>
    <w:p w:rsidR="00CD26E7" w:rsidRDefault="00CD26E7" w:rsidP="00CD26E7"/>
    <w:p w:rsidR="00CD26E7" w:rsidRDefault="00CD26E7" w:rsidP="00CD26E7"/>
    <w:p w:rsidR="00CD26E7" w:rsidRDefault="00CD26E7" w:rsidP="00CD26E7"/>
    <w:p w:rsidR="003F402C" w:rsidRDefault="003F402C"/>
    <w:sectPr w:rsidR="003F402C" w:rsidSect="003F4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D26E7"/>
    <w:rsid w:val="003F402C"/>
    <w:rsid w:val="00986BFF"/>
    <w:rsid w:val="00CD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3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E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CD26E7"/>
    <w:pPr>
      <w:spacing w:before="100" w:beforeAutospacing="1" w:after="100" w:afterAutospacing="1"/>
      <w:outlineLvl w:val="0"/>
    </w:pPr>
    <w:rPr>
      <w:b/>
      <w:bCs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6E7"/>
    <w:rPr>
      <w:rFonts w:ascii="Times New Roman" w:eastAsia="Times New Roman" w:hAnsi="Times New Roman" w:cs="Times New Roman"/>
      <w:b/>
      <w:bCs/>
      <w:kern w:val="36"/>
      <w:sz w:val="21"/>
      <w:szCs w:val="21"/>
      <w:lang w:eastAsia="ru-RU"/>
    </w:rPr>
  </w:style>
  <w:style w:type="paragraph" w:customStyle="1" w:styleId="11">
    <w:name w:val="Обычный1"/>
    <w:rsid w:val="00CD26E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аголовок 2"/>
    <w:basedOn w:val="11"/>
    <w:next w:val="11"/>
    <w:rsid w:val="00CD26E7"/>
    <w:pPr>
      <w:spacing w:before="120"/>
    </w:pPr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2014-03-10T15:05:00Z</dcterms:created>
  <dcterms:modified xsi:type="dcterms:W3CDTF">2014-03-10T15:05:00Z</dcterms:modified>
</cp:coreProperties>
</file>