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3F33" w:rsidRPr="00303F67" w:rsidRDefault="00F53F33" w:rsidP="00F53F33">
      <w:pPr>
        <w:jc w:val="center"/>
        <w:rPr>
          <w:sz w:val="40"/>
          <w:szCs w:val="40"/>
        </w:rPr>
      </w:pPr>
      <w:r w:rsidRPr="00303F67">
        <w:rPr>
          <w:sz w:val="40"/>
          <w:szCs w:val="40"/>
        </w:rPr>
        <w:t>МБОУ  Верхличская СОШ</w:t>
      </w:r>
    </w:p>
    <w:p w:rsidR="00F53F33" w:rsidRPr="00303F67" w:rsidRDefault="00F53F33" w:rsidP="00F53F33">
      <w:pPr>
        <w:jc w:val="center"/>
        <w:rPr>
          <w:sz w:val="28"/>
          <w:szCs w:val="28"/>
        </w:rPr>
      </w:pPr>
      <w:r w:rsidRPr="00303F67">
        <w:rPr>
          <w:sz w:val="28"/>
          <w:szCs w:val="28"/>
        </w:rPr>
        <w:t xml:space="preserve">                                                                                    «Утверждаю»</w:t>
      </w:r>
    </w:p>
    <w:p w:rsidR="00F53F33" w:rsidRPr="00303F67" w:rsidRDefault="00F53F33" w:rsidP="00F53F33">
      <w:pPr>
        <w:jc w:val="right"/>
        <w:rPr>
          <w:sz w:val="28"/>
          <w:szCs w:val="28"/>
        </w:rPr>
      </w:pPr>
      <w:r w:rsidRPr="00303F67">
        <w:rPr>
          <w:sz w:val="28"/>
          <w:szCs w:val="28"/>
        </w:rPr>
        <w:t>Директор МБОУ Верхличская СОШ</w:t>
      </w:r>
    </w:p>
    <w:p w:rsidR="00F53F33" w:rsidRPr="00303F67" w:rsidRDefault="00F53F33" w:rsidP="00F53F33">
      <w:pPr>
        <w:jc w:val="center"/>
        <w:rPr>
          <w:sz w:val="28"/>
          <w:szCs w:val="28"/>
        </w:rPr>
      </w:pPr>
      <w:r w:rsidRPr="00303F67">
        <w:rPr>
          <w:sz w:val="28"/>
          <w:szCs w:val="28"/>
        </w:rPr>
        <w:t xml:space="preserve">                                                                            _______________ Е.М.Тимошенко</w:t>
      </w:r>
    </w:p>
    <w:p w:rsidR="00F53F33" w:rsidRPr="00303F67" w:rsidRDefault="00F53F33" w:rsidP="00F53F33">
      <w:pPr>
        <w:jc w:val="center"/>
        <w:rPr>
          <w:sz w:val="28"/>
          <w:szCs w:val="28"/>
        </w:rPr>
      </w:pPr>
      <w:r w:rsidRPr="00303F67">
        <w:rPr>
          <w:sz w:val="28"/>
          <w:szCs w:val="28"/>
        </w:rPr>
        <w:t xml:space="preserve">                                                                                                Приказ №117</w:t>
      </w:r>
    </w:p>
    <w:p w:rsidR="00F53F33" w:rsidRPr="00303F67" w:rsidRDefault="00F53F33" w:rsidP="00F53F33">
      <w:pPr>
        <w:jc w:val="both"/>
        <w:rPr>
          <w:sz w:val="28"/>
          <w:szCs w:val="28"/>
        </w:rPr>
      </w:pPr>
      <w:r w:rsidRPr="00303F67">
        <w:rPr>
          <w:sz w:val="28"/>
          <w:szCs w:val="28"/>
        </w:rPr>
        <w:t xml:space="preserve">                                                                          От «02»  сентября 2014 г     </w:t>
      </w:r>
    </w:p>
    <w:p w:rsidR="00F53F33" w:rsidRPr="00303F67" w:rsidRDefault="00F53F33" w:rsidP="00F53F33">
      <w:pPr>
        <w:jc w:val="center"/>
        <w:rPr>
          <w:sz w:val="32"/>
          <w:szCs w:val="32"/>
        </w:rPr>
      </w:pPr>
    </w:p>
    <w:p w:rsidR="00F53F33" w:rsidRPr="00303F67" w:rsidRDefault="00F53F33" w:rsidP="00F53F33">
      <w:pPr>
        <w:jc w:val="center"/>
        <w:rPr>
          <w:sz w:val="32"/>
          <w:szCs w:val="32"/>
        </w:rPr>
      </w:pPr>
    </w:p>
    <w:p w:rsidR="00F53F33" w:rsidRPr="00303F67" w:rsidRDefault="00F53F33" w:rsidP="00F53F33">
      <w:pPr>
        <w:rPr>
          <w:b/>
          <w:sz w:val="40"/>
          <w:szCs w:val="40"/>
        </w:rPr>
      </w:pPr>
      <w:r w:rsidRPr="00303F67">
        <w:rPr>
          <w:sz w:val="32"/>
          <w:szCs w:val="32"/>
        </w:rPr>
        <w:t xml:space="preserve">                                        </w:t>
      </w:r>
      <w:r w:rsidRPr="00303F67">
        <w:rPr>
          <w:b/>
          <w:sz w:val="40"/>
          <w:szCs w:val="40"/>
        </w:rPr>
        <w:t>Рабочая       программа</w:t>
      </w:r>
    </w:p>
    <w:p w:rsidR="00F53F33" w:rsidRPr="00303F67" w:rsidRDefault="00F53F33" w:rsidP="00F53F33">
      <w:pPr>
        <w:jc w:val="center"/>
        <w:rPr>
          <w:b/>
          <w:sz w:val="40"/>
          <w:szCs w:val="40"/>
        </w:rPr>
      </w:pPr>
      <w:r w:rsidRPr="00303F67">
        <w:rPr>
          <w:b/>
          <w:sz w:val="40"/>
          <w:szCs w:val="40"/>
        </w:rPr>
        <w:t>по физике в 9  классе</w:t>
      </w:r>
    </w:p>
    <w:p w:rsidR="00F53F33" w:rsidRPr="00303F67" w:rsidRDefault="00F53F33" w:rsidP="00F53F33">
      <w:pPr>
        <w:jc w:val="center"/>
        <w:rPr>
          <w:sz w:val="32"/>
          <w:szCs w:val="32"/>
        </w:rPr>
      </w:pPr>
    </w:p>
    <w:p w:rsidR="00F53F33" w:rsidRPr="00303F67" w:rsidRDefault="00F53F33" w:rsidP="00F53F33">
      <w:pPr>
        <w:jc w:val="center"/>
        <w:rPr>
          <w:sz w:val="32"/>
          <w:szCs w:val="32"/>
        </w:rPr>
      </w:pPr>
    </w:p>
    <w:p w:rsidR="00F53F33" w:rsidRPr="00303F67" w:rsidRDefault="00F53F33" w:rsidP="00F53F33">
      <w:pPr>
        <w:jc w:val="center"/>
        <w:rPr>
          <w:sz w:val="32"/>
          <w:szCs w:val="32"/>
        </w:rPr>
      </w:pPr>
    </w:p>
    <w:p w:rsidR="00F53F33" w:rsidRPr="00303F67" w:rsidRDefault="00F53F33" w:rsidP="00F53F33">
      <w:pPr>
        <w:jc w:val="center"/>
        <w:rPr>
          <w:sz w:val="32"/>
          <w:szCs w:val="32"/>
        </w:rPr>
      </w:pPr>
      <w:r w:rsidRPr="00303F67">
        <w:rPr>
          <w:sz w:val="32"/>
          <w:szCs w:val="32"/>
        </w:rPr>
        <w:t>Учителя физики 1 категории</w:t>
      </w:r>
    </w:p>
    <w:p w:rsidR="00F53F33" w:rsidRPr="00303F67" w:rsidRDefault="00F53F33" w:rsidP="00F53F33">
      <w:pPr>
        <w:jc w:val="center"/>
        <w:rPr>
          <w:sz w:val="32"/>
          <w:szCs w:val="32"/>
        </w:rPr>
      </w:pPr>
      <w:r w:rsidRPr="00303F67">
        <w:rPr>
          <w:sz w:val="32"/>
          <w:szCs w:val="32"/>
        </w:rPr>
        <w:t>Руденок Елены Ивановны</w:t>
      </w:r>
    </w:p>
    <w:p w:rsidR="00F53F33" w:rsidRPr="00303F67" w:rsidRDefault="00F53F33" w:rsidP="00F53F33">
      <w:pPr>
        <w:jc w:val="center"/>
        <w:rPr>
          <w:sz w:val="32"/>
          <w:szCs w:val="32"/>
        </w:rPr>
      </w:pPr>
    </w:p>
    <w:p w:rsidR="00F53F33" w:rsidRPr="00303F67" w:rsidRDefault="00F53F33" w:rsidP="00F53F33">
      <w:pPr>
        <w:jc w:val="center"/>
        <w:rPr>
          <w:sz w:val="32"/>
          <w:szCs w:val="32"/>
        </w:rPr>
      </w:pPr>
    </w:p>
    <w:p w:rsidR="00F53F33" w:rsidRPr="00303F67" w:rsidRDefault="00F53F33" w:rsidP="00F53F33">
      <w:pPr>
        <w:jc w:val="center"/>
        <w:rPr>
          <w:sz w:val="32"/>
          <w:szCs w:val="32"/>
        </w:rPr>
      </w:pPr>
    </w:p>
    <w:p w:rsidR="00F53F33" w:rsidRPr="00303F67" w:rsidRDefault="00F53F33" w:rsidP="00F53F33">
      <w:pPr>
        <w:jc w:val="center"/>
        <w:rPr>
          <w:sz w:val="32"/>
          <w:szCs w:val="32"/>
        </w:rPr>
      </w:pPr>
    </w:p>
    <w:p w:rsidR="00F53F33" w:rsidRPr="00303F67" w:rsidRDefault="00F53F33" w:rsidP="00F53F33">
      <w:pPr>
        <w:jc w:val="center"/>
        <w:rPr>
          <w:sz w:val="32"/>
          <w:szCs w:val="32"/>
        </w:rPr>
      </w:pPr>
      <w:r w:rsidRPr="00303F67">
        <w:rPr>
          <w:sz w:val="32"/>
          <w:szCs w:val="32"/>
        </w:rPr>
        <w:t>2014 г</w:t>
      </w:r>
    </w:p>
    <w:p w:rsidR="00F53F33" w:rsidRPr="00303F67" w:rsidRDefault="00F53F33" w:rsidP="00F53F33">
      <w:pPr>
        <w:jc w:val="center"/>
        <w:rPr>
          <w:sz w:val="32"/>
          <w:szCs w:val="32"/>
        </w:rPr>
      </w:pPr>
    </w:p>
    <w:p w:rsidR="00F53F33" w:rsidRPr="00303F67" w:rsidRDefault="00F53F33" w:rsidP="00F53F33">
      <w:pPr>
        <w:spacing w:after="0"/>
        <w:ind w:firstLine="567"/>
        <w:jc w:val="both"/>
        <w:rPr>
          <w:rFonts w:ascii="Times New Roman" w:hAnsi="Times New Roman"/>
          <w:b/>
          <w:sz w:val="28"/>
          <w:szCs w:val="28"/>
        </w:rPr>
      </w:pPr>
      <w:r w:rsidRPr="00303F67">
        <w:rPr>
          <w:rFonts w:ascii="Times New Roman" w:hAnsi="Times New Roman"/>
          <w:b/>
          <w:sz w:val="28"/>
          <w:szCs w:val="28"/>
        </w:rPr>
        <w:t xml:space="preserve">                    </w:t>
      </w:r>
    </w:p>
    <w:p w:rsidR="00F53F33" w:rsidRPr="00303F67" w:rsidRDefault="00F53F33" w:rsidP="00F53F33">
      <w:pPr>
        <w:spacing w:after="0"/>
        <w:ind w:firstLine="567"/>
        <w:jc w:val="both"/>
        <w:rPr>
          <w:rFonts w:ascii="Times New Roman" w:hAnsi="Times New Roman"/>
          <w:b/>
          <w:sz w:val="28"/>
          <w:szCs w:val="28"/>
        </w:rPr>
      </w:pPr>
    </w:p>
    <w:p w:rsidR="00F53F33" w:rsidRPr="00303F67" w:rsidRDefault="00F53F33" w:rsidP="00F51366">
      <w:pPr>
        <w:spacing w:after="0" w:line="240" w:lineRule="auto"/>
        <w:ind w:firstLine="540"/>
        <w:jc w:val="both"/>
        <w:rPr>
          <w:rFonts w:ascii="Times New Roman" w:hAnsi="Times New Roman"/>
          <w:sz w:val="28"/>
          <w:szCs w:val="28"/>
        </w:rPr>
      </w:pPr>
    </w:p>
    <w:p w:rsidR="00F51366" w:rsidRPr="00303F67" w:rsidRDefault="00F51366" w:rsidP="00F51366">
      <w:pPr>
        <w:spacing w:after="0" w:line="240" w:lineRule="auto"/>
        <w:ind w:firstLine="540"/>
        <w:jc w:val="both"/>
        <w:rPr>
          <w:rFonts w:ascii="Times New Roman" w:hAnsi="Times New Roman"/>
          <w:sz w:val="28"/>
          <w:szCs w:val="28"/>
        </w:rPr>
      </w:pPr>
      <w:r w:rsidRPr="00303F67">
        <w:rPr>
          <w:rFonts w:ascii="Times New Roman" w:hAnsi="Times New Roman"/>
          <w:sz w:val="28"/>
          <w:szCs w:val="28"/>
        </w:rPr>
        <w:t xml:space="preserve">                              Пояснительная записка</w:t>
      </w:r>
    </w:p>
    <w:p w:rsidR="00F51366" w:rsidRPr="00303F67" w:rsidRDefault="00F51366" w:rsidP="00F51366">
      <w:pPr>
        <w:spacing w:after="0" w:line="240" w:lineRule="auto"/>
        <w:ind w:firstLine="540"/>
        <w:jc w:val="both"/>
        <w:rPr>
          <w:rFonts w:ascii="Times New Roman" w:hAnsi="Times New Roman"/>
          <w:sz w:val="24"/>
          <w:szCs w:val="24"/>
        </w:rPr>
      </w:pPr>
      <w:proofErr w:type="gramStart"/>
      <w:r w:rsidRPr="00303F67">
        <w:rPr>
          <w:rFonts w:ascii="Times New Roman" w:hAnsi="Times New Roman"/>
          <w:sz w:val="24"/>
          <w:szCs w:val="24"/>
        </w:rPr>
        <w:t>Рабочая программа по физике для 9 класса составлена на основе «Примерной программы основного общего образования по физике. 7-9 классы.» под редакцией В. А. Орлова, О. Ф. Кабардина, В. А. Коровина и др.</w:t>
      </w:r>
      <w:r w:rsidRPr="00303F67">
        <w:rPr>
          <w:rStyle w:val="a5"/>
          <w:rFonts w:ascii="Times New Roman" w:hAnsi="Times New Roman"/>
          <w:sz w:val="24"/>
          <w:szCs w:val="24"/>
        </w:rPr>
        <w:footnoteReference w:id="2"/>
      </w:r>
      <w:r w:rsidRPr="00303F67">
        <w:rPr>
          <w:rFonts w:ascii="Times New Roman" w:hAnsi="Times New Roman"/>
          <w:sz w:val="24"/>
          <w:szCs w:val="24"/>
        </w:rPr>
        <w:t>, авторской программы «Физика. 7-9 классы» под редакцией Е. М. Гутник, А. В. Перышкина</w:t>
      </w:r>
      <w:r w:rsidRPr="00303F67">
        <w:rPr>
          <w:rStyle w:val="a5"/>
          <w:rFonts w:ascii="Times New Roman" w:hAnsi="Times New Roman"/>
          <w:sz w:val="24"/>
          <w:szCs w:val="24"/>
        </w:rPr>
        <w:footnoteReference w:id="3"/>
      </w:r>
      <w:r w:rsidRPr="00303F67">
        <w:rPr>
          <w:rFonts w:ascii="Times New Roman" w:hAnsi="Times New Roman"/>
          <w:sz w:val="24"/>
          <w:szCs w:val="24"/>
        </w:rPr>
        <w:t xml:space="preserve">, федерального компонента государственного стандарта основного общего образования по физике </w:t>
      </w:r>
      <w:smartTag w:uri="urn:schemas-microsoft-com:office:smarttags" w:element="metricconverter">
        <w:smartTagPr>
          <w:attr w:name="ProductID" w:val="2004 г"/>
        </w:smartTagPr>
        <w:r w:rsidRPr="00303F67">
          <w:rPr>
            <w:rFonts w:ascii="Times New Roman" w:hAnsi="Times New Roman"/>
            <w:sz w:val="24"/>
            <w:szCs w:val="24"/>
          </w:rPr>
          <w:t>2004 г</w:t>
        </w:r>
      </w:smartTag>
      <w:r w:rsidRPr="00303F67">
        <w:rPr>
          <w:rFonts w:ascii="Times New Roman" w:hAnsi="Times New Roman"/>
          <w:sz w:val="24"/>
          <w:szCs w:val="24"/>
        </w:rPr>
        <w:t>.</w:t>
      </w:r>
      <w:r w:rsidRPr="00303F67">
        <w:rPr>
          <w:rStyle w:val="a5"/>
          <w:rFonts w:ascii="Times New Roman" w:hAnsi="Times New Roman"/>
          <w:sz w:val="24"/>
          <w:szCs w:val="24"/>
        </w:rPr>
        <w:footnoteReference w:id="4"/>
      </w:r>
      <w:proofErr w:type="gramEnd"/>
    </w:p>
    <w:p w:rsidR="00F51366" w:rsidRPr="00303F67" w:rsidRDefault="00F51366" w:rsidP="00F51366">
      <w:pPr>
        <w:spacing w:after="0" w:line="240" w:lineRule="auto"/>
        <w:ind w:firstLine="540"/>
        <w:jc w:val="both"/>
        <w:rPr>
          <w:rFonts w:ascii="Times New Roman" w:hAnsi="Times New Roman"/>
          <w:sz w:val="24"/>
          <w:szCs w:val="24"/>
        </w:rPr>
      </w:pPr>
      <w:r w:rsidRPr="00303F67">
        <w:rPr>
          <w:rFonts w:ascii="Times New Roman" w:hAnsi="Times New Roman"/>
          <w:sz w:val="24"/>
          <w:szCs w:val="24"/>
        </w:rPr>
        <w:t xml:space="preserve">При реализации рабочей программы используется УМК Перышкина А. В, Гутник Е. М., входящий в Федеральный перечень учебников, утвержденный Министерством образования и науки РФ. Для изучения курса рекомендуется классно-урочная система с использованием различных технологий, форм, методов обучения. </w:t>
      </w:r>
    </w:p>
    <w:p w:rsidR="00F51366" w:rsidRPr="00303F67" w:rsidRDefault="00F51366" w:rsidP="00F51366">
      <w:pPr>
        <w:spacing w:after="0" w:line="240" w:lineRule="auto"/>
        <w:ind w:firstLine="540"/>
        <w:jc w:val="both"/>
        <w:rPr>
          <w:rFonts w:ascii="Times New Roman" w:hAnsi="Times New Roman"/>
          <w:sz w:val="24"/>
          <w:szCs w:val="24"/>
        </w:rPr>
      </w:pPr>
      <w:r w:rsidRPr="00303F67">
        <w:rPr>
          <w:rFonts w:ascii="Times New Roman" w:hAnsi="Times New Roman"/>
          <w:sz w:val="24"/>
          <w:szCs w:val="24"/>
        </w:rPr>
        <w:t>Для организации коллективных и индивидуальных наблюдений физических явлений и процессов, измерения физических величин и установления законов, подтверждения теоретических выводов необходимы систематическая постановка демонстрационных опытов учителем, выполнение лабораторных работ учащимися. Рабочая программа предусматривает выполн</w:t>
      </w:r>
      <w:r w:rsidR="005C218C" w:rsidRPr="00303F67">
        <w:rPr>
          <w:rFonts w:ascii="Times New Roman" w:hAnsi="Times New Roman"/>
          <w:sz w:val="24"/>
          <w:szCs w:val="24"/>
        </w:rPr>
        <w:t>ение практической части курса: 9</w:t>
      </w:r>
      <w:r w:rsidRPr="00303F67">
        <w:rPr>
          <w:rFonts w:ascii="Times New Roman" w:hAnsi="Times New Roman"/>
          <w:sz w:val="24"/>
          <w:szCs w:val="24"/>
        </w:rPr>
        <w:t xml:space="preserve"> лабораторных работ, 6 контрольных работ.</w:t>
      </w:r>
    </w:p>
    <w:p w:rsidR="00F51366" w:rsidRPr="00303F67" w:rsidRDefault="00F51366" w:rsidP="00F51366">
      <w:pPr>
        <w:spacing w:after="0" w:line="240" w:lineRule="auto"/>
        <w:ind w:firstLine="540"/>
        <w:jc w:val="both"/>
        <w:rPr>
          <w:rFonts w:ascii="Times New Roman" w:hAnsi="Times New Roman"/>
          <w:sz w:val="24"/>
          <w:szCs w:val="24"/>
        </w:rPr>
      </w:pPr>
      <w:r w:rsidRPr="00303F67">
        <w:rPr>
          <w:rFonts w:ascii="Times New Roman" w:hAnsi="Times New Roman"/>
          <w:sz w:val="24"/>
          <w:szCs w:val="24"/>
        </w:rPr>
        <w:t xml:space="preserve">Рабочая программа конкретизирует содержание предметных тем образовательного стандарта, дает распределение учебных часов по разделам курса, последовательность изучения разделов физики с учетом межпредметных и внутрипредметных связей, логики учебного процесса, возрастных особенностей учащихся, определяет минимальный набор демонстрационных опытов, лабораторных работ, календарно-тематическое планирование курса. </w:t>
      </w:r>
    </w:p>
    <w:p w:rsidR="00F51366" w:rsidRPr="00303F67" w:rsidRDefault="00F51366" w:rsidP="00F51366">
      <w:pPr>
        <w:spacing w:after="0" w:line="240" w:lineRule="auto"/>
        <w:ind w:firstLine="540"/>
        <w:jc w:val="both"/>
        <w:rPr>
          <w:rFonts w:ascii="Times New Roman" w:hAnsi="Times New Roman"/>
          <w:sz w:val="24"/>
          <w:szCs w:val="24"/>
        </w:rPr>
      </w:pPr>
      <w:r w:rsidRPr="00303F67">
        <w:rPr>
          <w:rFonts w:ascii="Times New Roman" w:hAnsi="Times New Roman"/>
          <w:sz w:val="24"/>
          <w:szCs w:val="24"/>
        </w:rPr>
        <w:t xml:space="preserve">Согласно базисному учебному плану на изучение физики в объеме обязательного минимума содержания основных образовательных программ отводится 2 ч в неделю (68 часов за год). </w:t>
      </w:r>
    </w:p>
    <w:p w:rsidR="00F51366" w:rsidRPr="00303F67" w:rsidRDefault="00F51366" w:rsidP="00F51366">
      <w:pPr>
        <w:spacing w:after="0" w:line="240" w:lineRule="auto"/>
        <w:ind w:firstLine="540"/>
        <w:jc w:val="both"/>
        <w:rPr>
          <w:rFonts w:ascii="Times New Roman" w:hAnsi="Times New Roman"/>
          <w:sz w:val="24"/>
          <w:szCs w:val="24"/>
        </w:rPr>
      </w:pPr>
      <w:r w:rsidRPr="00303F67">
        <w:rPr>
          <w:rFonts w:ascii="Times New Roman" w:hAnsi="Times New Roman"/>
          <w:sz w:val="24"/>
          <w:szCs w:val="24"/>
        </w:rPr>
        <w:t>Изучение физики на ступени основного общего образования направлено на достижение следующих целей:</w:t>
      </w:r>
    </w:p>
    <w:p w:rsidR="00F51366" w:rsidRPr="00303F67" w:rsidRDefault="00F51366" w:rsidP="00F51366">
      <w:pPr>
        <w:numPr>
          <w:ilvl w:val="0"/>
          <w:numId w:val="1"/>
        </w:numPr>
        <w:tabs>
          <w:tab w:val="clear" w:pos="1287"/>
          <w:tab w:val="num" w:pos="360"/>
          <w:tab w:val="left" w:pos="720"/>
          <w:tab w:val="left" w:pos="900"/>
          <w:tab w:val="left" w:pos="1080"/>
        </w:tabs>
        <w:spacing w:after="0" w:line="240" w:lineRule="auto"/>
        <w:ind w:left="0" w:firstLine="540"/>
        <w:jc w:val="both"/>
        <w:rPr>
          <w:rFonts w:ascii="Times New Roman" w:hAnsi="Times New Roman"/>
          <w:sz w:val="24"/>
          <w:szCs w:val="24"/>
        </w:rPr>
      </w:pPr>
      <w:r w:rsidRPr="00303F67">
        <w:rPr>
          <w:rFonts w:ascii="Times New Roman" w:hAnsi="Times New Roman"/>
          <w:sz w:val="24"/>
          <w:szCs w:val="24"/>
        </w:rPr>
        <w:t>освоение знаний о механических явлениях, величинах, характеризующих эти явления, законах, которым они подчиняются, методах научного познания природы и формирование на этой основе представлений о физической картине мира;</w:t>
      </w:r>
    </w:p>
    <w:p w:rsidR="00F51366" w:rsidRPr="00303F67" w:rsidRDefault="00F51366" w:rsidP="00F51366">
      <w:pPr>
        <w:numPr>
          <w:ilvl w:val="0"/>
          <w:numId w:val="1"/>
        </w:numPr>
        <w:tabs>
          <w:tab w:val="clear" w:pos="1287"/>
          <w:tab w:val="num" w:pos="360"/>
          <w:tab w:val="left" w:pos="720"/>
          <w:tab w:val="left" w:pos="900"/>
          <w:tab w:val="left" w:pos="1080"/>
        </w:tabs>
        <w:spacing w:after="0" w:line="240" w:lineRule="auto"/>
        <w:ind w:left="0" w:firstLine="540"/>
        <w:jc w:val="both"/>
        <w:rPr>
          <w:rFonts w:ascii="Times New Roman" w:hAnsi="Times New Roman"/>
          <w:sz w:val="24"/>
          <w:szCs w:val="24"/>
        </w:rPr>
      </w:pPr>
      <w:proofErr w:type="gramStart"/>
      <w:r w:rsidRPr="00303F67">
        <w:rPr>
          <w:rFonts w:ascii="Times New Roman" w:hAnsi="Times New Roman"/>
          <w:sz w:val="24"/>
          <w:szCs w:val="24"/>
        </w:rPr>
        <w:t>овладение умениями проводить наблюдения природных явлений, описывать и обобщать результаты наблюдений, использовать простые измерительные приборы для изучения физических явлений, представлять результаты наблюдений или измерений с помощью таблиц, графиков и выявлять на этой основе эмпирические закономерности, применять полученные знания для объяснения разнообразных природных явлений и процессов, принципов действия важнейших технических устройств, для решения физических задач;</w:t>
      </w:r>
      <w:proofErr w:type="gramEnd"/>
    </w:p>
    <w:p w:rsidR="00F51366" w:rsidRPr="00303F67" w:rsidRDefault="00F51366" w:rsidP="00F51366">
      <w:pPr>
        <w:numPr>
          <w:ilvl w:val="0"/>
          <w:numId w:val="1"/>
        </w:numPr>
        <w:tabs>
          <w:tab w:val="clear" w:pos="1287"/>
          <w:tab w:val="num" w:pos="360"/>
          <w:tab w:val="left" w:pos="720"/>
          <w:tab w:val="left" w:pos="900"/>
          <w:tab w:val="left" w:pos="1080"/>
        </w:tabs>
        <w:spacing w:after="0" w:line="240" w:lineRule="auto"/>
        <w:ind w:left="0" w:firstLine="540"/>
        <w:jc w:val="both"/>
        <w:rPr>
          <w:rFonts w:ascii="Times New Roman" w:hAnsi="Times New Roman"/>
          <w:sz w:val="24"/>
          <w:szCs w:val="24"/>
        </w:rPr>
      </w:pPr>
      <w:r w:rsidRPr="00303F67">
        <w:rPr>
          <w:rFonts w:ascii="Times New Roman" w:hAnsi="Times New Roman"/>
          <w:sz w:val="24"/>
          <w:szCs w:val="24"/>
        </w:rPr>
        <w:t>развитие познавательных интересов, интеллектуальных и творческих способностей, самостоятельности в приобретении новых знаний, при решении физических задач и выполнении экспериментальных исследований с использованием информационных технологий;</w:t>
      </w:r>
    </w:p>
    <w:p w:rsidR="00F51366" w:rsidRPr="00303F67" w:rsidRDefault="00F51366" w:rsidP="00F51366">
      <w:pPr>
        <w:numPr>
          <w:ilvl w:val="0"/>
          <w:numId w:val="1"/>
        </w:numPr>
        <w:tabs>
          <w:tab w:val="clear" w:pos="1287"/>
          <w:tab w:val="num" w:pos="360"/>
          <w:tab w:val="left" w:pos="720"/>
          <w:tab w:val="left" w:pos="900"/>
          <w:tab w:val="left" w:pos="1080"/>
        </w:tabs>
        <w:spacing w:after="0" w:line="240" w:lineRule="auto"/>
        <w:ind w:left="0" w:firstLine="540"/>
        <w:jc w:val="both"/>
        <w:rPr>
          <w:rFonts w:ascii="Times New Roman" w:hAnsi="Times New Roman"/>
          <w:sz w:val="24"/>
          <w:szCs w:val="24"/>
        </w:rPr>
      </w:pPr>
      <w:r w:rsidRPr="00303F67">
        <w:rPr>
          <w:rFonts w:ascii="Times New Roman" w:hAnsi="Times New Roman"/>
          <w:sz w:val="24"/>
          <w:szCs w:val="24"/>
        </w:rPr>
        <w:t>воспитание убежденности в возможности познания законов природы, в необходимости разумного использования достижений науки и технологий для дальнейшего развития человеческого общества, уважения к творцам науки и техники, отношения к физике как к элементу общечеловеческой культуры;</w:t>
      </w:r>
    </w:p>
    <w:p w:rsidR="00F51366" w:rsidRPr="00303F67" w:rsidRDefault="00F51366" w:rsidP="00F51366">
      <w:pPr>
        <w:numPr>
          <w:ilvl w:val="0"/>
          <w:numId w:val="1"/>
        </w:numPr>
        <w:tabs>
          <w:tab w:val="clear" w:pos="1287"/>
          <w:tab w:val="num" w:pos="360"/>
          <w:tab w:val="left" w:pos="720"/>
          <w:tab w:val="left" w:pos="900"/>
          <w:tab w:val="left" w:pos="1080"/>
        </w:tabs>
        <w:spacing w:after="0" w:line="240" w:lineRule="auto"/>
        <w:ind w:left="0" w:firstLine="540"/>
        <w:jc w:val="both"/>
        <w:rPr>
          <w:rFonts w:ascii="Times New Roman" w:hAnsi="Times New Roman"/>
          <w:sz w:val="24"/>
          <w:szCs w:val="24"/>
        </w:rPr>
      </w:pPr>
      <w:r w:rsidRPr="00303F67">
        <w:rPr>
          <w:rFonts w:ascii="Times New Roman" w:hAnsi="Times New Roman"/>
          <w:sz w:val="24"/>
          <w:szCs w:val="24"/>
        </w:rPr>
        <w:lastRenderedPageBreak/>
        <w:t xml:space="preserve">использование полученных знаний и умений для решения практических задач повседневной жизни, обеспечения безопасности </w:t>
      </w:r>
      <w:proofErr w:type="gramStart"/>
      <w:r w:rsidRPr="00303F67">
        <w:rPr>
          <w:rFonts w:ascii="Times New Roman" w:hAnsi="Times New Roman"/>
          <w:sz w:val="24"/>
          <w:szCs w:val="24"/>
        </w:rPr>
        <w:t>свой</w:t>
      </w:r>
      <w:proofErr w:type="gramEnd"/>
      <w:r w:rsidRPr="00303F67">
        <w:rPr>
          <w:rFonts w:ascii="Times New Roman" w:hAnsi="Times New Roman"/>
          <w:sz w:val="24"/>
          <w:szCs w:val="24"/>
        </w:rPr>
        <w:t xml:space="preserve"> жизни, рационального использования и охраны окружающей среды.</w:t>
      </w:r>
    </w:p>
    <w:p w:rsidR="00F51366" w:rsidRPr="00303F67" w:rsidRDefault="00F51366" w:rsidP="00F51366">
      <w:pPr>
        <w:tabs>
          <w:tab w:val="left" w:pos="720"/>
          <w:tab w:val="left" w:pos="900"/>
          <w:tab w:val="left" w:pos="1080"/>
        </w:tabs>
        <w:spacing w:after="0" w:line="240" w:lineRule="auto"/>
        <w:ind w:firstLine="540"/>
        <w:jc w:val="both"/>
        <w:rPr>
          <w:rFonts w:ascii="Times New Roman" w:hAnsi="Times New Roman"/>
          <w:sz w:val="28"/>
          <w:szCs w:val="28"/>
        </w:rPr>
      </w:pPr>
    </w:p>
    <w:p w:rsidR="00F51366" w:rsidRPr="00303F67" w:rsidRDefault="00F51366" w:rsidP="00F51366">
      <w:pPr>
        <w:tabs>
          <w:tab w:val="left" w:pos="720"/>
          <w:tab w:val="left" w:pos="900"/>
          <w:tab w:val="left" w:pos="1080"/>
        </w:tabs>
        <w:spacing w:after="0" w:line="240" w:lineRule="auto"/>
        <w:ind w:firstLine="540"/>
        <w:jc w:val="both"/>
        <w:rPr>
          <w:rFonts w:ascii="Times New Roman" w:hAnsi="Times New Roman"/>
          <w:sz w:val="28"/>
          <w:szCs w:val="28"/>
        </w:rPr>
      </w:pPr>
      <w:r w:rsidRPr="00303F67">
        <w:rPr>
          <w:rFonts w:ascii="Times New Roman" w:hAnsi="Times New Roman"/>
          <w:sz w:val="28"/>
          <w:szCs w:val="28"/>
        </w:rPr>
        <w:t xml:space="preserve">Учебно </w:t>
      </w:r>
      <w:proofErr w:type="gramStart"/>
      <w:r w:rsidRPr="00303F67">
        <w:rPr>
          <w:rFonts w:ascii="Times New Roman" w:hAnsi="Times New Roman"/>
          <w:sz w:val="28"/>
          <w:szCs w:val="28"/>
        </w:rPr>
        <w:t>–т</w:t>
      </w:r>
      <w:proofErr w:type="gramEnd"/>
      <w:r w:rsidRPr="00303F67">
        <w:rPr>
          <w:rFonts w:ascii="Times New Roman" w:hAnsi="Times New Roman"/>
          <w:sz w:val="28"/>
          <w:szCs w:val="28"/>
        </w:rPr>
        <w:t>ематический план по физике</w:t>
      </w:r>
    </w:p>
    <w:p w:rsidR="00F51366" w:rsidRPr="00303F67" w:rsidRDefault="00F51366" w:rsidP="00F51366">
      <w:pPr>
        <w:tabs>
          <w:tab w:val="left" w:pos="720"/>
          <w:tab w:val="left" w:pos="900"/>
          <w:tab w:val="left" w:pos="1080"/>
        </w:tabs>
        <w:spacing w:after="0" w:line="240" w:lineRule="auto"/>
        <w:ind w:firstLine="540"/>
        <w:jc w:val="both"/>
        <w:rPr>
          <w:rFonts w:ascii="Times New Roman" w:hAnsi="Times New Roman"/>
          <w:sz w:val="28"/>
          <w:szCs w:val="28"/>
        </w:rPr>
      </w:pPr>
    </w:p>
    <w:tbl>
      <w:tblPr>
        <w:tblStyle w:val="a6"/>
        <w:tblW w:w="0" w:type="auto"/>
        <w:tblLook w:val="04A0"/>
      </w:tblPr>
      <w:tblGrid>
        <w:gridCol w:w="675"/>
        <w:gridCol w:w="3153"/>
        <w:gridCol w:w="1914"/>
        <w:gridCol w:w="1914"/>
        <w:gridCol w:w="1915"/>
      </w:tblGrid>
      <w:tr w:rsidR="00F51366" w:rsidRPr="00303F67" w:rsidTr="00F51366">
        <w:tc>
          <w:tcPr>
            <w:tcW w:w="675" w:type="dxa"/>
          </w:tcPr>
          <w:p w:rsidR="00F51366" w:rsidRPr="00303F67" w:rsidRDefault="00F51366">
            <w:pPr>
              <w:rPr>
                <w:sz w:val="28"/>
                <w:szCs w:val="28"/>
              </w:rPr>
            </w:pPr>
            <w:r w:rsidRPr="00303F67">
              <w:rPr>
                <w:sz w:val="28"/>
                <w:szCs w:val="28"/>
              </w:rPr>
              <w:t>№</w:t>
            </w:r>
          </w:p>
        </w:tc>
        <w:tc>
          <w:tcPr>
            <w:tcW w:w="3153" w:type="dxa"/>
          </w:tcPr>
          <w:p w:rsidR="00F51366" w:rsidRPr="00303F67" w:rsidRDefault="00F51366">
            <w:pPr>
              <w:rPr>
                <w:sz w:val="24"/>
                <w:szCs w:val="24"/>
              </w:rPr>
            </w:pPr>
            <w:r w:rsidRPr="00303F67">
              <w:rPr>
                <w:sz w:val="24"/>
                <w:szCs w:val="24"/>
              </w:rPr>
              <w:t>Тема</w:t>
            </w:r>
          </w:p>
        </w:tc>
        <w:tc>
          <w:tcPr>
            <w:tcW w:w="1914" w:type="dxa"/>
          </w:tcPr>
          <w:p w:rsidR="00F51366" w:rsidRPr="00303F67" w:rsidRDefault="00F51366">
            <w:pPr>
              <w:rPr>
                <w:sz w:val="24"/>
                <w:szCs w:val="24"/>
              </w:rPr>
            </w:pPr>
            <w:r w:rsidRPr="00303F67">
              <w:rPr>
                <w:sz w:val="24"/>
                <w:szCs w:val="24"/>
              </w:rPr>
              <w:t>Количество часов</w:t>
            </w:r>
          </w:p>
        </w:tc>
        <w:tc>
          <w:tcPr>
            <w:tcW w:w="1914" w:type="dxa"/>
          </w:tcPr>
          <w:p w:rsidR="00F51366" w:rsidRPr="00303F67" w:rsidRDefault="00F51366" w:rsidP="00F51366">
            <w:pPr>
              <w:rPr>
                <w:sz w:val="24"/>
                <w:szCs w:val="24"/>
              </w:rPr>
            </w:pPr>
            <w:r w:rsidRPr="00303F67">
              <w:rPr>
                <w:sz w:val="24"/>
                <w:szCs w:val="24"/>
              </w:rPr>
              <w:t xml:space="preserve">№ </w:t>
            </w:r>
          </w:p>
          <w:p w:rsidR="00F51366" w:rsidRPr="00303F67" w:rsidRDefault="00F51366" w:rsidP="00F51366">
            <w:pPr>
              <w:rPr>
                <w:sz w:val="24"/>
                <w:szCs w:val="24"/>
              </w:rPr>
            </w:pPr>
            <w:r w:rsidRPr="00303F67">
              <w:rPr>
                <w:sz w:val="24"/>
                <w:szCs w:val="24"/>
              </w:rPr>
              <w:t xml:space="preserve">  Лб\р.</w:t>
            </w:r>
          </w:p>
        </w:tc>
        <w:tc>
          <w:tcPr>
            <w:tcW w:w="1915" w:type="dxa"/>
          </w:tcPr>
          <w:p w:rsidR="00F51366" w:rsidRPr="00303F67" w:rsidRDefault="00F51366">
            <w:pPr>
              <w:rPr>
                <w:sz w:val="24"/>
                <w:szCs w:val="24"/>
              </w:rPr>
            </w:pPr>
            <w:r w:rsidRPr="00303F67">
              <w:rPr>
                <w:sz w:val="24"/>
                <w:szCs w:val="24"/>
              </w:rPr>
              <w:t xml:space="preserve">Количество </w:t>
            </w:r>
          </w:p>
          <w:p w:rsidR="00F51366" w:rsidRPr="00303F67" w:rsidRDefault="00F51366">
            <w:pPr>
              <w:rPr>
                <w:sz w:val="24"/>
                <w:szCs w:val="24"/>
              </w:rPr>
            </w:pPr>
            <w:r w:rsidRPr="00303F67">
              <w:rPr>
                <w:sz w:val="24"/>
                <w:szCs w:val="24"/>
              </w:rPr>
              <w:t>Кр\р.</w:t>
            </w:r>
          </w:p>
        </w:tc>
      </w:tr>
      <w:tr w:rsidR="00F51366" w:rsidRPr="00303F67" w:rsidTr="00F51366">
        <w:tc>
          <w:tcPr>
            <w:tcW w:w="675" w:type="dxa"/>
          </w:tcPr>
          <w:p w:rsidR="00F51366" w:rsidRPr="00303F67" w:rsidRDefault="00F51366">
            <w:pPr>
              <w:rPr>
                <w:sz w:val="28"/>
                <w:szCs w:val="28"/>
              </w:rPr>
            </w:pPr>
            <w:r w:rsidRPr="00303F67">
              <w:rPr>
                <w:sz w:val="28"/>
                <w:szCs w:val="28"/>
              </w:rPr>
              <w:t>1</w:t>
            </w:r>
          </w:p>
        </w:tc>
        <w:tc>
          <w:tcPr>
            <w:tcW w:w="3153" w:type="dxa"/>
          </w:tcPr>
          <w:p w:rsidR="00F51366" w:rsidRPr="00303F67" w:rsidRDefault="00F51366">
            <w:pPr>
              <w:rPr>
                <w:sz w:val="24"/>
                <w:szCs w:val="24"/>
              </w:rPr>
            </w:pPr>
            <w:r w:rsidRPr="00303F67">
              <w:rPr>
                <w:sz w:val="24"/>
                <w:szCs w:val="24"/>
              </w:rPr>
              <w:t>Законы взаимодействия и движения.</w:t>
            </w:r>
          </w:p>
        </w:tc>
        <w:tc>
          <w:tcPr>
            <w:tcW w:w="1914" w:type="dxa"/>
          </w:tcPr>
          <w:p w:rsidR="00F51366" w:rsidRPr="00303F67" w:rsidRDefault="00F51366">
            <w:pPr>
              <w:rPr>
                <w:sz w:val="24"/>
                <w:szCs w:val="24"/>
              </w:rPr>
            </w:pPr>
            <w:r w:rsidRPr="00303F67">
              <w:rPr>
                <w:sz w:val="24"/>
                <w:szCs w:val="24"/>
              </w:rPr>
              <w:t>26</w:t>
            </w:r>
          </w:p>
        </w:tc>
        <w:tc>
          <w:tcPr>
            <w:tcW w:w="1914" w:type="dxa"/>
          </w:tcPr>
          <w:p w:rsidR="00F51366" w:rsidRPr="00303F67" w:rsidRDefault="00F51366">
            <w:pPr>
              <w:rPr>
                <w:sz w:val="24"/>
                <w:szCs w:val="24"/>
              </w:rPr>
            </w:pPr>
            <w:r w:rsidRPr="00303F67">
              <w:rPr>
                <w:sz w:val="24"/>
                <w:szCs w:val="24"/>
              </w:rPr>
              <w:t>1-2</w:t>
            </w:r>
          </w:p>
        </w:tc>
        <w:tc>
          <w:tcPr>
            <w:tcW w:w="1915" w:type="dxa"/>
          </w:tcPr>
          <w:p w:rsidR="00F51366" w:rsidRPr="00303F67" w:rsidRDefault="005C218C">
            <w:pPr>
              <w:rPr>
                <w:sz w:val="24"/>
                <w:szCs w:val="24"/>
              </w:rPr>
            </w:pPr>
            <w:r w:rsidRPr="00303F67">
              <w:rPr>
                <w:sz w:val="24"/>
                <w:szCs w:val="24"/>
              </w:rPr>
              <w:t>2</w:t>
            </w:r>
          </w:p>
        </w:tc>
      </w:tr>
      <w:tr w:rsidR="00F51366" w:rsidRPr="00303F67" w:rsidTr="00F51366">
        <w:tc>
          <w:tcPr>
            <w:tcW w:w="675" w:type="dxa"/>
          </w:tcPr>
          <w:p w:rsidR="00F51366" w:rsidRPr="00303F67" w:rsidRDefault="00F51366">
            <w:pPr>
              <w:rPr>
                <w:sz w:val="28"/>
                <w:szCs w:val="28"/>
              </w:rPr>
            </w:pPr>
            <w:r w:rsidRPr="00303F67">
              <w:rPr>
                <w:sz w:val="28"/>
                <w:szCs w:val="28"/>
              </w:rPr>
              <w:t>2</w:t>
            </w:r>
          </w:p>
        </w:tc>
        <w:tc>
          <w:tcPr>
            <w:tcW w:w="3153" w:type="dxa"/>
          </w:tcPr>
          <w:p w:rsidR="00F51366" w:rsidRPr="00303F67" w:rsidRDefault="00F51366">
            <w:pPr>
              <w:rPr>
                <w:sz w:val="24"/>
                <w:szCs w:val="24"/>
              </w:rPr>
            </w:pPr>
            <w:r w:rsidRPr="00303F67">
              <w:rPr>
                <w:sz w:val="24"/>
                <w:szCs w:val="24"/>
              </w:rPr>
              <w:t>Механические колебания и волны. Звук.</w:t>
            </w:r>
          </w:p>
        </w:tc>
        <w:tc>
          <w:tcPr>
            <w:tcW w:w="1914" w:type="dxa"/>
          </w:tcPr>
          <w:p w:rsidR="00F51366" w:rsidRPr="00303F67" w:rsidRDefault="00F51366">
            <w:pPr>
              <w:rPr>
                <w:sz w:val="24"/>
                <w:szCs w:val="24"/>
              </w:rPr>
            </w:pPr>
            <w:r w:rsidRPr="00303F67">
              <w:rPr>
                <w:sz w:val="24"/>
                <w:szCs w:val="24"/>
              </w:rPr>
              <w:t>10</w:t>
            </w:r>
          </w:p>
        </w:tc>
        <w:tc>
          <w:tcPr>
            <w:tcW w:w="1914" w:type="dxa"/>
          </w:tcPr>
          <w:p w:rsidR="00F51366" w:rsidRPr="00303F67" w:rsidRDefault="00F51366">
            <w:pPr>
              <w:rPr>
                <w:sz w:val="24"/>
                <w:szCs w:val="24"/>
              </w:rPr>
            </w:pPr>
            <w:r w:rsidRPr="00303F67">
              <w:rPr>
                <w:sz w:val="24"/>
                <w:szCs w:val="24"/>
              </w:rPr>
              <w:t>3-4</w:t>
            </w:r>
          </w:p>
        </w:tc>
        <w:tc>
          <w:tcPr>
            <w:tcW w:w="1915" w:type="dxa"/>
          </w:tcPr>
          <w:p w:rsidR="00F51366" w:rsidRPr="00303F67" w:rsidRDefault="005C218C">
            <w:pPr>
              <w:rPr>
                <w:sz w:val="28"/>
                <w:szCs w:val="28"/>
              </w:rPr>
            </w:pPr>
            <w:r w:rsidRPr="00303F67">
              <w:rPr>
                <w:sz w:val="28"/>
                <w:szCs w:val="28"/>
              </w:rPr>
              <w:t>1</w:t>
            </w:r>
          </w:p>
        </w:tc>
      </w:tr>
      <w:tr w:rsidR="00F51366" w:rsidRPr="00303F67" w:rsidTr="00F51366">
        <w:tc>
          <w:tcPr>
            <w:tcW w:w="675" w:type="dxa"/>
          </w:tcPr>
          <w:p w:rsidR="00F51366" w:rsidRPr="00303F67" w:rsidRDefault="00F51366">
            <w:pPr>
              <w:rPr>
                <w:sz w:val="28"/>
                <w:szCs w:val="28"/>
              </w:rPr>
            </w:pPr>
            <w:r w:rsidRPr="00303F67">
              <w:rPr>
                <w:sz w:val="28"/>
                <w:szCs w:val="28"/>
              </w:rPr>
              <w:t>3</w:t>
            </w:r>
          </w:p>
        </w:tc>
        <w:tc>
          <w:tcPr>
            <w:tcW w:w="3153" w:type="dxa"/>
          </w:tcPr>
          <w:p w:rsidR="00F51366" w:rsidRPr="00303F67" w:rsidRDefault="00F51366">
            <w:pPr>
              <w:rPr>
                <w:sz w:val="24"/>
                <w:szCs w:val="24"/>
              </w:rPr>
            </w:pPr>
            <w:r w:rsidRPr="00303F67">
              <w:rPr>
                <w:sz w:val="24"/>
                <w:szCs w:val="24"/>
              </w:rPr>
              <w:t>Электромагнитное поле.</w:t>
            </w:r>
          </w:p>
        </w:tc>
        <w:tc>
          <w:tcPr>
            <w:tcW w:w="1914" w:type="dxa"/>
          </w:tcPr>
          <w:p w:rsidR="00F51366" w:rsidRPr="00303F67" w:rsidRDefault="00F51366">
            <w:pPr>
              <w:rPr>
                <w:sz w:val="24"/>
                <w:szCs w:val="24"/>
              </w:rPr>
            </w:pPr>
            <w:r w:rsidRPr="00303F67">
              <w:rPr>
                <w:sz w:val="24"/>
                <w:szCs w:val="24"/>
              </w:rPr>
              <w:t>17</w:t>
            </w:r>
          </w:p>
        </w:tc>
        <w:tc>
          <w:tcPr>
            <w:tcW w:w="1914" w:type="dxa"/>
          </w:tcPr>
          <w:p w:rsidR="00F51366" w:rsidRPr="00303F67" w:rsidRDefault="00F51366">
            <w:pPr>
              <w:rPr>
                <w:sz w:val="24"/>
                <w:szCs w:val="24"/>
              </w:rPr>
            </w:pPr>
            <w:r w:rsidRPr="00303F67">
              <w:rPr>
                <w:sz w:val="24"/>
                <w:szCs w:val="24"/>
              </w:rPr>
              <w:t>5-6</w:t>
            </w:r>
          </w:p>
        </w:tc>
        <w:tc>
          <w:tcPr>
            <w:tcW w:w="1915" w:type="dxa"/>
          </w:tcPr>
          <w:p w:rsidR="00F51366" w:rsidRPr="00303F67" w:rsidRDefault="005C218C">
            <w:pPr>
              <w:rPr>
                <w:sz w:val="28"/>
                <w:szCs w:val="28"/>
              </w:rPr>
            </w:pPr>
            <w:r w:rsidRPr="00303F67">
              <w:rPr>
                <w:sz w:val="28"/>
                <w:szCs w:val="28"/>
              </w:rPr>
              <w:t>1</w:t>
            </w:r>
          </w:p>
        </w:tc>
      </w:tr>
      <w:tr w:rsidR="00F51366" w:rsidRPr="00303F67" w:rsidTr="00F51366">
        <w:tc>
          <w:tcPr>
            <w:tcW w:w="675" w:type="dxa"/>
          </w:tcPr>
          <w:p w:rsidR="00F51366" w:rsidRPr="00303F67" w:rsidRDefault="00F51366">
            <w:pPr>
              <w:rPr>
                <w:sz w:val="28"/>
                <w:szCs w:val="28"/>
              </w:rPr>
            </w:pPr>
            <w:r w:rsidRPr="00303F67">
              <w:rPr>
                <w:sz w:val="28"/>
                <w:szCs w:val="28"/>
              </w:rPr>
              <w:t>4</w:t>
            </w:r>
          </w:p>
        </w:tc>
        <w:tc>
          <w:tcPr>
            <w:tcW w:w="3153" w:type="dxa"/>
          </w:tcPr>
          <w:p w:rsidR="00F51366" w:rsidRPr="00303F67" w:rsidRDefault="00F51366">
            <w:pPr>
              <w:rPr>
                <w:sz w:val="24"/>
                <w:szCs w:val="24"/>
              </w:rPr>
            </w:pPr>
            <w:r w:rsidRPr="00303F67">
              <w:rPr>
                <w:sz w:val="24"/>
                <w:szCs w:val="24"/>
              </w:rPr>
              <w:t>Строение атома и атомного ядра.</w:t>
            </w:r>
          </w:p>
        </w:tc>
        <w:tc>
          <w:tcPr>
            <w:tcW w:w="1914" w:type="dxa"/>
          </w:tcPr>
          <w:p w:rsidR="00F51366" w:rsidRPr="00303F67" w:rsidRDefault="00F51366">
            <w:pPr>
              <w:rPr>
                <w:sz w:val="24"/>
                <w:szCs w:val="24"/>
              </w:rPr>
            </w:pPr>
            <w:r w:rsidRPr="00303F67">
              <w:rPr>
                <w:sz w:val="24"/>
                <w:szCs w:val="24"/>
              </w:rPr>
              <w:t>11</w:t>
            </w:r>
          </w:p>
        </w:tc>
        <w:tc>
          <w:tcPr>
            <w:tcW w:w="1914" w:type="dxa"/>
          </w:tcPr>
          <w:p w:rsidR="00F51366" w:rsidRPr="00303F67" w:rsidRDefault="00F51366">
            <w:pPr>
              <w:rPr>
                <w:sz w:val="24"/>
                <w:szCs w:val="24"/>
              </w:rPr>
            </w:pPr>
            <w:r w:rsidRPr="00303F67">
              <w:rPr>
                <w:sz w:val="24"/>
                <w:szCs w:val="24"/>
              </w:rPr>
              <w:t>7-9</w:t>
            </w:r>
          </w:p>
        </w:tc>
        <w:tc>
          <w:tcPr>
            <w:tcW w:w="1915" w:type="dxa"/>
          </w:tcPr>
          <w:p w:rsidR="00F51366" w:rsidRPr="00303F67" w:rsidRDefault="005C218C">
            <w:pPr>
              <w:rPr>
                <w:sz w:val="28"/>
                <w:szCs w:val="28"/>
              </w:rPr>
            </w:pPr>
            <w:r w:rsidRPr="00303F67">
              <w:rPr>
                <w:sz w:val="28"/>
                <w:szCs w:val="28"/>
              </w:rPr>
              <w:t>1</w:t>
            </w:r>
          </w:p>
        </w:tc>
      </w:tr>
      <w:tr w:rsidR="00F51366" w:rsidRPr="00303F67" w:rsidTr="00F51366">
        <w:tc>
          <w:tcPr>
            <w:tcW w:w="675" w:type="dxa"/>
          </w:tcPr>
          <w:p w:rsidR="00F51366" w:rsidRPr="00303F67" w:rsidRDefault="00F51366">
            <w:pPr>
              <w:rPr>
                <w:sz w:val="28"/>
                <w:szCs w:val="28"/>
              </w:rPr>
            </w:pPr>
            <w:r w:rsidRPr="00303F67">
              <w:rPr>
                <w:sz w:val="28"/>
                <w:szCs w:val="28"/>
              </w:rPr>
              <w:t>5</w:t>
            </w:r>
          </w:p>
        </w:tc>
        <w:tc>
          <w:tcPr>
            <w:tcW w:w="3153" w:type="dxa"/>
          </w:tcPr>
          <w:p w:rsidR="00F51366" w:rsidRPr="00303F67" w:rsidRDefault="00F51366">
            <w:pPr>
              <w:rPr>
                <w:sz w:val="24"/>
                <w:szCs w:val="24"/>
              </w:rPr>
            </w:pPr>
            <w:r w:rsidRPr="00303F67">
              <w:rPr>
                <w:sz w:val="24"/>
                <w:szCs w:val="24"/>
              </w:rPr>
              <w:t>Резерв.</w:t>
            </w:r>
          </w:p>
        </w:tc>
        <w:tc>
          <w:tcPr>
            <w:tcW w:w="1914" w:type="dxa"/>
          </w:tcPr>
          <w:p w:rsidR="00F51366" w:rsidRPr="00303F67" w:rsidRDefault="00F51366">
            <w:pPr>
              <w:rPr>
                <w:sz w:val="24"/>
                <w:szCs w:val="24"/>
              </w:rPr>
            </w:pPr>
            <w:r w:rsidRPr="00303F67">
              <w:rPr>
                <w:sz w:val="24"/>
                <w:szCs w:val="24"/>
              </w:rPr>
              <w:t>4</w:t>
            </w:r>
          </w:p>
        </w:tc>
        <w:tc>
          <w:tcPr>
            <w:tcW w:w="1914" w:type="dxa"/>
          </w:tcPr>
          <w:p w:rsidR="00F51366" w:rsidRPr="00303F67" w:rsidRDefault="00F51366">
            <w:pPr>
              <w:rPr>
                <w:sz w:val="24"/>
                <w:szCs w:val="24"/>
              </w:rPr>
            </w:pPr>
          </w:p>
        </w:tc>
        <w:tc>
          <w:tcPr>
            <w:tcW w:w="1915" w:type="dxa"/>
          </w:tcPr>
          <w:p w:rsidR="00F51366" w:rsidRPr="00303F67" w:rsidRDefault="005C218C">
            <w:pPr>
              <w:rPr>
                <w:sz w:val="28"/>
                <w:szCs w:val="28"/>
              </w:rPr>
            </w:pPr>
            <w:r w:rsidRPr="00303F67">
              <w:rPr>
                <w:sz w:val="28"/>
                <w:szCs w:val="28"/>
              </w:rPr>
              <w:t>1</w:t>
            </w:r>
          </w:p>
        </w:tc>
      </w:tr>
      <w:tr w:rsidR="00F51366" w:rsidRPr="00303F67" w:rsidTr="00F51366">
        <w:tc>
          <w:tcPr>
            <w:tcW w:w="675" w:type="dxa"/>
          </w:tcPr>
          <w:p w:rsidR="00F51366" w:rsidRPr="00303F67" w:rsidRDefault="00F51366">
            <w:pPr>
              <w:rPr>
                <w:sz w:val="28"/>
                <w:szCs w:val="28"/>
              </w:rPr>
            </w:pPr>
          </w:p>
        </w:tc>
        <w:tc>
          <w:tcPr>
            <w:tcW w:w="3153" w:type="dxa"/>
          </w:tcPr>
          <w:p w:rsidR="00F51366" w:rsidRPr="00303F67" w:rsidRDefault="00F51366">
            <w:pPr>
              <w:rPr>
                <w:sz w:val="24"/>
                <w:szCs w:val="24"/>
              </w:rPr>
            </w:pPr>
            <w:r w:rsidRPr="00303F67">
              <w:rPr>
                <w:sz w:val="24"/>
                <w:szCs w:val="24"/>
              </w:rPr>
              <w:t>Итого</w:t>
            </w:r>
          </w:p>
        </w:tc>
        <w:tc>
          <w:tcPr>
            <w:tcW w:w="1914" w:type="dxa"/>
          </w:tcPr>
          <w:p w:rsidR="00F51366" w:rsidRPr="00303F67" w:rsidRDefault="00F51366">
            <w:pPr>
              <w:rPr>
                <w:sz w:val="24"/>
                <w:szCs w:val="24"/>
              </w:rPr>
            </w:pPr>
            <w:r w:rsidRPr="00303F67">
              <w:rPr>
                <w:sz w:val="24"/>
                <w:szCs w:val="24"/>
              </w:rPr>
              <w:t>68</w:t>
            </w:r>
          </w:p>
        </w:tc>
        <w:tc>
          <w:tcPr>
            <w:tcW w:w="1914" w:type="dxa"/>
          </w:tcPr>
          <w:p w:rsidR="00F51366" w:rsidRPr="00303F67" w:rsidRDefault="00F51366">
            <w:pPr>
              <w:rPr>
                <w:sz w:val="24"/>
                <w:szCs w:val="24"/>
              </w:rPr>
            </w:pPr>
            <w:r w:rsidRPr="00303F67">
              <w:rPr>
                <w:sz w:val="24"/>
                <w:szCs w:val="24"/>
              </w:rPr>
              <w:t>9</w:t>
            </w:r>
          </w:p>
        </w:tc>
        <w:tc>
          <w:tcPr>
            <w:tcW w:w="1915" w:type="dxa"/>
          </w:tcPr>
          <w:p w:rsidR="00F51366" w:rsidRPr="00303F67" w:rsidRDefault="005C218C">
            <w:pPr>
              <w:rPr>
                <w:sz w:val="28"/>
                <w:szCs w:val="28"/>
              </w:rPr>
            </w:pPr>
            <w:r w:rsidRPr="00303F67">
              <w:rPr>
                <w:sz w:val="28"/>
                <w:szCs w:val="28"/>
              </w:rPr>
              <w:t>6</w:t>
            </w:r>
          </w:p>
        </w:tc>
      </w:tr>
    </w:tbl>
    <w:p w:rsidR="000B59AD" w:rsidRPr="00303F67" w:rsidRDefault="000B59AD">
      <w:pPr>
        <w:rPr>
          <w:sz w:val="28"/>
          <w:szCs w:val="28"/>
        </w:rPr>
      </w:pPr>
    </w:p>
    <w:p w:rsidR="00F51366" w:rsidRPr="00303F67" w:rsidRDefault="00F51366" w:rsidP="00F51366">
      <w:pPr>
        <w:pStyle w:val="31"/>
        <w:ind w:left="0" w:firstLine="0"/>
        <w:rPr>
          <w:rFonts w:ascii="Times New Roman" w:hAnsi="Times New Roman" w:cs="Times New Roman"/>
          <w:sz w:val="28"/>
          <w:szCs w:val="28"/>
        </w:rPr>
      </w:pPr>
      <w:r w:rsidRPr="00303F67">
        <w:rPr>
          <w:rFonts w:ascii="Times New Roman" w:hAnsi="Times New Roman" w:cs="Times New Roman"/>
          <w:sz w:val="28"/>
          <w:szCs w:val="28"/>
        </w:rPr>
        <w:t>ТРЕБОВАНИЯ К УРОВНЮ ПОДГОТОВКИ УЧАЩИХСЯ</w:t>
      </w:r>
    </w:p>
    <w:p w:rsidR="00F51366" w:rsidRPr="00303F67" w:rsidRDefault="00F51366" w:rsidP="00F51366">
      <w:pPr>
        <w:pStyle w:val="31"/>
        <w:ind w:left="0" w:firstLine="0"/>
        <w:rPr>
          <w:rFonts w:ascii="Times New Roman" w:hAnsi="Times New Roman" w:cs="Times New Roman"/>
          <w:b w:val="0"/>
          <w:sz w:val="28"/>
          <w:szCs w:val="28"/>
        </w:rPr>
      </w:pPr>
    </w:p>
    <w:p w:rsidR="00F51366" w:rsidRPr="00303F67" w:rsidRDefault="00F51366" w:rsidP="00F51366">
      <w:pPr>
        <w:pStyle w:val="31"/>
        <w:ind w:left="0" w:firstLine="540"/>
        <w:jc w:val="both"/>
        <w:rPr>
          <w:rFonts w:ascii="Times New Roman" w:hAnsi="Times New Roman" w:cs="Times New Roman"/>
          <w:b w:val="0"/>
          <w:i/>
          <w:sz w:val="24"/>
        </w:rPr>
      </w:pPr>
      <w:r w:rsidRPr="00303F67">
        <w:rPr>
          <w:rFonts w:ascii="Times New Roman" w:hAnsi="Times New Roman" w:cs="Times New Roman"/>
          <w:b w:val="0"/>
          <w:i/>
          <w:sz w:val="24"/>
        </w:rPr>
        <w:t>В результате изучения курса физики 9 класса ученик должен:</w:t>
      </w:r>
    </w:p>
    <w:p w:rsidR="00F51366" w:rsidRPr="00303F67" w:rsidRDefault="00F51366" w:rsidP="00F51366">
      <w:pPr>
        <w:pStyle w:val="31"/>
        <w:ind w:left="0" w:firstLine="540"/>
        <w:jc w:val="both"/>
        <w:rPr>
          <w:rFonts w:ascii="Times New Roman" w:hAnsi="Times New Roman" w:cs="Times New Roman"/>
          <w:b w:val="0"/>
          <w:sz w:val="24"/>
        </w:rPr>
      </w:pPr>
      <w:r w:rsidRPr="00303F67">
        <w:rPr>
          <w:rFonts w:ascii="Times New Roman" w:hAnsi="Times New Roman" w:cs="Times New Roman"/>
          <w:b w:val="0"/>
          <w:sz w:val="24"/>
        </w:rPr>
        <w:t>знать/понимать</w:t>
      </w:r>
    </w:p>
    <w:p w:rsidR="00F51366" w:rsidRPr="00303F67" w:rsidRDefault="00F51366" w:rsidP="00F51366">
      <w:pPr>
        <w:pStyle w:val="31"/>
        <w:numPr>
          <w:ilvl w:val="0"/>
          <w:numId w:val="2"/>
        </w:numPr>
        <w:tabs>
          <w:tab w:val="clear" w:pos="1260"/>
          <w:tab w:val="num" w:pos="720"/>
          <w:tab w:val="left" w:pos="900"/>
        </w:tabs>
        <w:ind w:left="0" w:firstLine="540"/>
        <w:jc w:val="both"/>
        <w:rPr>
          <w:rFonts w:ascii="Times New Roman" w:hAnsi="Times New Roman" w:cs="Times New Roman"/>
          <w:b w:val="0"/>
          <w:sz w:val="24"/>
        </w:rPr>
      </w:pPr>
      <w:r w:rsidRPr="00303F67">
        <w:rPr>
          <w:rFonts w:ascii="Times New Roman" w:hAnsi="Times New Roman" w:cs="Times New Roman"/>
          <w:b w:val="0"/>
          <w:sz w:val="24"/>
        </w:rPr>
        <w:t>смысл понятий: электрическое поле, магнитное поле, волна, атом, атомное ядро, ионизирующие излучения;</w:t>
      </w:r>
    </w:p>
    <w:p w:rsidR="00F51366" w:rsidRPr="00303F67" w:rsidRDefault="00F51366" w:rsidP="00F51366">
      <w:pPr>
        <w:pStyle w:val="31"/>
        <w:numPr>
          <w:ilvl w:val="0"/>
          <w:numId w:val="2"/>
        </w:numPr>
        <w:tabs>
          <w:tab w:val="clear" w:pos="1260"/>
          <w:tab w:val="num" w:pos="720"/>
          <w:tab w:val="left" w:pos="900"/>
        </w:tabs>
        <w:ind w:left="0" w:firstLine="540"/>
        <w:jc w:val="both"/>
        <w:rPr>
          <w:rFonts w:ascii="Times New Roman" w:hAnsi="Times New Roman" w:cs="Times New Roman"/>
          <w:b w:val="0"/>
          <w:sz w:val="24"/>
        </w:rPr>
      </w:pPr>
      <w:r w:rsidRPr="00303F67">
        <w:rPr>
          <w:rFonts w:ascii="Times New Roman" w:hAnsi="Times New Roman" w:cs="Times New Roman"/>
          <w:b w:val="0"/>
          <w:sz w:val="24"/>
        </w:rPr>
        <w:t>смысл физических величин: путь, скорость, ускорение, сила, импульс;</w:t>
      </w:r>
    </w:p>
    <w:p w:rsidR="00F51366" w:rsidRPr="00303F67" w:rsidRDefault="00F51366" w:rsidP="00F51366">
      <w:pPr>
        <w:pStyle w:val="31"/>
        <w:numPr>
          <w:ilvl w:val="0"/>
          <w:numId w:val="2"/>
        </w:numPr>
        <w:tabs>
          <w:tab w:val="clear" w:pos="1260"/>
          <w:tab w:val="num" w:pos="720"/>
          <w:tab w:val="left" w:pos="900"/>
        </w:tabs>
        <w:ind w:left="0" w:firstLine="540"/>
        <w:jc w:val="both"/>
        <w:rPr>
          <w:rFonts w:ascii="Times New Roman" w:hAnsi="Times New Roman" w:cs="Times New Roman"/>
          <w:b w:val="0"/>
          <w:sz w:val="24"/>
        </w:rPr>
      </w:pPr>
      <w:r w:rsidRPr="00303F67">
        <w:rPr>
          <w:rFonts w:ascii="Times New Roman" w:hAnsi="Times New Roman" w:cs="Times New Roman"/>
          <w:b w:val="0"/>
          <w:sz w:val="24"/>
        </w:rPr>
        <w:t>смысл физических законов: Ньютона, всемирного тяготения, сохранения импульса и механической энергии;</w:t>
      </w:r>
    </w:p>
    <w:p w:rsidR="00F51366" w:rsidRPr="00303F67" w:rsidRDefault="00F51366" w:rsidP="00F51366">
      <w:pPr>
        <w:pStyle w:val="31"/>
        <w:ind w:left="0" w:firstLine="540"/>
        <w:jc w:val="both"/>
        <w:rPr>
          <w:rFonts w:ascii="Times New Roman" w:hAnsi="Times New Roman" w:cs="Times New Roman"/>
          <w:b w:val="0"/>
          <w:sz w:val="24"/>
        </w:rPr>
      </w:pPr>
      <w:r w:rsidRPr="00303F67">
        <w:rPr>
          <w:rFonts w:ascii="Times New Roman" w:hAnsi="Times New Roman" w:cs="Times New Roman"/>
          <w:b w:val="0"/>
          <w:sz w:val="24"/>
        </w:rPr>
        <w:t>уметь</w:t>
      </w:r>
    </w:p>
    <w:p w:rsidR="00F51366" w:rsidRPr="00303F67" w:rsidRDefault="00F51366" w:rsidP="00F51366">
      <w:pPr>
        <w:pStyle w:val="31"/>
        <w:numPr>
          <w:ilvl w:val="0"/>
          <w:numId w:val="3"/>
        </w:numPr>
        <w:tabs>
          <w:tab w:val="clear" w:pos="1260"/>
          <w:tab w:val="num" w:pos="900"/>
        </w:tabs>
        <w:ind w:left="0" w:firstLine="540"/>
        <w:jc w:val="both"/>
        <w:rPr>
          <w:rFonts w:ascii="Times New Roman" w:hAnsi="Times New Roman" w:cs="Times New Roman"/>
          <w:b w:val="0"/>
          <w:sz w:val="24"/>
        </w:rPr>
      </w:pPr>
      <w:r w:rsidRPr="00303F67">
        <w:rPr>
          <w:rFonts w:ascii="Times New Roman" w:hAnsi="Times New Roman" w:cs="Times New Roman"/>
          <w:b w:val="0"/>
          <w:sz w:val="24"/>
        </w:rPr>
        <w:t>описывать и объяснять физические явления: равномерное прямолинейное движение, равноускоренное прямолинейное движение, электромагнитную индукцию, преломление и дисперсию света;</w:t>
      </w:r>
    </w:p>
    <w:p w:rsidR="00F51366" w:rsidRPr="00303F67" w:rsidRDefault="00F51366" w:rsidP="00F51366">
      <w:pPr>
        <w:pStyle w:val="31"/>
        <w:numPr>
          <w:ilvl w:val="0"/>
          <w:numId w:val="3"/>
        </w:numPr>
        <w:tabs>
          <w:tab w:val="clear" w:pos="1260"/>
          <w:tab w:val="num" w:pos="900"/>
        </w:tabs>
        <w:ind w:left="0" w:firstLine="540"/>
        <w:jc w:val="both"/>
        <w:rPr>
          <w:rFonts w:ascii="Times New Roman" w:hAnsi="Times New Roman" w:cs="Times New Roman"/>
          <w:b w:val="0"/>
          <w:sz w:val="24"/>
        </w:rPr>
      </w:pPr>
      <w:r w:rsidRPr="00303F67">
        <w:rPr>
          <w:rFonts w:ascii="Times New Roman" w:hAnsi="Times New Roman" w:cs="Times New Roman"/>
          <w:b w:val="0"/>
          <w:sz w:val="24"/>
        </w:rPr>
        <w:t>использовать физические приборы и измерительные инструменты для измерения физических величин: естественного радиационного фона;</w:t>
      </w:r>
    </w:p>
    <w:p w:rsidR="00F51366" w:rsidRPr="00303F67" w:rsidRDefault="00F51366" w:rsidP="00F51366">
      <w:pPr>
        <w:pStyle w:val="31"/>
        <w:numPr>
          <w:ilvl w:val="0"/>
          <w:numId w:val="3"/>
        </w:numPr>
        <w:tabs>
          <w:tab w:val="clear" w:pos="1260"/>
          <w:tab w:val="num" w:pos="900"/>
        </w:tabs>
        <w:ind w:left="0" w:firstLine="540"/>
        <w:jc w:val="both"/>
        <w:rPr>
          <w:rFonts w:ascii="Times New Roman" w:hAnsi="Times New Roman" w:cs="Times New Roman"/>
          <w:b w:val="0"/>
          <w:sz w:val="24"/>
        </w:rPr>
      </w:pPr>
      <w:r w:rsidRPr="00303F67">
        <w:rPr>
          <w:rFonts w:ascii="Times New Roman" w:hAnsi="Times New Roman" w:cs="Times New Roman"/>
          <w:b w:val="0"/>
          <w:sz w:val="24"/>
        </w:rPr>
        <w:t>представлять результаты измерений с помощью таблиц, графиков и выявлять на этой основе эмпирические зависимости: периода колебаний нитяного маятника от длины нити, периода колебаний пружинного маятника от массы груза и от жесткости пружины;</w:t>
      </w:r>
    </w:p>
    <w:p w:rsidR="00F51366" w:rsidRPr="00303F67" w:rsidRDefault="00F51366" w:rsidP="00F51366">
      <w:pPr>
        <w:pStyle w:val="31"/>
        <w:numPr>
          <w:ilvl w:val="0"/>
          <w:numId w:val="3"/>
        </w:numPr>
        <w:tabs>
          <w:tab w:val="clear" w:pos="1260"/>
          <w:tab w:val="num" w:pos="900"/>
        </w:tabs>
        <w:ind w:left="0" w:firstLine="540"/>
        <w:jc w:val="both"/>
        <w:rPr>
          <w:rFonts w:ascii="Times New Roman" w:hAnsi="Times New Roman" w:cs="Times New Roman"/>
          <w:b w:val="0"/>
          <w:sz w:val="24"/>
        </w:rPr>
      </w:pPr>
      <w:r w:rsidRPr="00303F67">
        <w:rPr>
          <w:rFonts w:ascii="Times New Roman" w:hAnsi="Times New Roman" w:cs="Times New Roman"/>
          <w:b w:val="0"/>
          <w:sz w:val="24"/>
        </w:rPr>
        <w:t>выражать результаты измерений и расчетов в единицах Международной системы;</w:t>
      </w:r>
    </w:p>
    <w:p w:rsidR="00F51366" w:rsidRPr="00303F67" w:rsidRDefault="00F51366" w:rsidP="00F51366">
      <w:pPr>
        <w:pStyle w:val="31"/>
        <w:numPr>
          <w:ilvl w:val="0"/>
          <w:numId w:val="3"/>
        </w:numPr>
        <w:tabs>
          <w:tab w:val="clear" w:pos="1260"/>
          <w:tab w:val="num" w:pos="900"/>
        </w:tabs>
        <w:ind w:left="0" w:firstLine="540"/>
        <w:jc w:val="both"/>
        <w:rPr>
          <w:rFonts w:ascii="Times New Roman" w:hAnsi="Times New Roman" w:cs="Times New Roman"/>
          <w:b w:val="0"/>
          <w:sz w:val="24"/>
        </w:rPr>
      </w:pPr>
      <w:r w:rsidRPr="00303F67">
        <w:rPr>
          <w:rFonts w:ascii="Times New Roman" w:hAnsi="Times New Roman" w:cs="Times New Roman"/>
          <w:b w:val="0"/>
          <w:sz w:val="24"/>
        </w:rPr>
        <w:t>приводить примеры практического использования физических знаний о механических, электромагнитных явлениях;</w:t>
      </w:r>
    </w:p>
    <w:p w:rsidR="00F51366" w:rsidRPr="00303F67" w:rsidRDefault="00F51366" w:rsidP="00F51366">
      <w:pPr>
        <w:pStyle w:val="31"/>
        <w:numPr>
          <w:ilvl w:val="0"/>
          <w:numId w:val="3"/>
        </w:numPr>
        <w:tabs>
          <w:tab w:val="clear" w:pos="1260"/>
          <w:tab w:val="num" w:pos="900"/>
        </w:tabs>
        <w:ind w:left="0" w:firstLine="540"/>
        <w:jc w:val="both"/>
        <w:rPr>
          <w:rFonts w:ascii="Times New Roman" w:hAnsi="Times New Roman" w:cs="Times New Roman"/>
          <w:b w:val="0"/>
          <w:sz w:val="24"/>
        </w:rPr>
      </w:pPr>
      <w:r w:rsidRPr="00303F67">
        <w:rPr>
          <w:rFonts w:ascii="Times New Roman" w:hAnsi="Times New Roman" w:cs="Times New Roman"/>
          <w:b w:val="0"/>
          <w:sz w:val="24"/>
        </w:rPr>
        <w:t>решать задачи на применение изученных физических законов;</w:t>
      </w:r>
    </w:p>
    <w:p w:rsidR="00F51366" w:rsidRPr="00303F67" w:rsidRDefault="00F51366" w:rsidP="00F51366">
      <w:pPr>
        <w:pStyle w:val="31"/>
        <w:numPr>
          <w:ilvl w:val="0"/>
          <w:numId w:val="3"/>
        </w:numPr>
        <w:tabs>
          <w:tab w:val="clear" w:pos="1260"/>
          <w:tab w:val="num" w:pos="900"/>
        </w:tabs>
        <w:ind w:left="0" w:firstLine="540"/>
        <w:jc w:val="both"/>
        <w:rPr>
          <w:rFonts w:ascii="Times New Roman" w:hAnsi="Times New Roman" w:cs="Times New Roman"/>
          <w:b w:val="0"/>
          <w:sz w:val="24"/>
        </w:rPr>
      </w:pPr>
      <w:r w:rsidRPr="00303F67">
        <w:rPr>
          <w:rFonts w:ascii="Times New Roman" w:hAnsi="Times New Roman" w:cs="Times New Roman"/>
          <w:b w:val="0"/>
          <w:sz w:val="24"/>
        </w:rPr>
        <w:t>осуществлять самостоятельный поиск информации естественнонаучного содержания с использованием различных источников (учебных текстов, справочных и научно-популярных изданий, компьютерных баз данных, ресурсов Интернета), ее обработку и представление в разных формах (словесно, с помощью графиков, математических символов, рисунков и структурных схем);</w:t>
      </w:r>
    </w:p>
    <w:p w:rsidR="00F51366" w:rsidRPr="00303F67" w:rsidRDefault="00F51366" w:rsidP="00F51366">
      <w:pPr>
        <w:pStyle w:val="31"/>
        <w:numPr>
          <w:ilvl w:val="0"/>
          <w:numId w:val="3"/>
        </w:numPr>
        <w:tabs>
          <w:tab w:val="clear" w:pos="1260"/>
          <w:tab w:val="num" w:pos="900"/>
        </w:tabs>
        <w:ind w:left="0" w:firstLine="540"/>
        <w:jc w:val="both"/>
        <w:rPr>
          <w:rFonts w:ascii="Times New Roman" w:hAnsi="Times New Roman" w:cs="Times New Roman"/>
          <w:b w:val="0"/>
          <w:sz w:val="24"/>
        </w:rPr>
      </w:pPr>
      <w:r w:rsidRPr="00303F67">
        <w:rPr>
          <w:rFonts w:ascii="Times New Roman" w:hAnsi="Times New Roman" w:cs="Times New Roman"/>
          <w:b w:val="0"/>
          <w:sz w:val="24"/>
        </w:rPr>
        <w:t>использовать приобретенные знания и умения в практической деятельности и повседневной жизни для рационального использования, обеспечения безопасности в процессе использования электрических приборов, оценки безопасности радиационного фона.</w:t>
      </w:r>
    </w:p>
    <w:p w:rsidR="00F51366" w:rsidRPr="00303F67" w:rsidRDefault="00F51366">
      <w:pPr>
        <w:rPr>
          <w:sz w:val="28"/>
          <w:szCs w:val="28"/>
        </w:rPr>
      </w:pPr>
    </w:p>
    <w:p w:rsidR="00F51366" w:rsidRPr="00303F67" w:rsidRDefault="00F51366" w:rsidP="00F51366">
      <w:pPr>
        <w:pStyle w:val="a7"/>
        <w:spacing w:line="240" w:lineRule="auto"/>
        <w:ind w:left="0"/>
        <w:jc w:val="center"/>
        <w:rPr>
          <w:b/>
          <w:szCs w:val="28"/>
        </w:rPr>
      </w:pPr>
      <w:r w:rsidRPr="00303F67">
        <w:rPr>
          <w:b/>
          <w:szCs w:val="28"/>
        </w:rPr>
        <w:t xml:space="preserve">Содержание программы учебного предмета. </w:t>
      </w:r>
    </w:p>
    <w:p w:rsidR="00F51366" w:rsidRPr="00303F67" w:rsidRDefault="00F51366" w:rsidP="00F51366">
      <w:pPr>
        <w:pStyle w:val="a7"/>
        <w:spacing w:line="240" w:lineRule="auto"/>
        <w:ind w:left="0"/>
        <w:jc w:val="center"/>
        <w:rPr>
          <w:b/>
          <w:sz w:val="24"/>
        </w:rPr>
      </w:pPr>
      <w:r w:rsidRPr="00303F67">
        <w:rPr>
          <w:b/>
          <w:sz w:val="24"/>
        </w:rPr>
        <w:t xml:space="preserve"> (68 часов)</w:t>
      </w:r>
    </w:p>
    <w:p w:rsidR="00F51366" w:rsidRPr="00303F67" w:rsidRDefault="00F51366" w:rsidP="00F51366">
      <w:pPr>
        <w:pStyle w:val="a7"/>
        <w:spacing w:line="240" w:lineRule="auto"/>
        <w:ind w:left="0" w:firstLine="540"/>
        <w:rPr>
          <w:b/>
          <w:sz w:val="24"/>
        </w:rPr>
      </w:pPr>
      <w:r w:rsidRPr="00303F67">
        <w:rPr>
          <w:b/>
          <w:sz w:val="24"/>
        </w:rPr>
        <w:t>Законы взаимодействия и движения тел (26 часов)</w:t>
      </w:r>
    </w:p>
    <w:p w:rsidR="00F51366" w:rsidRPr="00303F67" w:rsidRDefault="00F51366" w:rsidP="00F51366">
      <w:pPr>
        <w:pStyle w:val="a7"/>
        <w:spacing w:line="240" w:lineRule="auto"/>
        <w:ind w:left="0" w:firstLine="540"/>
        <w:rPr>
          <w:sz w:val="24"/>
        </w:rPr>
      </w:pPr>
      <w:r w:rsidRPr="00303F67">
        <w:rPr>
          <w:sz w:val="24"/>
        </w:rPr>
        <w:t xml:space="preserve">Материальная точка. Система отсчета. Перемещение. Скорость прямолинейного равномерного движения. Прямолинейное равноускоренное движение. Мгновенная скорость. Ускорение. </w:t>
      </w:r>
      <w:proofErr w:type="gramStart"/>
      <w:r w:rsidRPr="00303F67">
        <w:rPr>
          <w:sz w:val="24"/>
        </w:rPr>
        <w:t>Графики зависимости скорости и перемещения от времени при прямолинейном равномерном и равноускоренном движениях.</w:t>
      </w:r>
      <w:proofErr w:type="gramEnd"/>
      <w:r w:rsidRPr="00303F67">
        <w:rPr>
          <w:sz w:val="24"/>
        </w:rPr>
        <w:t xml:space="preserve"> Относительность механического движения. Геоцентрическая и гелиоцентрическая системы мира. Инерциальная система отсчета. Первый, второй и третий законы Ньютона. Свободное падение. Невесомость. Закон всемирного тяготения. Искусственные спутники Земли. Импульс. Закон сохранения импульса. Реактивное движение.</w:t>
      </w:r>
    </w:p>
    <w:p w:rsidR="00F51366" w:rsidRPr="00303F67" w:rsidRDefault="00F51366" w:rsidP="00F51366">
      <w:pPr>
        <w:pStyle w:val="a7"/>
        <w:spacing w:line="240" w:lineRule="auto"/>
        <w:ind w:left="0" w:firstLine="540"/>
        <w:rPr>
          <w:i/>
          <w:sz w:val="24"/>
        </w:rPr>
      </w:pPr>
      <w:r w:rsidRPr="00303F67">
        <w:rPr>
          <w:i/>
          <w:sz w:val="24"/>
        </w:rPr>
        <w:t xml:space="preserve">Демонстрации. </w:t>
      </w:r>
    </w:p>
    <w:p w:rsidR="00F51366" w:rsidRPr="00303F67" w:rsidRDefault="00F51366" w:rsidP="00F51366">
      <w:pPr>
        <w:pStyle w:val="a7"/>
        <w:spacing w:line="240" w:lineRule="auto"/>
        <w:ind w:left="0" w:firstLine="540"/>
        <w:rPr>
          <w:sz w:val="24"/>
        </w:rPr>
      </w:pPr>
      <w:r w:rsidRPr="00303F67">
        <w:rPr>
          <w:sz w:val="24"/>
        </w:rPr>
        <w:t>Относительность движения. Равноускоренное движение. Свободное падение тел в трубке Ньютона. Направление скорости при равномерном движении по окружности. Второй закон Ньютона. Третий закон Ньютона. Невесомость. Закон сохранения импульса. Реактивное движение</w:t>
      </w:r>
      <w:proofErr w:type="gramStart"/>
      <w:r w:rsidRPr="00303F67">
        <w:rPr>
          <w:sz w:val="24"/>
        </w:rPr>
        <w:t xml:space="preserve">.. </w:t>
      </w:r>
      <w:proofErr w:type="gramEnd"/>
    </w:p>
    <w:p w:rsidR="00F51366" w:rsidRPr="00303F67" w:rsidRDefault="00F51366" w:rsidP="00F51366">
      <w:pPr>
        <w:pStyle w:val="a7"/>
        <w:spacing w:line="240" w:lineRule="auto"/>
        <w:ind w:left="0" w:firstLine="540"/>
        <w:rPr>
          <w:i/>
          <w:sz w:val="24"/>
        </w:rPr>
      </w:pPr>
      <w:r w:rsidRPr="00303F67">
        <w:rPr>
          <w:i/>
          <w:sz w:val="24"/>
        </w:rPr>
        <w:t>Лабораторные работы и опыты.</w:t>
      </w:r>
    </w:p>
    <w:p w:rsidR="00F51366" w:rsidRPr="00303F67" w:rsidRDefault="00F51366" w:rsidP="00F51366">
      <w:pPr>
        <w:pStyle w:val="a7"/>
        <w:spacing w:line="240" w:lineRule="auto"/>
        <w:ind w:left="0" w:firstLine="540"/>
        <w:rPr>
          <w:sz w:val="24"/>
        </w:rPr>
      </w:pPr>
      <w:r w:rsidRPr="00303F67">
        <w:rPr>
          <w:sz w:val="24"/>
        </w:rPr>
        <w:t>Исследование равноускоренного движения без начальной скорости. Измерение ускорения свободного падения.</w:t>
      </w:r>
    </w:p>
    <w:p w:rsidR="00F51366" w:rsidRPr="00303F67" w:rsidRDefault="00F51366" w:rsidP="00F51366">
      <w:pPr>
        <w:pStyle w:val="a7"/>
        <w:spacing w:line="240" w:lineRule="auto"/>
        <w:ind w:left="0" w:firstLine="540"/>
        <w:rPr>
          <w:b/>
          <w:sz w:val="24"/>
        </w:rPr>
      </w:pPr>
      <w:r w:rsidRPr="00303F67">
        <w:rPr>
          <w:b/>
          <w:sz w:val="24"/>
        </w:rPr>
        <w:t>Механические колебания и волны. Звук.  (10 часов)</w:t>
      </w:r>
    </w:p>
    <w:p w:rsidR="00F51366" w:rsidRPr="00303F67" w:rsidRDefault="00F51366" w:rsidP="00F51366">
      <w:pPr>
        <w:pStyle w:val="a7"/>
        <w:spacing w:line="240" w:lineRule="auto"/>
        <w:ind w:left="0" w:firstLine="540"/>
        <w:rPr>
          <w:sz w:val="24"/>
        </w:rPr>
      </w:pPr>
      <w:r w:rsidRPr="00303F67">
        <w:rPr>
          <w:sz w:val="24"/>
        </w:rPr>
        <w:t xml:space="preserve">Колебательное движение. </w:t>
      </w:r>
      <w:proofErr w:type="gramStart"/>
      <w:r w:rsidRPr="00303F67">
        <w:rPr>
          <w:sz w:val="24"/>
        </w:rPr>
        <w:t>Пружинный</w:t>
      </w:r>
      <w:proofErr w:type="gramEnd"/>
      <w:r w:rsidRPr="00303F67">
        <w:rPr>
          <w:sz w:val="24"/>
        </w:rPr>
        <w:t xml:space="preserve">, нитяной, математический маятники. Свободные и вынужденные колебания. Затухающие колебания. Колебательная система. Амплитуда, период, частота колебаний. Превращение энергии при колебательном движении. Резонанс. </w:t>
      </w:r>
    </w:p>
    <w:p w:rsidR="00F51366" w:rsidRPr="00303F67" w:rsidRDefault="00F51366" w:rsidP="00F51366">
      <w:pPr>
        <w:pStyle w:val="a7"/>
        <w:spacing w:line="240" w:lineRule="auto"/>
        <w:ind w:left="0" w:firstLine="540"/>
        <w:rPr>
          <w:sz w:val="24"/>
        </w:rPr>
      </w:pPr>
      <w:r w:rsidRPr="00303F67">
        <w:rPr>
          <w:sz w:val="24"/>
        </w:rPr>
        <w:t xml:space="preserve">Распространение колебаний в упругих средах.  Продольные и поперечные волны. Длина волны. Скорость волны. Звуковые волны. Скорость звука. Высота, тембр и громкость звука. Эхо. </w:t>
      </w:r>
    </w:p>
    <w:p w:rsidR="00F51366" w:rsidRPr="00303F67" w:rsidRDefault="00F51366" w:rsidP="00F51366">
      <w:pPr>
        <w:pStyle w:val="a7"/>
        <w:spacing w:line="240" w:lineRule="auto"/>
        <w:ind w:left="0" w:firstLine="540"/>
        <w:rPr>
          <w:i/>
          <w:sz w:val="24"/>
        </w:rPr>
      </w:pPr>
      <w:r w:rsidRPr="00303F67">
        <w:rPr>
          <w:i/>
          <w:sz w:val="24"/>
        </w:rPr>
        <w:t xml:space="preserve">Демонстрации. </w:t>
      </w:r>
    </w:p>
    <w:p w:rsidR="00F51366" w:rsidRPr="00303F67" w:rsidRDefault="00F51366" w:rsidP="00F51366">
      <w:pPr>
        <w:pStyle w:val="a7"/>
        <w:spacing w:line="240" w:lineRule="auto"/>
        <w:ind w:left="0" w:firstLine="540"/>
        <w:rPr>
          <w:sz w:val="24"/>
        </w:rPr>
      </w:pPr>
      <w:r w:rsidRPr="00303F67">
        <w:rPr>
          <w:sz w:val="24"/>
        </w:rPr>
        <w:t xml:space="preserve">Механические колебания. Механические волны. Звуковые колебания. Условия распространения звука. </w:t>
      </w:r>
    </w:p>
    <w:p w:rsidR="00F51366" w:rsidRPr="00303F67" w:rsidRDefault="00F51366" w:rsidP="00F51366">
      <w:pPr>
        <w:pStyle w:val="a7"/>
        <w:spacing w:line="240" w:lineRule="auto"/>
        <w:ind w:left="0" w:firstLine="540"/>
        <w:rPr>
          <w:sz w:val="24"/>
        </w:rPr>
      </w:pPr>
      <w:r w:rsidRPr="00303F67">
        <w:rPr>
          <w:i/>
          <w:sz w:val="24"/>
        </w:rPr>
        <w:t>Лабораторная работа</w:t>
      </w:r>
      <w:r w:rsidRPr="00303F67">
        <w:rPr>
          <w:sz w:val="24"/>
        </w:rPr>
        <w:t>. Исследование зависимости периода колебаний пружинного маятника от массы груза и жесткости пружины. Исследование зависимости периода и частоты свободных колебаний нитяного маятника от длины нити.</w:t>
      </w:r>
    </w:p>
    <w:p w:rsidR="00F51366" w:rsidRPr="00303F67" w:rsidRDefault="00F51366" w:rsidP="00F51366">
      <w:pPr>
        <w:pStyle w:val="a7"/>
        <w:spacing w:line="240" w:lineRule="auto"/>
        <w:ind w:left="0" w:firstLine="540"/>
        <w:rPr>
          <w:b/>
          <w:sz w:val="24"/>
        </w:rPr>
      </w:pPr>
      <w:r w:rsidRPr="00303F67">
        <w:rPr>
          <w:b/>
          <w:sz w:val="24"/>
        </w:rPr>
        <w:t>Электромагнитное поле (17 часов)</w:t>
      </w:r>
    </w:p>
    <w:p w:rsidR="00F51366" w:rsidRPr="00303F67" w:rsidRDefault="00F51366" w:rsidP="00F51366">
      <w:pPr>
        <w:pStyle w:val="a7"/>
        <w:spacing w:line="240" w:lineRule="auto"/>
        <w:ind w:left="0" w:firstLine="540"/>
        <w:rPr>
          <w:sz w:val="24"/>
        </w:rPr>
      </w:pPr>
      <w:r w:rsidRPr="00303F67">
        <w:rPr>
          <w:sz w:val="24"/>
        </w:rPr>
        <w:t>Магнитное поле. Однородное и неоднородное магнитное поле</w:t>
      </w:r>
      <w:proofErr w:type="gramStart"/>
      <w:r w:rsidRPr="00303F67">
        <w:rPr>
          <w:sz w:val="24"/>
        </w:rPr>
        <w:t>.</w:t>
      </w:r>
      <w:proofErr w:type="gramEnd"/>
      <w:r w:rsidRPr="00303F67">
        <w:rPr>
          <w:sz w:val="24"/>
        </w:rPr>
        <w:t xml:space="preserve"> </w:t>
      </w:r>
      <w:proofErr w:type="gramStart"/>
      <w:r w:rsidRPr="00303F67">
        <w:rPr>
          <w:sz w:val="24"/>
        </w:rPr>
        <w:t>н</w:t>
      </w:r>
      <w:proofErr w:type="gramEnd"/>
      <w:r w:rsidRPr="00303F67">
        <w:rPr>
          <w:sz w:val="24"/>
        </w:rPr>
        <w:t xml:space="preserve">аправление тока и направление линий его магнитного поля. Правило буравчика. Обнаружение магнитного поля. Правило левой руки. Индукция магнитного поля. Магнитный поток. Опыты Фарадея. Электромагнитная индукция. Направление индукционного тока. Правило Ленца. Явление самоиндукции. Переменный ток. Генератор переменного тока. Преобразования энергии в электрогенераторах. Трансформатор. Передача электрической энергии на расстояние. </w:t>
      </w:r>
    </w:p>
    <w:p w:rsidR="00F51366" w:rsidRPr="00303F67" w:rsidRDefault="00F51366" w:rsidP="00F51366">
      <w:pPr>
        <w:pStyle w:val="a7"/>
        <w:spacing w:line="240" w:lineRule="auto"/>
        <w:ind w:left="0" w:firstLine="540"/>
        <w:rPr>
          <w:sz w:val="24"/>
        </w:rPr>
      </w:pPr>
      <w:r w:rsidRPr="00303F67">
        <w:rPr>
          <w:sz w:val="24"/>
        </w:rPr>
        <w:t>Электромагнитное поле. Электромагнитные волны. Скорость электромагнитных волн. Влияние электромагнитных излучений на живые организмы. Конденсатор. Колебательный контур. Получение электромагнитных колебаний. Принципы радиосвязи и телевидения. Электромагнитная природа света. Преломление света. Показатель преломления. Дисперсия света. Типы оптических спектров. Поглощение и испускание света атомами. Происхождение линейчатых спектров.</w:t>
      </w:r>
    </w:p>
    <w:p w:rsidR="00F51366" w:rsidRPr="00303F67" w:rsidRDefault="00F51366" w:rsidP="00F51366">
      <w:pPr>
        <w:pStyle w:val="a7"/>
        <w:spacing w:line="240" w:lineRule="auto"/>
        <w:ind w:left="0" w:firstLine="540"/>
        <w:rPr>
          <w:i/>
          <w:sz w:val="24"/>
        </w:rPr>
      </w:pPr>
      <w:r w:rsidRPr="00303F67">
        <w:rPr>
          <w:i/>
          <w:sz w:val="24"/>
        </w:rPr>
        <w:t xml:space="preserve">Демонстрации. </w:t>
      </w:r>
    </w:p>
    <w:p w:rsidR="00F51366" w:rsidRPr="00303F67" w:rsidRDefault="00F51366" w:rsidP="00F51366">
      <w:pPr>
        <w:pStyle w:val="a7"/>
        <w:spacing w:line="240" w:lineRule="auto"/>
        <w:ind w:left="0" w:firstLine="540"/>
        <w:rPr>
          <w:sz w:val="24"/>
        </w:rPr>
      </w:pPr>
      <w:r w:rsidRPr="00303F67">
        <w:rPr>
          <w:sz w:val="24"/>
        </w:rPr>
        <w:lastRenderedPageBreak/>
        <w:t>Устройство конденсатора. Энергия заряженного конденсатора. Электромагнитные колебания. Свойства электромагнитных волн. Дисперсия света. Получение белого света при сложении света разных цветов.</w:t>
      </w:r>
    </w:p>
    <w:p w:rsidR="00F51366" w:rsidRPr="00303F67" w:rsidRDefault="00F51366" w:rsidP="00F51366">
      <w:pPr>
        <w:pStyle w:val="a7"/>
        <w:spacing w:line="240" w:lineRule="auto"/>
        <w:ind w:left="0" w:firstLine="540"/>
        <w:rPr>
          <w:i/>
          <w:sz w:val="24"/>
        </w:rPr>
      </w:pPr>
      <w:r w:rsidRPr="00303F67">
        <w:rPr>
          <w:i/>
          <w:sz w:val="24"/>
        </w:rPr>
        <w:t xml:space="preserve">Лабораторные работы. </w:t>
      </w:r>
    </w:p>
    <w:p w:rsidR="00F51366" w:rsidRPr="00303F67" w:rsidRDefault="00F51366" w:rsidP="00F51366">
      <w:pPr>
        <w:pStyle w:val="a7"/>
        <w:spacing w:line="240" w:lineRule="auto"/>
        <w:ind w:left="0" w:firstLine="540"/>
        <w:rPr>
          <w:sz w:val="24"/>
        </w:rPr>
      </w:pPr>
      <w:r w:rsidRPr="00303F67">
        <w:rPr>
          <w:sz w:val="24"/>
        </w:rPr>
        <w:t xml:space="preserve">Изучение явления электромагнитной индукции. Наблюдение сплошного и линейчатого спектров. </w:t>
      </w:r>
    </w:p>
    <w:p w:rsidR="00F51366" w:rsidRPr="00303F67" w:rsidRDefault="00F51366" w:rsidP="00F51366">
      <w:pPr>
        <w:pStyle w:val="a7"/>
        <w:spacing w:line="240" w:lineRule="auto"/>
        <w:ind w:left="0" w:firstLine="540"/>
        <w:rPr>
          <w:b/>
          <w:sz w:val="24"/>
        </w:rPr>
      </w:pPr>
      <w:r w:rsidRPr="00303F67">
        <w:rPr>
          <w:b/>
          <w:sz w:val="24"/>
        </w:rPr>
        <w:t>Строение атома и атомного ядра. 11 часов</w:t>
      </w:r>
    </w:p>
    <w:p w:rsidR="00F51366" w:rsidRPr="00303F67" w:rsidRDefault="00F51366" w:rsidP="00F51366">
      <w:pPr>
        <w:pStyle w:val="a7"/>
        <w:spacing w:line="240" w:lineRule="auto"/>
        <w:ind w:left="0" w:firstLine="540"/>
        <w:rPr>
          <w:sz w:val="24"/>
        </w:rPr>
      </w:pPr>
      <w:r w:rsidRPr="00303F67">
        <w:rPr>
          <w:sz w:val="24"/>
        </w:rPr>
        <w:t>Радиоактивность как свидетельство сложного строения атомов. Альфа-, бет</w:t>
      </w:r>
      <w:proofErr w:type="gramStart"/>
      <w:r w:rsidRPr="00303F67">
        <w:rPr>
          <w:sz w:val="24"/>
        </w:rPr>
        <w:t>а-</w:t>
      </w:r>
      <w:proofErr w:type="gramEnd"/>
      <w:r w:rsidRPr="00303F67">
        <w:rPr>
          <w:sz w:val="24"/>
        </w:rPr>
        <w:t xml:space="preserve">, гамма-излучения. Опыты Резерфорда. Ядерная модель атома. Радиоактивные превращения атомных ядер. Сохранение зарядового и массового чисел при ядерных реакциях. Методы наблюдения и регистрации частиц в ядерной физике. </w:t>
      </w:r>
    </w:p>
    <w:p w:rsidR="00F51366" w:rsidRPr="00303F67" w:rsidRDefault="00F51366" w:rsidP="00F51366">
      <w:pPr>
        <w:pStyle w:val="a7"/>
        <w:spacing w:line="240" w:lineRule="auto"/>
        <w:ind w:left="0" w:firstLine="540"/>
        <w:rPr>
          <w:sz w:val="24"/>
        </w:rPr>
      </w:pPr>
      <w:r w:rsidRPr="00303F67">
        <w:rPr>
          <w:sz w:val="24"/>
        </w:rPr>
        <w:t>Протонно-нейтронная модель ядра. Физический смысл зарядового и массового чисел. Изотопы. Правила смещения. Энергия связи частиц в ядре. Деление ядер урана. Цепная реакция. Ядерная энергетика. Экологические проблемы использования АЭС. Дозиметрия. Период полураспада. Закон радиоактивного распада. Влияние радиоактивных излучений на живые организмы. Термоядерная реакция. Источники энергии Солнца и звезд.</w:t>
      </w:r>
    </w:p>
    <w:p w:rsidR="00F51366" w:rsidRPr="00303F67" w:rsidRDefault="00F51366" w:rsidP="00F51366">
      <w:pPr>
        <w:pStyle w:val="a7"/>
        <w:spacing w:line="240" w:lineRule="auto"/>
        <w:ind w:left="0" w:firstLine="540"/>
        <w:rPr>
          <w:i/>
          <w:sz w:val="24"/>
        </w:rPr>
      </w:pPr>
      <w:r w:rsidRPr="00303F67">
        <w:rPr>
          <w:i/>
          <w:sz w:val="24"/>
        </w:rPr>
        <w:t>Демонстрации.</w:t>
      </w:r>
    </w:p>
    <w:p w:rsidR="00F51366" w:rsidRPr="00303F67" w:rsidRDefault="00F51366" w:rsidP="00F51366">
      <w:pPr>
        <w:pStyle w:val="a7"/>
        <w:spacing w:line="240" w:lineRule="auto"/>
        <w:ind w:left="0" w:firstLine="540"/>
        <w:rPr>
          <w:sz w:val="24"/>
        </w:rPr>
      </w:pPr>
      <w:r w:rsidRPr="00303F67">
        <w:rPr>
          <w:sz w:val="24"/>
        </w:rPr>
        <w:t xml:space="preserve">Модель опыта Резерфорда. Наблюдение треков в камере Вильсона. Устройство и действие счетчика ионизирующих частиц. </w:t>
      </w:r>
    </w:p>
    <w:p w:rsidR="00F51366" w:rsidRPr="00303F67" w:rsidRDefault="00F51366" w:rsidP="00F51366">
      <w:pPr>
        <w:pStyle w:val="a7"/>
        <w:spacing w:line="240" w:lineRule="auto"/>
        <w:ind w:left="0" w:firstLine="540"/>
        <w:rPr>
          <w:i/>
          <w:sz w:val="24"/>
        </w:rPr>
      </w:pPr>
      <w:r w:rsidRPr="00303F67">
        <w:rPr>
          <w:i/>
          <w:sz w:val="24"/>
        </w:rPr>
        <w:t xml:space="preserve">Лабораторные работы. </w:t>
      </w:r>
    </w:p>
    <w:p w:rsidR="00F51366" w:rsidRPr="00303F67" w:rsidRDefault="00F51366" w:rsidP="00F51366">
      <w:pPr>
        <w:pStyle w:val="a7"/>
        <w:spacing w:line="240" w:lineRule="auto"/>
        <w:ind w:left="0" w:firstLine="540"/>
        <w:rPr>
          <w:sz w:val="24"/>
        </w:rPr>
      </w:pPr>
      <w:r w:rsidRPr="00303F67">
        <w:rPr>
          <w:sz w:val="24"/>
        </w:rPr>
        <w:t>Изучение деления ядра атома урана по фотографии треков. Изучение треков заряженных частиц по готовым фотографиям. Измерение естественного радиационного фона дозиметром.</w:t>
      </w:r>
    </w:p>
    <w:p w:rsidR="00F51366" w:rsidRPr="00303F67" w:rsidRDefault="00F51366" w:rsidP="00F51366">
      <w:pPr>
        <w:pStyle w:val="a7"/>
        <w:spacing w:line="240" w:lineRule="auto"/>
        <w:ind w:left="0" w:firstLine="540"/>
        <w:rPr>
          <w:b/>
          <w:sz w:val="24"/>
        </w:rPr>
      </w:pPr>
      <w:r w:rsidRPr="00303F67">
        <w:rPr>
          <w:b/>
          <w:sz w:val="24"/>
        </w:rPr>
        <w:t>Итоговое повторение 4 часа</w:t>
      </w:r>
    </w:p>
    <w:p w:rsidR="00F51366" w:rsidRPr="00303F67" w:rsidRDefault="00F51366">
      <w:pPr>
        <w:rPr>
          <w:sz w:val="28"/>
          <w:szCs w:val="28"/>
        </w:rPr>
      </w:pPr>
    </w:p>
    <w:p w:rsidR="005C218C" w:rsidRPr="00303F67" w:rsidRDefault="005C218C">
      <w:pPr>
        <w:rPr>
          <w:sz w:val="28"/>
          <w:szCs w:val="28"/>
        </w:rPr>
      </w:pPr>
    </w:p>
    <w:p w:rsidR="005C218C" w:rsidRPr="00303F67" w:rsidRDefault="005C218C">
      <w:pPr>
        <w:rPr>
          <w:sz w:val="28"/>
          <w:szCs w:val="28"/>
        </w:rPr>
      </w:pPr>
    </w:p>
    <w:p w:rsidR="005C218C" w:rsidRPr="00303F67" w:rsidRDefault="005C218C">
      <w:pPr>
        <w:rPr>
          <w:sz w:val="28"/>
          <w:szCs w:val="28"/>
        </w:rPr>
      </w:pPr>
    </w:p>
    <w:p w:rsidR="005C218C" w:rsidRPr="00303F67" w:rsidRDefault="005C218C">
      <w:pPr>
        <w:rPr>
          <w:sz w:val="28"/>
          <w:szCs w:val="28"/>
        </w:rPr>
      </w:pPr>
    </w:p>
    <w:p w:rsidR="005C218C" w:rsidRPr="00303F67" w:rsidRDefault="005C218C">
      <w:pPr>
        <w:rPr>
          <w:sz w:val="28"/>
          <w:szCs w:val="28"/>
        </w:rPr>
      </w:pPr>
    </w:p>
    <w:p w:rsidR="005C218C" w:rsidRPr="00303F67" w:rsidRDefault="005C218C">
      <w:pPr>
        <w:rPr>
          <w:sz w:val="28"/>
          <w:szCs w:val="28"/>
        </w:rPr>
      </w:pPr>
    </w:p>
    <w:p w:rsidR="005C218C" w:rsidRPr="00303F67" w:rsidRDefault="005C218C">
      <w:pPr>
        <w:rPr>
          <w:sz w:val="28"/>
          <w:szCs w:val="28"/>
        </w:rPr>
      </w:pPr>
    </w:p>
    <w:p w:rsidR="005C218C" w:rsidRPr="00303F67" w:rsidRDefault="005C218C">
      <w:pPr>
        <w:rPr>
          <w:sz w:val="28"/>
          <w:szCs w:val="28"/>
        </w:rPr>
      </w:pPr>
    </w:p>
    <w:p w:rsidR="005C218C" w:rsidRPr="00303F67" w:rsidRDefault="005C218C">
      <w:pPr>
        <w:rPr>
          <w:sz w:val="28"/>
          <w:szCs w:val="28"/>
        </w:rPr>
      </w:pPr>
    </w:p>
    <w:p w:rsidR="005C218C" w:rsidRPr="00303F67" w:rsidRDefault="005C218C">
      <w:pPr>
        <w:rPr>
          <w:sz w:val="28"/>
          <w:szCs w:val="28"/>
        </w:rPr>
      </w:pPr>
    </w:p>
    <w:p w:rsidR="005C218C" w:rsidRPr="00303F67" w:rsidRDefault="005C218C">
      <w:pPr>
        <w:rPr>
          <w:sz w:val="28"/>
          <w:szCs w:val="28"/>
        </w:rPr>
      </w:pPr>
    </w:p>
    <w:p w:rsidR="005C218C" w:rsidRPr="00303F67" w:rsidRDefault="005C218C">
      <w:pPr>
        <w:rPr>
          <w:sz w:val="28"/>
          <w:szCs w:val="28"/>
        </w:rPr>
      </w:pPr>
    </w:p>
    <w:p w:rsidR="005C218C" w:rsidRPr="00303F67" w:rsidRDefault="005C218C" w:rsidP="005C218C">
      <w:pPr>
        <w:spacing w:after="0" w:line="240" w:lineRule="auto"/>
        <w:rPr>
          <w:rFonts w:ascii="Times New Roman" w:hAnsi="Times New Roman"/>
          <w:b/>
          <w:sz w:val="28"/>
          <w:szCs w:val="28"/>
        </w:rPr>
      </w:pPr>
      <w:r w:rsidRPr="00303F67">
        <w:rPr>
          <w:rFonts w:ascii="Times New Roman" w:hAnsi="Times New Roman"/>
          <w:b/>
          <w:sz w:val="28"/>
          <w:szCs w:val="28"/>
        </w:rPr>
        <w:lastRenderedPageBreak/>
        <w:t xml:space="preserve">           Календарно-тематическое планирование</w:t>
      </w:r>
      <w:r w:rsidR="00E97809" w:rsidRPr="00303F67">
        <w:rPr>
          <w:rFonts w:ascii="Times New Roman" w:hAnsi="Times New Roman"/>
          <w:b/>
          <w:sz w:val="28"/>
          <w:szCs w:val="28"/>
        </w:rPr>
        <w:t xml:space="preserve"> </w:t>
      </w:r>
      <w:proofErr w:type="gramStart"/>
      <w:r w:rsidR="00E97809" w:rsidRPr="00303F67">
        <w:rPr>
          <w:rFonts w:ascii="Times New Roman" w:hAnsi="Times New Roman"/>
          <w:b/>
          <w:sz w:val="28"/>
          <w:szCs w:val="28"/>
        </w:rPr>
        <w:t xml:space="preserve">( </w:t>
      </w:r>
      <w:proofErr w:type="gramEnd"/>
      <w:r w:rsidR="00E97809" w:rsidRPr="00303F67">
        <w:rPr>
          <w:rFonts w:ascii="Times New Roman" w:hAnsi="Times New Roman"/>
          <w:b/>
          <w:sz w:val="28"/>
          <w:szCs w:val="28"/>
        </w:rPr>
        <w:t>2ч в нед, 68часов в год)</w:t>
      </w:r>
    </w:p>
    <w:p w:rsidR="005C218C" w:rsidRPr="00303F67" w:rsidRDefault="005C218C" w:rsidP="005C218C">
      <w:pPr>
        <w:spacing w:after="0" w:line="240" w:lineRule="auto"/>
        <w:jc w:val="center"/>
        <w:rPr>
          <w:rFonts w:ascii="Times New Roman" w:hAnsi="Times New Roman"/>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8"/>
        <w:gridCol w:w="4497"/>
        <w:gridCol w:w="1179"/>
        <w:gridCol w:w="1491"/>
        <w:gridCol w:w="1493"/>
      </w:tblGrid>
      <w:tr w:rsidR="005C218C" w:rsidRPr="00303F67" w:rsidTr="00DC52A8">
        <w:trPr>
          <w:jc w:val="center"/>
        </w:trPr>
        <w:tc>
          <w:tcPr>
            <w:tcW w:w="848" w:type="dxa"/>
            <w:tcBorders>
              <w:top w:val="single" w:sz="4" w:space="0" w:color="auto"/>
              <w:left w:val="single" w:sz="4" w:space="0" w:color="auto"/>
              <w:bottom w:val="single" w:sz="4" w:space="0" w:color="auto"/>
              <w:right w:val="single" w:sz="4" w:space="0" w:color="auto"/>
            </w:tcBorders>
            <w:vAlign w:val="center"/>
          </w:tcPr>
          <w:p w:rsidR="005C218C" w:rsidRPr="00303F67" w:rsidRDefault="005C218C" w:rsidP="00DC52A8">
            <w:pPr>
              <w:pStyle w:val="aa"/>
              <w:spacing w:before="0" w:beforeAutospacing="0" w:after="0" w:afterAutospacing="0"/>
              <w:jc w:val="center"/>
            </w:pPr>
            <w:r w:rsidRPr="00303F67">
              <w:rPr>
                <w:rStyle w:val="ab"/>
              </w:rPr>
              <w:t>№ урока</w:t>
            </w:r>
          </w:p>
        </w:tc>
        <w:tc>
          <w:tcPr>
            <w:tcW w:w="4497" w:type="dxa"/>
            <w:tcBorders>
              <w:top w:val="single" w:sz="4" w:space="0" w:color="auto"/>
              <w:left w:val="single" w:sz="4" w:space="0" w:color="auto"/>
              <w:bottom w:val="single" w:sz="4" w:space="0" w:color="auto"/>
              <w:right w:val="single" w:sz="4" w:space="0" w:color="auto"/>
            </w:tcBorders>
            <w:vAlign w:val="center"/>
          </w:tcPr>
          <w:p w:rsidR="005C218C" w:rsidRPr="00303F67" w:rsidRDefault="005C218C" w:rsidP="00DC52A8">
            <w:pPr>
              <w:pStyle w:val="aa"/>
              <w:spacing w:before="0" w:beforeAutospacing="0" w:after="0" w:afterAutospacing="0"/>
              <w:jc w:val="center"/>
              <w:rPr>
                <w:sz w:val="22"/>
                <w:szCs w:val="22"/>
              </w:rPr>
            </w:pPr>
            <w:r w:rsidRPr="00303F67">
              <w:rPr>
                <w:sz w:val="22"/>
                <w:szCs w:val="22"/>
              </w:rPr>
              <w:t>Наименование раздела и тем</w:t>
            </w:r>
          </w:p>
        </w:tc>
        <w:tc>
          <w:tcPr>
            <w:tcW w:w="1179" w:type="dxa"/>
            <w:tcBorders>
              <w:top w:val="single" w:sz="4" w:space="0" w:color="auto"/>
              <w:left w:val="single" w:sz="4" w:space="0" w:color="auto"/>
              <w:bottom w:val="single" w:sz="4" w:space="0" w:color="auto"/>
              <w:right w:val="single" w:sz="4" w:space="0" w:color="auto"/>
            </w:tcBorders>
            <w:vAlign w:val="center"/>
          </w:tcPr>
          <w:p w:rsidR="005C218C" w:rsidRPr="00303F67" w:rsidRDefault="005C218C" w:rsidP="005C218C">
            <w:pPr>
              <w:pStyle w:val="aa"/>
              <w:spacing w:before="0" w:beforeAutospacing="0" w:after="0" w:afterAutospacing="0"/>
              <w:jc w:val="center"/>
              <w:rPr>
                <w:sz w:val="22"/>
                <w:szCs w:val="22"/>
              </w:rPr>
            </w:pPr>
            <w:r w:rsidRPr="00303F67">
              <w:rPr>
                <w:sz w:val="22"/>
                <w:szCs w:val="22"/>
              </w:rPr>
              <w:t>Часы учебного времени</w:t>
            </w:r>
          </w:p>
        </w:tc>
        <w:tc>
          <w:tcPr>
            <w:tcW w:w="1491" w:type="dxa"/>
            <w:tcBorders>
              <w:top w:val="single" w:sz="4" w:space="0" w:color="auto"/>
              <w:left w:val="single" w:sz="4" w:space="0" w:color="auto"/>
              <w:bottom w:val="single" w:sz="4" w:space="0" w:color="auto"/>
              <w:right w:val="single" w:sz="4" w:space="0" w:color="auto"/>
            </w:tcBorders>
          </w:tcPr>
          <w:p w:rsidR="005C218C" w:rsidRPr="00303F67" w:rsidRDefault="005C218C" w:rsidP="00DC52A8">
            <w:pPr>
              <w:pStyle w:val="aa"/>
              <w:spacing w:before="0" w:beforeAutospacing="0" w:after="0" w:afterAutospacing="0"/>
              <w:jc w:val="center"/>
              <w:rPr>
                <w:sz w:val="22"/>
                <w:szCs w:val="22"/>
              </w:rPr>
            </w:pPr>
            <w:r w:rsidRPr="00303F67">
              <w:rPr>
                <w:sz w:val="22"/>
                <w:szCs w:val="22"/>
              </w:rPr>
              <w:t>Дата проведения по плану</w:t>
            </w:r>
          </w:p>
        </w:tc>
        <w:tc>
          <w:tcPr>
            <w:tcW w:w="1493" w:type="dxa"/>
            <w:tcBorders>
              <w:top w:val="single" w:sz="4" w:space="0" w:color="auto"/>
              <w:left w:val="single" w:sz="4" w:space="0" w:color="auto"/>
              <w:bottom w:val="single" w:sz="4" w:space="0" w:color="auto"/>
              <w:right w:val="single" w:sz="4" w:space="0" w:color="auto"/>
            </w:tcBorders>
            <w:vAlign w:val="center"/>
          </w:tcPr>
          <w:p w:rsidR="005C218C" w:rsidRPr="00303F67" w:rsidRDefault="005C218C" w:rsidP="00DC52A8">
            <w:pPr>
              <w:pStyle w:val="aa"/>
              <w:spacing w:before="0" w:beforeAutospacing="0" w:after="0" w:afterAutospacing="0"/>
              <w:jc w:val="center"/>
              <w:rPr>
                <w:sz w:val="22"/>
                <w:szCs w:val="22"/>
              </w:rPr>
            </w:pPr>
            <w:r w:rsidRPr="00303F67">
              <w:rPr>
                <w:sz w:val="22"/>
                <w:szCs w:val="22"/>
              </w:rPr>
              <w:t>Дата проведения фактически</w:t>
            </w:r>
          </w:p>
        </w:tc>
      </w:tr>
      <w:tr w:rsidR="005C218C" w:rsidRPr="00303F67" w:rsidTr="00DC52A8">
        <w:trPr>
          <w:jc w:val="center"/>
        </w:trPr>
        <w:tc>
          <w:tcPr>
            <w:tcW w:w="9508" w:type="dxa"/>
            <w:gridSpan w:val="5"/>
            <w:tcBorders>
              <w:top w:val="single" w:sz="4" w:space="0" w:color="auto"/>
              <w:left w:val="single" w:sz="4" w:space="0" w:color="auto"/>
              <w:bottom w:val="single" w:sz="4" w:space="0" w:color="auto"/>
              <w:right w:val="single" w:sz="4" w:space="0" w:color="auto"/>
            </w:tcBorders>
          </w:tcPr>
          <w:p w:rsidR="005C218C" w:rsidRPr="00303F67" w:rsidRDefault="005C218C" w:rsidP="00DC52A8">
            <w:pPr>
              <w:pStyle w:val="aa"/>
              <w:spacing w:before="0" w:beforeAutospacing="0" w:after="0" w:afterAutospacing="0"/>
              <w:jc w:val="center"/>
            </w:pPr>
            <w:r w:rsidRPr="00303F67">
              <w:rPr>
                <w:b/>
                <w:i/>
              </w:rPr>
              <w:t>Законы движения и взаимодействия тел 26 часов</w:t>
            </w:r>
          </w:p>
        </w:tc>
      </w:tr>
      <w:tr w:rsidR="005C218C" w:rsidRPr="00303F67" w:rsidTr="00DC52A8">
        <w:trPr>
          <w:jc w:val="center"/>
        </w:trPr>
        <w:tc>
          <w:tcPr>
            <w:tcW w:w="848" w:type="dxa"/>
            <w:tcBorders>
              <w:top w:val="single" w:sz="4" w:space="0" w:color="auto"/>
              <w:left w:val="single" w:sz="4" w:space="0" w:color="auto"/>
              <w:bottom w:val="single" w:sz="4" w:space="0" w:color="auto"/>
              <w:right w:val="single" w:sz="4" w:space="0" w:color="auto"/>
            </w:tcBorders>
          </w:tcPr>
          <w:p w:rsidR="005C218C" w:rsidRPr="00303F67" w:rsidRDefault="005C218C" w:rsidP="00DC52A8">
            <w:pPr>
              <w:pStyle w:val="aa"/>
              <w:spacing w:before="0" w:beforeAutospacing="0" w:after="0" w:afterAutospacing="0"/>
              <w:jc w:val="center"/>
            </w:pPr>
            <w:r w:rsidRPr="00303F67">
              <w:t>1</w:t>
            </w:r>
          </w:p>
        </w:tc>
        <w:tc>
          <w:tcPr>
            <w:tcW w:w="4497" w:type="dxa"/>
            <w:tcBorders>
              <w:top w:val="single" w:sz="4" w:space="0" w:color="auto"/>
              <w:left w:val="single" w:sz="4" w:space="0" w:color="auto"/>
              <w:bottom w:val="single" w:sz="4" w:space="0" w:color="auto"/>
              <w:right w:val="single" w:sz="4" w:space="0" w:color="auto"/>
            </w:tcBorders>
          </w:tcPr>
          <w:p w:rsidR="005C218C" w:rsidRPr="00303F67" w:rsidRDefault="005C218C" w:rsidP="00DC52A8">
            <w:pPr>
              <w:pStyle w:val="aa"/>
              <w:spacing w:before="0" w:beforeAutospacing="0" w:after="0" w:afterAutospacing="0"/>
            </w:pPr>
            <w:r w:rsidRPr="00303F67">
              <w:t>Вводный инструктаж по ТБ в кабинете физики. Материальная точка. Система отсчета</w:t>
            </w:r>
          </w:p>
        </w:tc>
        <w:tc>
          <w:tcPr>
            <w:tcW w:w="1179" w:type="dxa"/>
            <w:tcBorders>
              <w:top w:val="single" w:sz="4" w:space="0" w:color="auto"/>
              <w:left w:val="single" w:sz="4" w:space="0" w:color="auto"/>
              <w:bottom w:val="single" w:sz="4" w:space="0" w:color="auto"/>
              <w:right w:val="single" w:sz="4" w:space="0" w:color="auto"/>
            </w:tcBorders>
          </w:tcPr>
          <w:p w:rsidR="005C218C" w:rsidRPr="00303F67" w:rsidRDefault="005C218C" w:rsidP="00DC52A8">
            <w:pPr>
              <w:pStyle w:val="aa"/>
              <w:spacing w:before="0" w:beforeAutospacing="0" w:after="0" w:afterAutospacing="0"/>
              <w:jc w:val="center"/>
            </w:pPr>
            <w:r w:rsidRPr="00303F67">
              <w:t>1</w:t>
            </w:r>
          </w:p>
        </w:tc>
        <w:tc>
          <w:tcPr>
            <w:tcW w:w="1491" w:type="dxa"/>
            <w:tcBorders>
              <w:top w:val="single" w:sz="4" w:space="0" w:color="auto"/>
              <w:left w:val="single" w:sz="4" w:space="0" w:color="auto"/>
              <w:bottom w:val="single" w:sz="4" w:space="0" w:color="auto"/>
              <w:right w:val="single" w:sz="4" w:space="0" w:color="auto"/>
            </w:tcBorders>
          </w:tcPr>
          <w:p w:rsidR="005C218C" w:rsidRPr="00303F67" w:rsidRDefault="005C218C" w:rsidP="00DC52A8">
            <w:pPr>
              <w:pStyle w:val="aa"/>
              <w:spacing w:before="0" w:beforeAutospacing="0" w:after="0" w:afterAutospacing="0"/>
              <w:jc w:val="center"/>
            </w:pPr>
          </w:p>
        </w:tc>
        <w:tc>
          <w:tcPr>
            <w:tcW w:w="1493" w:type="dxa"/>
            <w:tcBorders>
              <w:top w:val="single" w:sz="4" w:space="0" w:color="auto"/>
              <w:left w:val="single" w:sz="4" w:space="0" w:color="auto"/>
              <w:bottom w:val="single" w:sz="4" w:space="0" w:color="auto"/>
              <w:right w:val="single" w:sz="4" w:space="0" w:color="auto"/>
            </w:tcBorders>
          </w:tcPr>
          <w:p w:rsidR="005C218C" w:rsidRPr="00303F67" w:rsidRDefault="005C218C" w:rsidP="00DC52A8">
            <w:pPr>
              <w:pStyle w:val="aa"/>
              <w:spacing w:before="0" w:beforeAutospacing="0" w:after="0" w:afterAutospacing="0"/>
              <w:jc w:val="center"/>
            </w:pPr>
          </w:p>
        </w:tc>
      </w:tr>
      <w:tr w:rsidR="005C218C" w:rsidRPr="00303F67" w:rsidTr="00DC52A8">
        <w:trPr>
          <w:jc w:val="center"/>
        </w:trPr>
        <w:tc>
          <w:tcPr>
            <w:tcW w:w="848" w:type="dxa"/>
            <w:tcBorders>
              <w:top w:val="single" w:sz="4" w:space="0" w:color="auto"/>
              <w:left w:val="single" w:sz="4" w:space="0" w:color="auto"/>
              <w:bottom w:val="single" w:sz="4" w:space="0" w:color="auto"/>
              <w:right w:val="single" w:sz="4" w:space="0" w:color="auto"/>
            </w:tcBorders>
          </w:tcPr>
          <w:p w:rsidR="005C218C" w:rsidRPr="00303F67" w:rsidRDefault="005C218C" w:rsidP="00DC52A8">
            <w:pPr>
              <w:pStyle w:val="aa"/>
              <w:spacing w:before="0" w:beforeAutospacing="0" w:after="0" w:afterAutospacing="0"/>
              <w:jc w:val="center"/>
            </w:pPr>
            <w:r w:rsidRPr="00303F67">
              <w:t>2</w:t>
            </w:r>
          </w:p>
        </w:tc>
        <w:tc>
          <w:tcPr>
            <w:tcW w:w="4497" w:type="dxa"/>
            <w:tcBorders>
              <w:top w:val="single" w:sz="4" w:space="0" w:color="auto"/>
              <w:left w:val="single" w:sz="4" w:space="0" w:color="auto"/>
              <w:bottom w:val="single" w:sz="4" w:space="0" w:color="auto"/>
              <w:right w:val="single" w:sz="4" w:space="0" w:color="auto"/>
            </w:tcBorders>
          </w:tcPr>
          <w:p w:rsidR="005C218C" w:rsidRPr="00303F67" w:rsidRDefault="005C218C" w:rsidP="00DC52A8">
            <w:pPr>
              <w:pStyle w:val="aa"/>
              <w:spacing w:before="0" w:beforeAutospacing="0" w:after="0" w:afterAutospacing="0"/>
            </w:pPr>
            <w:r w:rsidRPr="00303F67">
              <w:t>Перемещение</w:t>
            </w:r>
          </w:p>
        </w:tc>
        <w:tc>
          <w:tcPr>
            <w:tcW w:w="1179" w:type="dxa"/>
            <w:tcBorders>
              <w:top w:val="single" w:sz="4" w:space="0" w:color="auto"/>
              <w:left w:val="single" w:sz="4" w:space="0" w:color="auto"/>
              <w:bottom w:val="single" w:sz="4" w:space="0" w:color="auto"/>
              <w:right w:val="single" w:sz="4" w:space="0" w:color="auto"/>
            </w:tcBorders>
          </w:tcPr>
          <w:p w:rsidR="005C218C" w:rsidRPr="00303F67" w:rsidRDefault="005C218C" w:rsidP="00DC52A8">
            <w:pPr>
              <w:spacing w:after="0" w:line="240" w:lineRule="auto"/>
              <w:jc w:val="center"/>
              <w:rPr>
                <w:rFonts w:ascii="Times New Roman" w:hAnsi="Times New Roman"/>
                <w:sz w:val="24"/>
                <w:szCs w:val="24"/>
              </w:rPr>
            </w:pPr>
            <w:r w:rsidRPr="00303F67">
              <w:rPr>
                <w:rFonts w:ascii="Times New Roman" w:hAnsi="Times New Roman"/>
                <w:sz w:val="24"/>
                <w:szCs w:val="24"/>
              </w:rPr>
              <w:t>1</w:t>
            </w:r>
          </w:p>
        </w:tc>
        <w:tc>
          <w:tcPr>
            <w:tcW w:w="1491" w:type="dxa"/>
            <w:tcBorders>
              <w:top w:val="single" w:sz="4" w:space="0" w:color="auto"/>
              <w:left w:val="single" w:sz="4" w:space="0" w:color="auto"/>
              <w:bottom w:val="single" w:sz="4" w:space="0" w:color="auto"/>
              <w:right w:val="single" w:sz="4" w:space="0" w:color="auto"/>
            </w:tcBorders>
          </w:tcPr>
          <w:p w:rsidR="005C218C" w:rsidRPr="00303F67" w:rsidRDefault="005C218C" w:rsidP="00DC52A8">
            <w:pPr>
              <w:pStyle w:val="aa"/>
              <w:spacing w:before="0" w:beforeAutospacing="0" w:after="0" w:afterAutospacing="0"/>
              <w:jc w:val="center"/>
            </w:pPr>
          </w:p>
        </w:tc>
        <w:tc>
          <w:tcPr>
            <w:tcW w:w="1493" w:type="dxa"/>
            <w:tcBorders>
              <w:top w:val="single" w:sz="4" w:space="0" w:color="auto"/>
              <w:left w:val="single" w:sz="4" w:space="0" w:color="auto"/>
              <w:bottom w:val="single" w:sz="4" w:space="0" w:color="auto"/>
              <w:right w:val="single" w:sz="4" w:space="0" w:color="auto"/>
            </w:tcBorders>
          </w:tcPr>
          <w:p w:rsidR="005C218C" w:rsidRPr="00303F67" w:rsidRDefault="005C218C" w:rsidP="00DC52A8">
            <w:pPr>
              <w:pStyle w:val="aa"/>
              <w:spacing w:before="0" w:beforeAutospacing="0" w:after="0" w:afterAutospacing="0"/>
              <w:jc w:val="center"/>
            </w:pPr>
          </w:p>
        </w:tc>
      </w:tr>
      <w:tr w:rsidR="005C218C" w:rsidRPr="00303F67" w:rsidTr="00DC52A8">
        <w:trPr>
          <w:jc w:val="center"/>
        </w:trPr>
        <w:tc>
          <w:tcPr>
            <w:tcW w:w="848" w:type="dxa"/>
            <w:tcBorders>
              <w:top w:val="single" w:sz="4" w:space="0" w:color="auto"/>
              <w:left w:val="single" w:sz="4" w:space="0" w:color="auto"/>
              <w:bottom w:val="single" w:sz="4" w:space="0" w:color="auto"/>
              <w:right w:val="single" w:sz="4" w:space="0" w:color="auto"/>
            </w:tcBorders>
          </w:tcPr>
          <w:p w:rsidR="005C218C" w:rsidRPr="00303F67" w:rsidRDefault="005C218C" w:rsidP="00DC52A8">
            <w:pPr>
              <w:pStyle w:val="aa"/>
              <w:spacing w:before="0" w:beforeAutospacing="0" w:after="0" w:afterAutospacing="0"/>
              <w:jc w:val="center"/>
            </w:pPr>
            <w:r w:rsidRPr="00303F67">
              <w:t>3</w:t>
            </w:r>
          </w:p>
        </w:tc>
        <w:tc>
          <w:tcPr>
            <w:tcW w:w="4497" w:type="dxa"/>
            <w:tcBorders>
              <w:top w:val="single" w:sz="4" w:space="0" w:color="auto"/>
              <w:left w:val="single" w:sz="4" w:space="0" w:color="auto"/>
              <w:bottom w:val="single" w:sz="4" w:space="0" w:color="auto"/>
              <w:right w:val="single" w:sz="4" w:space="0" w:color="auto"/>
            </w:tcBorders>
          </w:tcPr>
          <w:p w:rsidR="005C218C" w:rsidRPr="00303F67" w:rsidRDefault="005C218C" w:rsidP="00DC52A8">
            <w:pPr>
              <w:pStyle w:val="aa"/>
              <w:spacing w:before="0" w:beforeAutospacing="0" w:after="0" w:afterAutospacing="0"/>
            </w:pPr>
            <w:r w:rsidRPr="00303F67">
              <w:t>Определение координаты движущегося тела. Перемещение при прямолинейном равномерном движении</w:t>
            </w:r>
          </w:p>
        </w:tc>
        <w:tc>
          <w:tcPr>
            <w:tcW w:w="1179" w:type="dxa"/>
            <w:tcBorders>
              <w:top w:val="single" w:sz="4" w:space="0" w:color="auto"/>
              <w:left w:val="single" w:sz="4" w:space="0" w:color="auto"/>
              <w:bottom w:val="single" w:sz="4" w:space="0" w:color="auto"/>
              <w:right w:val="single" w:sz="4" w:space="0" w:color="auto"/>
            </w:tcBorders>
          </w:tcPr>
          <w:p w:rsidR="005C218C" w:rsidRPr="00303F67" w:rsidRDefault="005C218C" w:rsidP="00DC52A8">
            <w:pPr>
              <w:spacing w:after="0" w:line="240" w:lineRule="auto"/>
              <w:jc w:val="center"/>
              <w:rPr>
                <w:rFonts w:ascii="Times New Roman" w:hAnsi="Times New Roman"/>
                <w:sz w:val="24"/>
                <w:szCs w:val="24"/>
              </w:rPr>
            </w:pPr>
            <w:r w:rsidRPr="00303F67">
              <w:rPr>
                <w:rFonts w:ascii="Times New Roman" w:hAnsi="Times New Roman"/>
                <w:sz w:val="24"/>
                <w:szCs w:val="24"/>
              </w:rPr>
              <w:t>1</w:t>
            </w:r>
          </w:p>
        </w:tc>
        <w:tc>
          <w:tcPr>
            <w:tcW w:w="1491" w:type="dxa"/>
            <w:tcBorders>
              <w:top w:val="single" w:sz="4" w:space="0" w:color="auto"/>
              <w:left w:val="single" w:sz="4" w:space="0" w:color="auto"/>
              <w:bottom w:val="single" w:sz="4" w:space="0" w:color="auto"/>
              <w:right w:val="single" w:sz="4" w:space="0" w:color="auto"/>
            </w:tcBorders>
          </w:tcPr>
          <w:p w:rsidR="005C218C" w:rsidRPr="00303F67" w:rsidRDefault="005C218C" w:rsidP="00DC52A8">
            <w:pPr>
              <w:pStyle w:val="aa"/>
              <w:spacing w:before="0" w:beforeAutospacing="0" w:after="0" w:afterAutospacing="0"/>
              <w:jc w:val="center"/>
            </w:pPr>
          </w:p>
        </w:tc>
        <w:tc>
          <w:tcPr>
            <w:tcW w:w="1493" w:type="dxa"/>
            <w:tcBorders>
              <w:top w:val="single" w:sz="4" w:space="0" w:color="auto"/>
              <w:left w:val="single" w:sz="4" w:space="0" w:color="auto"/>
              <w:bottom w:val="single" w:sz="4" w:space="0" w:color="auto"/>
              <w:right w:val="single" w:sz="4" w:space="0" w:color="auto"/>
            </w:tcBorders>
          </w:tcPr>
          <w:p w:rsidR="005C218C" w:rsidRPr="00303F67" w:rsidRDefault="005C218C" w:rsidP="00DC52A8">
            <w:pPr>
              <w:pStyle w:val="aa"/>
              <w:spacing w:before="0" w:beforeAutospacing="0" w:after="0" w:afterAutospacing="0"/>
              <w:jc w:val="center"/>
            </w:pPr>
          </w:p>
        </w:tc>
      </w:tr>
      <w:tr w:rsidR="005C218C" w:rsidRPr="00303F67" w:rsidTr="00DC52A8">
        <w:trPr>
          <w:jc w:val="center"/>
        </w:trPr>
        <w:tc>
          <w:tcPr>
            <w:tcW w:w="848" w:type="dxa"/>
            <w:tcBorders>
              <w:top w:val="single" w:sz="4" w:space="0" w:color="auto"/>
              <w:left w:val="single" w:sz="4" w:space="0" w:color="auto"/>
              <w:bottom w:val="single" w:sz="4" w:space="0" w:color="auto"/>
              <w:right w:val="single" w:sz="4" w:space="0" w:color="auto"/>
            </w:tcBorders>
          </w:tcPr>
          <w:p w:rsidR="005C218C" w:rsidRPr="00303F67" w:rsidRDefault="005C218C" w:rsidP="00DC52A8">
            <w:pPr>
              <w:pStyle w:val="aa"/>
              <w:spacing w:before="0" w:beforeAutospacing="0" w:after="0" w:afterAutospacing="0"/>
              <w:jc w:val="center"/>
            </w:pPr>
            <w:r w:rsidRPr="00303F67">
              <w:t>4</w:t>
            </w:r>
          </w:p>
        </w:tc>
        <w:tc>
          <w:tcPr>
            <w:tcW w:w="4497" w:type="dxa"/>
            <w:tcBorders>
              <w:top w:val="single" w:sz="4" w:space="0" w:color="auto"/>
              <w:left w:val="single" w:sz="4" w:space="0" w:color="auto"/>
              <w:bottom w:val="single" w:sz="4" w:space="0" w:color="auto"/>
              <w:right w:val="single" w:sz="4" w:space="0" w:color="auto"/>
            </w:tcBorders>
          </w:tcPr>
          <w:p w:rsidR="005C218C" w:rsidRPr="00303F67" w:rsidRDefault="005C218C" w:rsidP="00DC52A8">
            <w:pPr>
              <w:spacing w:after="0" w:line="240" w:lineRule="auto"/>
              <w:rPr>
                <w:rFonts w:ascii="Times New Roman" w:hAnsi="Times New Roman"/>
                <w:sz w:val="24"/>
                <w:szCs w:val="24"/>
              </w:rPr>
            </w:pPr>
            <w:r w:rsidRPr="00303F67">
              <w:rPr>
                <w:rFonts w:ascii="Times New Roman" w:hAnsi="Times New Roman"/>
                <w:sz w:val="24"/>
                <w:szCs w:val="24"/>
              </w:rPr>
              <w:t xml:space="preserve">Прямолинейное равноускоренное движение. Ускорение. </w:t>
            </w:r>
          </w:p>
        </w:tc>
        <w:tc>
          <w:tcPr>
            <w:tcW w:w="1179" w:type="dxa"/>
            <w:tcBorders>
              <w:top w:val="single" w:sz="4" w:space="0" w:color="auto"/>
              <w:left w:val="single" w:sz="4" w:space="0" w:color="auto"/>
              <w:bottom w:val="single" w:sz="4" w:space="0" w:color="auto"/>
              <w:right w:val="single" w:sz="4" w:space="0" w:color="auto"/>
            </w:tcBorders>
          </w:tcPr>
          <w:p w:rsidR="005C218C" w:rsidRPr="00303F67" w:rsidRDefault="005C218C" w:rsidP="00DC52A8">
            <w:pPr>
              <w:spacing w:after="0" w:line="240" w:lineRule="auto"/>
              <w:jc w:val="center"/>
              <w:rPr>
                <w:rFonts w:ascii="Times New Roman" w:hAnsi="Times New Roman"/>
                <w:sz w:val="24"/>
                <w:szCs w:val="24"/>
              </w:rPr>
            </w:pPr>
            <w:r w:rsidRPr="00303F67">
              <w:rPr>
                <w:rFonts w:ascii="Times New Roman" w:hAnsi="Times New Roman"/>
                <w:sz w:val="24"/>
                <w:szCs w:val="24"/>
              </w:rPr>
              <w:t>1</w:t>
            </w:r>
          </w:p>
        </w:tc>
        <w:tc>
          <w:tcPr>
            <w:tcW w:w="1491" w:type="dxa"/>
            <w:tcBorders>
              <w:top w:val="single" w:sz="4" w:space="0" w:color="auto"/>
              <w:left w:val="single" w:sz="4" w:space="0" w:color="auto"/>
              <w:bottom w:val="single" w:sz="4" w:space="0" w:color="auto"/>
              <w:right w:val="single" w:sz="4" w:space="0" w:color="auto"/>
            </w:tcBorders>
          </w:tcPr>
          <w:p w:rsidR="005C218C" w:rsidRPr="00303F67" w:rsidRDefault="005C218C" w:rsidP="00DC52A8">
            <w:pPr>
              <w:pStyle w:val="aa"/>
              <w:spacing w:before="0" w:beforeAutospacing="0" w:after="0" w:afterAutospacing="0"/>
              <w:jc w:val="center"/>
            </w:pPr>
          </w:p>
        </w:tc>
        <w:tc>
          <w:tcPr>
            <w:tcW w:w="1493" w:type="dxa"/>
            <w:tcBorders>
              <w:top w:val="single" w:sz="4" w:space="0" w:color="auto"/>
              <w:left w:val="single" w:sz="4" w:space="0" w:color="auto"/>
              <w:bottom w:val="single" w:sz="4" w:space="0" w:color="auto"/>
              <w:right w:val="single" w:sz="4" w:space="0" w:color="auto"/>
            </w:tcBorders>
          </w:tcPr>
          <w:p w:rsidR="005C218C" w:rsidRPr="00303F67" w:rsidRDefault="005C218C" w:rsidP="00DC52A8">
            <w:pPr>
              <w:pStyle w:val="aa"/>
              <w:spacing w:before="0" w:beforeAutospacing="0" w:after="0" w:afterAutospacing="0"/>
              <w:jc w:val="center"/>
            </w:pPr>
          </w:p>
        </w:tc>
      </w:tr>
      <w:tr w:rsidR="005C218C" w:rsidRPr="00303F67" w:rsidTr="00DC52A8">
        <w:trPr>
          <w:jc w:val="center"/>
        </w:trPr>
        <w:tc>
          <w:tcPr>
            <w:tcW w:w="848" w:type="dxa"/>
            <w:tcBorders>
              <w:top w:val="single" w:sz="4" w:space="0" w:color="auto"/>
              <w:left w:val="single" w:sz="4" w:space="0" w:color="auto"/>
              <w:bottom w:val="single" w:sz="4" w:space="0" w:color="auto"/>
              <w:right w:val="single" w:sz="4" w:space="0" w:color="auto"/>
            </w:tcBorders>
          </w:tcPr>
          <w:p w:rsidR="005C218C" w:rsidRPr="00303F67" w:rsidRDefault="005C218C" w:rsidP="00DC52A8">
            <w:pPr>
              <w:pStyle w:val="aa"/>
              <w:spacing w:before="0" w:beforeAutospacing="0" w:after="0" w:afterAutospacing="0"/>
              <w:jc w:val="center"/>
            </w:pPr>
            <w:r w:rsidRPr="00303F67">
              <w:t>5</w:t>
            </w:r>
          </w:p>
        </w:tc>
        <w:tc>
          <w:tcPr>
            <w:tcW w:w="4497" w:type="dxa"/>
            <w:tcBorders>
              <w:top w:val="single" w:sz="4" w:space="0" w:color="auto"/>
              <w:left w:val="single" w:sz="4" w:space="0" w:color="auto"/>
              <w:bottom w:val="single" w:sz="4" w:space="0" w:color="auto"/>
              <w:right w:val="single" w:sz="4" w:space="0" w:color="auto"/>
            </w:tcBorders>
          </w:tcPr>
          <w:p w:rsidR="005C218C" w:rsidRPr="00303F67" w:rsidRDefault="005C218C" w:rsidP="00DC52A8">
            <w:pPr>
              <w:pStyle w:val="aa"/>
              <w:spacing w:before="0" w:beforeAutospacing="0" w:after="0" w:afterAutospacing="0"/>
            </w:pPr>
            <w:r w:rsidRPr="00303F67">
              <w:t>Скорость прямолинейного равноускоренного движения. График скорости</w:t>
            </w:r>
          </w:p>
        </w:tc>
        <w:tc>
          <w:tcPr>
            <w:tcW w:w="1179" w:type="dxa"/>
            <w:tcBorders>
              <w:top w:val="single" w:sz="4" w:space="0" w:color="auto"/>
              <w:left w:val="single" w:sz="4" w:space="0" w:color="auto"/>
              <w:bottom w:val="single" w:sz="4" w:space="0" w:color="auto"/>
              <w:right w:val="single" w:sz="4" w:space="0" w:color="auto"/>
            </w:tcBorders>
          </w:tcPr>
          <w:p w:rsidR="005C218C" w:rsidRPr="00303F67" w:rsidRDefault="005C218C" w:rsidP="00DC52A8">
            <w:pPr>
              <w:spacing w:after="0" w:line="240" w:lineRule="auto"/>
              <w:jc w:val="center"/>
              <w:rPr>
                <w:rFonts w:ascii="Times New Roman" w:hAnsi="Times New Roman"/>
                <w:sz w:val="24"/>
                <w:szCs w:val="24"/>
              </w:rPr>
            </w:pPr>
            <w:r w:rsidRPr="00303F67">
              <w:rPr>
                <w:rFonts w:ascii="Times New Roman" w:hAnsi="Times New Roman"/>
                <w:sz w:val="24"/>
                <w:szCs w:val="24"/>
              </w:rPr>
              <w:t>1</w:t>
            </w:r>
          </w:p>
        </w:tc>
        <w:tc>
          <w:tcPr>
            <w:tcW w:w="1491" w:type="dxa"/>
            <w:tcBorders>
              <w:top w:val="single" w:sz="4" w:space="0" w:color="auto"/>
              <w:left w:val="single" w:sz="4" w:space="0" w:color="auto"/>
              <w:bottom w:val="single" w:sz="4" w:space="0" w:color="auto"/>
              <w:right w:val="single" w:sz="4" w:space="0" w:color="auto"/>
            </w:tcBorders>
          </w:tcPr>
          <w:p w:rsidR="005C218C" w:rsidRPr="00303F67" w:rsidRDefault="005C218C" w:rsidP="00DC52A8">
            <w:pPr>
              <w:pStyle w:val="aa"/>
              <w:spacing w:before="0" w:beforeAutospacing="0" w:after="0" w:afterAutospacing="0"/>
              <w:jc w:val="center"/>
            </w:pPr>
          </w:p>
        </w:tc>
        <w:tc>
          <w:tcPr>
            <w:tcW w:w="1493" w:type="dxa"/>
            <w:tcBorders>
              <w:top w:val="single" w:sz="4" w:space="0" w:color="auto"/>
              <w:left w:val="single" w:sz="4" w:space="0" w:color="auto"/>
              <w:bottom w:val="single" w:sz="4" w:space="0" w:color="auto"/>
              <w:right w:val="single" w:sz="4" w:space="0" w:color="auto"/>
            </w:tcBorders>
          </w:tcPr>
          <w:p w:rsidR="005C218C" w:rsidRPr="00303F67" w:rsidRDefault="005C218C" w:rsidP="00DC52A8">
            <w:pPr>
              <w:pStyle w:val="aa"/>
              <w:spacing w:before="0" w:beforeAutospacing="0" w:after="0" w:afterAutospacing="0"/>
              <w:jc w:val="center"/>
            </w:pPr>
          </w:p>
        </w:tc>
      </w:tr>
      <w:tr w:rsidR="005C218C" w:rsidRPr="00303F67" w:rsidTr="00DC52A8">
        <w:trPr>
          <w:jc w:val="center"/>
        </w:trPr>
        <w:tc>
          <w:tcPr>
            <w:tcW w:w="848" w:type="dxa"/>
            <w:tcBorders>
              <w:top w:val="single" w:sz="4" w:space="0" w:color="auto"/>
              <w:left w:val="single" w:sz="4" w:space="0" w:color="auto"/>
              <w:bottom w:val="single" w:sz="4" w:space="0" w:color="auto"/>
              <w:right w:val="single" w:sz="4" w:space="0" w:color="auto"/>
            </w:tcBorders>
          </w:tcPr>
          <w:p w:rsidR="005C218C" w:rsidRPr="00303F67" w:rsidRDefault="005C218C" w:rsidP="00DC52A8">
            <w:pPr>
              <w:pStyle w:val="aa"/>
              <w:spacing w:before="0" w:beforeAutospacing="0" w:after="0" w:afterAutospacing="0"/>
              <w:jc w:val="center"/>
            </w:pPr>
            <w:r w:rsidRPr="00303F67">
              <w:t>6</w:t>
            </w:r>
          </w:p>
        </w:tc>
        <w:tc>
          <w:tcPr>
            <w:tcW w:w="4497" w:type="dxa"/>
            <w:tcBorders>
              <w:top w:val="single" w:sz="4" w:space="0" w:color="auto"/>
              <w:left w:val="single" w:sz="4" w:space="0" w:color="auto"/>
              <w:bottom w:val="single" w:sz="4" w:space="0" w:color="auto"/>
              <w:right w:val="single" w:sz="4" w:space="0" w:color="auto"/>
            </w:tcBorders>
          </w:tcPr>
          <w:p w:rsidR="005C218C" w:rsidRPr="00303F67" w:rsidRDefault="005C218C" w:rsidP="00DC52A8">
            <w:pPr>
              <w:pStyle w:val="aa"/>
              <w:spacing w:before="0" w:beforeAutospacing="0" w:after="0" w:afterAutospacing="0"/>
            </w:pPr>
            <w:r w:rsidRPr="00303F67">
              <w:t xml:space="preserve">Перемещение при прямолинейном равноускоренном движении. </w:t>
            </w:r>
          </w:p>
        </w:tc>
        <w:tc>
          <w:tcPr>
            <w:tcW w:w="1179" w:type="dxa"/>
            <w:tcBorders>
              <w:top w:val="single" w:sz="4" w:space="0" w:color="auto"/>
              <w:left w:val="single" w:sz="4" w:space="0" w:color="auto"/>
              <w:bottom w:val="single" w:sz="4" w:space="0" w:color="auto"/>
              <w:right w:val="single" w:sz="4" w:space="0" w:color="auto"/>
            </w:tcBorders>
          </w:tcPr>
          <w:p w:rsidR="005C218C" w:rsidRPr="00303F67" w:rsidRDefault="005C218C" w:rsidP="00DC52A8">
            <w:pPr>
              <w:spacing w:after="0" w:line="240" w:lineRule="auto"/>
              <w:jc w:val="center"/>
              <w:rPr>
                <w:rFonts w:ascii="Times New Roman" w:hAnsi="Times New Roman"/>
                <w:sz w:val="24"/>
                <w:szCs w:val="24"/>
              </w:rPr>
            </w:pPr>
            <w:r w:rsidRPr="00303F67">
              <w:rPr>
                <w:rFonts w:ascii="Times New Roman" w:hAnsi="Times New Roman"/>
                <w:sz w:val="24"/>
                <w:szCs w:val="24"/>
              </w:rPr>
              <w:t>1</w:t>
            </w:r>
          </w:p>
        </w:tc>
        <w:tc>
          <w:tcPr>
            <w:tcW w:w="1491" w:type="dxa"/>
            <w:tcBorders>
              <w:top w:val="single" w:sz="4" w:space="0" w:color="auto"/>
              <w:left w:val="single" w:sz="4" w:space="0" w:color="auto"/>
              <w:bottom w:val="single" w:sz="4" w:space="0" w:color="auto"/>
              <w:right w:val="single" w:sz="4" w:space="0" w:color="auto"/>
            </w:tcBorders>
          </w:tcPr>
          <w:p w:rsidR="005C218C" w:rsidRPr="00303F67" w:rsidRDefault="005C218C" w:rsidP="00DC52A8">
            <w:pPr>
              <w:pStyle w:val="aa"/>
              <w:spacing w:before="0" w:beforeAutospacing="0" w:after="0" w:afterAutospacing="0"/>
              <w:jc w:val="center"/>
            </w:pPr>
          </w:p>
        </w:tc>
        <w:tc>
          <w:tcPr>
            <w:tcW w:w="1493" w:type="dxa"/>
            <w:tcBorders>
              <w:top w:val="single" w:sz="4" w:space="0" w:color="auto"/>
              <w:left w:val="single" w:sz="4" w:space="0" w:color="auto"/>
              <w:bottom w:val="single" w:sz="4" w:space="0" w:color="auto"/>
              <w:right w:val="single" w:sz="4" w:space="0" w:color="auto"/>
            </w:tcBorders>
          </w:tcPr>
          <w:p w:rsidR="005C218C" w:rsidRPr="00303F67" w:rsidRDefault="005C218C" w:rsidP="00DC52A8">
            <w:pPr>
              <w:pStyle w:val="aa"/>
              <w:spacing w:before="0" w:beforeAutospacing="0" w:after="0" w:afterAutospacing="0"/>
              <w:jc w:val="center"/>
            </w:pPr>
          </w:p>
        </w:tc>
      </w:tr>
      <w:tr w:rsidR="005C218C" w:rsidRPr="00303F67" w:rsidTr="00DC52A8">
        <w:trPr>
          <w:jc w:val="center"/>
        </w:trPr>
        <w:tc>
          <w:tcPr>
            <w:tcW w:w="848" w:type="dxa"/>
            <w:tcBorders>
              <w:top w:val="single" w:sz="4" w:space="0" w:color="auto"/>
              <w:left w:val="single" w:sz="4" w:space="0" w:color="auto"/>
              <w:bottom w:val="single" w:sz="4" w:space="0" w:color="auto"/>
              <w:right w:val="single" w:sz="4" w:space="0" w:color="auto"/>
            </w:tcBorders>
          </w:tcPr>
          <w:p w:rsidR="005C218C" w:rsidRPr="00303F67" w:rsidRDefault="005C218C" w:rsidP="00DC52A8">
            <w:pPr>
              <w:pStyle w:val="aa"/>
              <w:spacing w:before="0" w:beforeAutospacing="0" w:after="0" w:afterAutospacing="0"/>
              <w:jc w:val="center"/>
            </w:pPr>
            <w:r w:rsidRPr="00303F67">
              <w:t>7</w:t>
            </w:r>
          </w:p>
        </w:tc>
        <w:tc>
          <w:tcPr>
            <w:tcW w:w="4497" w:type="dxa"/>
            <w:tcBorders>
              <w:top w:val="single" w:sz="4" w:space="0" w:color="auto"/>
              <w:left w:val="single" w:sz="4" w:space="0" w:color="auto"/>
              <w:bottom w:val="single" w:sz="4" w:space="0" w:color="auto"/>
              <w:right w:val="single" w:sz="4" w:space="0" w:color="auto"/>
            </w:tcBorders>
          </w:tcPr>
          <w:p w:rsidR="005C218C" w:rsidRPr="00303F67" w:rsidRDefault="005C218C" w:rsidP="00DC52A8">
            <w:pPr>
              <w:pStyle w:val="aa"/>
              <w:spacing w:before="0" w:beforeAutospacing="0" w:after="0" w:afterAutospacing="0"/>
            </w:pPr>
            <w:r w:rsidRPr="00303F67">
              <w:t>Перемещение при прямолинейном равноускоренном движении без начальной скорости.</w:t>
            </w:r>
          </w:p>
        </w:tc>
        <w:tc>
          <w:tcPr>
            <w:tcW w:w="1179" w:type="dxa"/>
            <w:tcBorders>
              <w:top w:val="single" w:sz="4" w:space="0" w:color="auto"/>
              <w:left w:val="single" w:sz="4" w:space="0" w:color="auto"/>
              <w:bottom w:val="single" w:sz="4" w:space="0" w:color="auto"/>
              <w:right w:val="single" w:sz="4" w:space="0" w:color="auto"/>
            </w:tcBorders>
          </w:tcPr>
          <w:p w:rsidR="005C218C" w:rsidRPr="00303F67" w:rsidRDefault="005C218C" w:rsidP="00DC52A8">
            <w:pPr>
              <w:spacing w:after="0" w:line="240" w:lineRule="auto"/>
              <w:jc w:val="center"/>
              <w:rPr>
                <w:rFonts w:ascii="Times New Roman" w:hAnsi="Times New Roman"/>
                <w:sz w:val="24"/>
                <w:szCs w:val="24"/>
              </w:rPr>
            </w:pPr>
            <w:r w:rsidRPr="00303F67">
              <w:rPr>
                <w:rFonts w:ascii="Times New Roman" w:hAnsi="Times New Roman"/>
                <w:sz w:val="24"/>
                <w:szCs w:val="24"/>
              </w:rPr>
              <w:t>1</w:t>
            </w:r>
          </w:p>
        </w:tc>
        <w:tc>
          <w:tcPr>
            <w:tcW w:w="1491" w:type="dxa"/>
            <w:tcBorders>
              <w:top w:val="single" w:sz="4" w:space="0" w:color="auto"/>
              <w:left w:val="single" w:sz="4" w:space="0" w:color="auto"/>
              <w:bottom w:val="single" w:sz="4" w:space="0" w:color="auto"/>
              <w:right w:val="single" w:sz="4" w:space="0" w:color="auto"/>
            </w:tcBorders>
          </w:tcPr>
          <w:p w:rsidR="005C218C" w:rsidRPr="00303F67" w:rsidRDefault="005C218C" w:rsidP="00DC52A8">
            <w:pPr>
              <w:pStyle w:val="aa"/>
              <w:spacing w:before="0" w:beforeAutospacing="0" w:after="0" w:afterAutospacing="0"/>
              <w:jc w:val="center"/>
            </w:pPr>
          </w:p>
        </w:tc>
        <w:tc>
          <w:tcPr>
            <w:tcW w:w="1493" w:type="dxa"/>
            <w:tcBorders>
              <w:top w:val="single" w:sz="4" w:space="0" w:color="auto"/>
              <w:left w:val="single" w:sz="4" w:space="0" w:color="auto"/>
              <w:bottom w:val="single" w:sz="4" w:space="0" w:color="auto"/>
              <w:right w:val="single" w:sz="4" w:space="0" w:color="auto"/>
            </w:tcBorders>
          </w:tcPr>
          <w:p w:rsidR="005C218C" w:rsidRPr="00303F67" w:rsidRDefault="005C218C" w:rsidP="00DC52A8">
            <w:pPr>
              <w:pStyle w:val="aa"/>
              <w:spacing w:before="0" w:beforeAutospacing="0" w:after="0" w:afterAutospacing="0"/>
              <w:jc w:val="center"/>
              <w:rPr>
                <w:b/>
              </w:rPr>
            </w:pPr>
          </w:p>
        </w:tc>
      </w:tr>
      <w:tr w:rsidR="005C218C" w:rsidRPr="00303F67" w:rsidTr="00DC52A8">
        <w:trPr>
          <w:jc w:val="center"/>
        </w:trPr>
        <w:tc>
          <w:tcPr>
            <w:tcW w:w="848" w:type="dxa"/>
            <w:tcBorders>
              <w:top w:val="single" w:sz="4" w:space="0" w:color="auto"/>
              <w:left w:val="single" w:sz="4" w:space="0" w:color="auto"/>
              <w:bottom w:val="single" w:sz="4" w:space="0" w:color="auto"/>
              <w:right w:val="single" w:sz="4" w:space="0" w:color="auto"/>
            </w:tcBorders>
          </w:tcPr>
          <w:p w:rsidR="005C218C" w:rsidRPr="00303F67" w:rsidRDefault="005C218C" w:rsidP="00DC52A8">
            <w:pPr>
              <w:pStyle w:val="aa"/>
              <w:spacing w:before="0" w:beforeAutospacing="0" w:after="0" w:afterAutospacing="0"/>
              <w:jc w:val="center"/>
            </w:pPr>
            <w:r w:rsidRPr="00303F67">
              <w:t>8</w:t>
            </w:r>
          </w:p>
        </w:tc>
        <w:tc>
          <w:tcPr>
            <w:tcW w:w="4497" w:type="dxa"/>
            <w:tcBorders>
              <w:top w:val="single" w:sz="4" w:space="0" w:color="auto"/>
              <w:left w:val="single" w:sz="4" w:space="0" w:color="auto"/>
              <w:bottom w:val="single" w:sz="4" w:space="0" w:color="auto"/>
              <w:right w:val="single" w:sz="4" w:space="0" w:color="auto"/>
            </w:tcBorders>
          </w:tcPr>
          <w:p w:rsidR="005C218C" w:rsidRPr="00303F67" w:rsidRDefault="005C218C" w:rsidP="00DC52A8">
            <w:pPr>
              <w:pStyle w:val="aa"/>
              <w:spacing w:before="0" w:beforeAutospacing="0" w:after="0" w:afterAutospacing="0"/>
            </w:pPr>
            <w:r w:rsidRPr="00303F67">
              <w:t xml:space="preserve">Инструктаж по ТБ. </w:t>
            </w:r>
            <w:r w:rsidRPr="00303F67">
              <w:rPr>
                <w:b/>
              </w:rPr>
              <w:t>Лабораторная работа №1 «Исследование равноускоренного движения без начальной скорости»</w:t>
            </w:r>
          </w:p>
        </w:tc>
        <w:tc>
          <w:tcPr>
            <w:tcW w:w="1179" w:type="dxa"/>
            <w:tcBorders>
              <w:top w:val="single" w:sz="4" w:space="0" w:color="auto"/>
              <w:left w:val="single" w:sz="4" w:space="0" w:color="auto"/>
              <w:bottom w:val="single" w:sz="4" w:space="0" w:color="auto"/>
              <w:right w:val="single" w:sz="4" w:space="0" w:color="auto"/>
            </w:tcBorders>
          </w:tcPr>
          <w:p w:rsidR="005C218C" w:rsidRPr="00303F67" w:rsidRDefault="005C218C" w:rsidP="00DC52A8">
            <w:pPr>
              <w:spacing w:after="0" w:line="240" w:lineRule="auto"/>
              <w:jc w:val="center"/>
              <w:rPr>
                <w:rFonts w:ascii="Times New Roman" w:hAnsi="Times New Roman"/>
                <w:sz w:val="24"/>
                <w:szCs w:val="24"/>
              </w:rPr>
            </w:pPr>
            <w:r w:rsidRPr="00303F67">
              <w:rPr>
                <w:rFonts w:ascii="Times New Roman" w:hAnsi="Times New Roman"/>
                <w:sz w:val="24"/>
                <w:szCs w:val="24"/>
              </w:rPr>
              <w:t>1</w:t>
            </w:r>
          </w:p>
        </w:tc>
        <w:tc>
          <w:tcPr>
            <w:tcW w:w="1491" w:type="dxa"/>
            <w:tcBorders>
              <w:top w:val="single" w:sz="4" w:space="0" w:color="auto"/>
              <w:left w:val="single" w:sz="4" w:space="0" w:color="auto"/>
              <w:bottom w:val="single" w:sz="4" w:space="0" w:color="auto"/>
              <w:right w:val="single" w:sz="4" w:space="0" w:color="auto"/>
            </w:tcBorders>
          </w:tcPr>
          <w:p w:rsidR="005C218C" w:rsidRPr="00303F67" w:rsidRDefault="005C218C" w:rsidP="00DC52A8">
            <w:pPr>
              <w:pStyle w:val="aa"/>
              <w:spacing w:before="0" w:beforeAutospacing="0" w:after="0" w:afterAutospacing="0"/>
              <w:jc w:val="center"/>
            </w:pPr>
          </w:p>
        </w:tc>
        <w:tc>
          <w:tcPr>
            <w:tcW w:w="1493" w:type="dxa"/>
            <w:tcBorders>
              <w:top w:val="single" w:sz="4" w:space="0" w:color="auto"/>
              <w:left w:val="single" w:sz="4" w:space="0" w:color="auto"/>
              <w:bottom w:val="single" w:sz="4" w:space="0" w:color="auto"/>
              <w:right w:val="single" w:sz="4" w:space="0" w:color="auto"/>
            </w:tcBorders>
          </w:tcPr>
          <w:p w:rsidR="005C218C" w:rsidRPr="00303F67" w:rsidRDefault="005C218C" w:rsidP="00DC52A8">
            <w:pPr>
              <w:pStyle w:val="aa"/>
              <w:spacing w:before="0" w:beforeAutospacing="0" w:after="0" w:afterAutospacing="0"/>
              <w:jc w:val="center"/>
            </w:pPr>
          </w:p>
        </w:tc>
      </w:tr>
      <w:tr w:rsidR="005C218C" w:rsidRPr="00303F67" w:rsidTr="00DC52A8">
        <w:trPr>
          <w:jc w:val="center"/>
        </w:trPr>
        <w:tc>
          <w:tcPr>
            <w:tcW w:w="848" w:type="dxa"/>
            <w:tcBorders>
              <w:top w:val="single" w:sz="4" w:space="0" w:color="auto"/>
              <w:left w:val="single" w:sz="4" w:space="0" w:color="auto"/>
              <w:bottom w:val="single" w:sz="4" w:space="0" w:color="auto"/>
              <w:right w:val="single" w:sz="4" w:space="0" w:color="auto"/>
            </w:tcBorders>
          </w:tcPr>
          <w:p w:rsidR="005C218C" w:rsidRPr="00303F67" w:rsidRDefault="005C218C" w:rsidP="00DC52A8">
            <w:pPr>
              <w:pStyle w:val="aa"/>
              <w:spacing w:before="0" w:beforeAutospacing="0" w:after="0" w:afterAutospacing="0"/>
              <w:jc w:val="center"/>
            </w:pPr>
            <w:r w:rsidRPr="00303F67">
              <w:t>9</w:t>
            </w:r>
          </w:p>
        </w:tc>
        <w:tc>
          <w:tcPr>
            <w:tcW w:w="4497" w:type="dxa"/>
            <w:tcBorders>
              <w:top w:val="single" w:sz="4" w:space="0" w:color="auto"/>
              <w:left w:val="single" w:sz="4" w:space="0" w:color="auto"/>
              <w:bottom w:val="single" w:sz="4" w:space="0" w:color="auto"/>
              <w:right w:val="single" w:sz="4" w:space="0" w:color="auto"/>
            </w:tcBorders>
          </w:tcPr>
          <w:p w:rsidR="005C218C" w:rsidRPr="00303F67" w:rsidRDefault="005C218C" w:rsidP="00DC52A8">
            <w:pPr>
              <w:spacing w:after="0" w:line="240" w:lineRule="auto"/>
              <w:rPr>
                <w:rFonts w:ascii="Times New Roman" w:hAnsi="Times New Roman"/>
                <w:sz w:val="24"/>
                <w:szCs w:val="24"/>
              </w:rPr>
            </w:pPr>
            <w:r w:rsidRPr="00303F67">
              <w:rPr>
                <w:rFonts w:ascii="Times New Roman" w:hAnsi="Times New Roman"/>
                <w:sz w:val="24"/>
                <w:szCs w:val="24"/>
              </w:rPr>
              <w:t xml:space="preserve">Решение задач по теме «Основы кинематики» </w:t>
            </w:r>
          </w:p>
        </w:tc>
        <w:tc>
          <w:tcPr>
            <w:tcW w:w="1179" w:type="dxa"/>
            <w:tcBorders>
              <w:top w:val="single" w:sz="4" w:space="0" w:color="auto"/>
              <w:left w:val="single" w:sz="4" w:space="0" w:color="auto"/>
              <w:bottom w:val="single" w:sz="4" w:space="0" w:color="auto"/>
              <w:right w:val="single" w:sz="4" w:space="0" w:color="auto"/>
            </w:tcBorders>
          </w:tcPr>
          <w:p w:rsidR="005C218C" w:rsidRPr="00303F67" w:rsidRDefault="005C218C" w:rsidP="00DC52A8">
            <w:pPr>
              <w:spacing w:after="0" w:line="240" w:lineRule="auto"/>
              <w:jc w:val="center"/>
              <w:rPr>
                <w:rFonts w:ascii="Times New Roman" w:hAnsi="Times New Roman"/>
                <w:sz w:val="24"/>
                <w:szCs w:val="24"/>
              </w:rPr>
            </w:pPr>
            <w:r w:rsidRPr="00303F67">
              <w:rPr>
                <w:rFonts w:ascii="Times New Roman" w:hAnsi="Times New Roman"/>
                <w:sz w:val="24"/>
                <w:szCs w:val="24"/>
              </w:rPr>
              <w:t>1</w:t>
            </w:r>
          </w:p>
        </w:tc>
        <w:tc>
          <w:tcPr>
            <w:tcW w:w="1491" w:type="dxa"/>
            <w:tcBorders>
              <w:top w:val="single" w:sz="4" w:space="0" w:color="auto"/>
              <w:left w:val="single" w:sz="4" w:space="0" w:color="auto"/>
              <w:bottom w:val="single" w:sz="4" w:space="0" w:color="auto"/>
              <w:right w:val="single" w:sz="4" w:space="0" w:color="auto"/>
            </w:tcBorders>
          </w:tcPr>
          <w:p w:rsidR="005C218C" w:rsidRPr="00303F67" w:rsidRDefault="005C218C" w:rsidP="00DC52A8">
            <w:pPr>
              <w:pStyle w:val="aa"/>
              <w:spacing w:before="0" w:beforeAutospacing="0" w:after="0" w:afterAutospacing="0"/>
              <w:jc w:val="center"/>
            </w:pPr>
          </w:p>
        </w:tc>
        <w:tc>
          <w:tcPr>
            <w:tcW w:w="1493" w:type="dxa"/>
            <w:tcBorders>
              <w:top w:val="single" w:sz="4" w:space="0" w:color="auto"/>
              <w:left w:val="single" w:sz="4" w:space="0" w:color="auto"/>
              <w:bottom w:val="single" w:sz="4" w:space="0" w:color="auto"/>
              <w:right w:val="single" w:sz="4" w:space="0" w:color="auto"/>
            </w:tcBorders>
          </w:tcPr>
          <w:p w:rsidR="005C218C" w:rsidRPr="00303F67" w:rsidRDefault="005C218C" w:rsidP="00DC52A8">
            <w:pPr>
              <w:pStyle w:val="aa"/>
              <w:spacing w:before="0" w:beforeAutospacing="0" w:after="0" w:afterAutospacing="0"/>
              <w:jc w:val="center"/>
            </w:pPr>
          </w:p>
        </w:tc>
      </w:tr>
      <w:tr w:rsidR="005C218C" w:rsidRPr="00303F67" w:rsidTr="00DC52A8">
        <w:trPr>
          <w:jc w:val="center"/>
        </w:trPr>
        <w:tc>
          <w:tcPr>
            <w:tcW w:w="848" w:type="dxa"/>
            <w:tcBorders>
              <w:top w:val="single" w:sz="4" w:space="0" w:color="auto"/>
              <w:left w:val="single" w:sz="4" w:space="0" w:color="auto"/>
              <w:bottom w:val="single" w:sz="4" w:space="0" w:color="auto"/>
              <w:right w:val="single" w:sz="4" w:space="0" w:color="auto"/>
            </w:tcBorders>
          </w:tcPr>
          <w:p w:rsidR="005C218C" w:rsidRPr="00303F67" w:rsidRDefault="005C218C" w:rsidP="00DC52A8">
            <w:pPr>
              <w:pStyle w:val="aa"/>
              <w:spacing w:before="0" w:beforeAutospacing="0" w:after="0" w:afterAutospacing="0"/>
              <w:jc w:val="center"/>
            </w:pPr>
            <w:r w:rsidRPr="00303F67">
              <w:t>10</w:t>
            </w:r>
          </w:p>
        </w:tc>
        <w:tc>
          <w:tcPr>
            <w:tcW w:w="4497" w:type="dxa"/>
            <w:tcBorders>
              <w:top w:val="single" w:sz="4" w:space="0" w:color="auto"/>
              <w:left w:val="single" w:sz="4" w:space="0" w:color="auto"/>
              <w:bottom w:val="single" w:sz="4" w:space="0" w:color="auto"/>
              <w:right w:val="single" w:sz="4" w:space="0" w:color="auto"/>
            </w:tcBorders>
          </w:tcPr>
          <w:p w:rsidR="005C218C" w:rsidRPr="00303F67" w:rsidRDefault="005C218C" w:rsidP="00DC52A8">
            <w:pPr>
              <w:spacing w:after="0" w:line="240" w:lineRule="auto"/>
              <w:rPr>
                <w:rFonts w:ascii="Times New Roman" w:hAnsi="Times New Roman"/>
                <w:b/>
                <w:sz w:val="24"/>
                <w:szCs w:val="24"/>
              </w:rPr>
            </w:pPr>
            <w:r w:rsidRPr="00303F67">
              <w:rPr>
                <w:rFonts w:ascii="Times New Roman" w:hAnsi="Times New Roman"/>
                <w:b/>
                <w:sz w:val="24"/>
                <w:szCs w:val="24"/>
              </w:rPr>
              <w:t>Контрольная работа №1 по теме «Основы кинематики»</w:t>
            </w:r>
          </w:p>
        </w:tc>
        <w:tc>
          <w:tcPr>
            <w:tcW w:w="1179" w:type="dxa"/>
            <w:tcBorders>
              <w:top w:val="single" w:sz="4" w:space="0" w:color="auto"/>
              <w:left w:val="single" w:sz="4" w:space="0" w:color="auto"/>
              <w:bottom w:val="single" w:sz="4" w:space="0" w:color="auto"/>
              <w:right w:val="single" w:sz="4" w:space="0" w:color="auto"/>
            </w:tcBorders>
          </w:tcPr>
          <w:p w:rsidR="005C218C" w:rsidRPr="00303F67" w:rsidRDefault="005C218C" w:rsidP="00DC52A8">
            <w:pPr>
              <w:spacing w:after="0" w:line="240" w:lineRule="auto"/>
              <w:jc w:val="center"/>
              <w:rPr>
                <w:rFonts w:ascii="Times New Roman" w:hAnsi="Times New Roman"/>
                <w:sz w:val="24"/>
                <w:szCs w:val="24"/>
              </w:rPr>
            </w:pPr>
            <w:r w:rsidRPr="00303F67">
              <w:rPr>
                <w:rFonts w:ascii="Times New Roman" w:hAnsi="Times New Roman"/>
                <w:sz w:val="24"/>
                <w:szCs w:val="24"/>
              </w:rPr>
              <w:t>1</w:t>
            </w:r>
          </w:p>
        </w:tc>
        <w:tc>
          <w:tcPr>
            <w:tcW w:w="1491" w:type="dxa"/>
            <w:tcBorders>
              <w:top w:val="single" w:sz="4" w:space="0" w:color="auto"/>
              <w:left w:val="single" w:sz="4" w:space="0" w:color="auto"/>
              <w:bottom w:val="single" w:sz="4" w:space="0" w:color="auto"/>
              <w:right w:val="single" w:sz="4" w:space="0" w:color="auto"/>
            </w:tcBorders>
          </w:tcPr>
          <w:p w:rsidR="005C218C" w:rsidRPr="00303F67" w:rsidRDefault="005C218C" w:rsidP="00DC52A8">
            <w:pPr>
              <w:pStyle w:val="aa"/>
              <w:spacing w:before="0" w:beforeAutospacing="0" w:after="0" w:afterAutospacing="0"/>
              <w:jc w:val="center"/>
            </w:pPr>
          </w:p>
        </w:tc>
        <w:tc>
          <w:tcPr>
            <w:tcW w:w="1493" w:type="dxa"/>
            <w:tcBorders>
              <w:top w:val="single" w:sz="4" w:space="0" w:color="auto"/>
              <w:left w:val="single" w:sz="4" w:space="0" w:color="auto"/>
              <w:bottom w:val="single" w:sz="4" w:space="0" w:color="auto"/>
              <w:right w:val="single" w:sz="4" w:space="0" w:color="auto"/>
            </w:tcBorders>
          </w:tcPr>
          <w:p w:rsidR="005C218C" w:rsidRPr="00303F67" w:rsidRDefault="005C218C" w:rsidP="00DC52A8">
            <w:pPr>
              <w:pStyle w:val="aa"/>
              <w:spacing w:before="0" w:beforeAutospacing="0" w:after="0" w:afterAutospacing="0"/>
              <w:jc w:val="center"/>
            </w:pPr>
          </w:p>
        </w:tc>
      </w:tr>
      <w:tr w:rsidR="005C218C" w:rsidRPr="00303F67" w:rsidTr="00DC52A8">
        <w:trPr>
          <w:jc w:val="center"/>
        </w:trPr>
        <w:tc>
          <w:tcPr>
            <w:tcW w:w="848" w:type="dxa"/>
            <w:tcBorders>
              <w:top w:val="single" w:sz="4" w:space="0" w:color="auto"/>
              <w:left w:val="single" w:sz="4" w:space="0" w:color="auto"/>
              <w:bottom w:val="single" w:sz="4" w:space="0" w:color="auto"/>
              <w:right w:val="single" w:sz="4" w:space="0" w:color="auto"/>
            </w:tcBorders>
          </w:tcPr>
          <w:p w:rsidR="005C218C" w:rsidRPr="00303F67" w:rsidRDefault="005C218C" w:rsidP="00DC52A8">
            <w:pPr>
              <w:pStyle w:val="aa"/>
              <w:spacing w:before="0" w:beforeAutospacing="0" w:after="0" w:afterAutospacing="0"/>
              <w:jc w:val="center"/>
            </w:pPr>
            <w:r w:rsidRPr="00303F67">
              <w:t>11</w:t>
            </w:r>
          </w:p>
        </w:tc>
        <w:tc>
          <w:tcPr>
            <w:tcW w:w="4497" w:type="dxa"/>
            <w:tcBorders>
              <w:top w:val="single" w:sz="4" w:space="0" w:color="auto"/>
              <w:left w:val="single" w:sz="4" w:space="0" w:color="auto"/>
              <w:bottom w:val="single" w:sz="4" w:space="0" w:color="auto"/>
              <w:right w:val="single" w:sz="4" w:space="0" w:color="auto"/>
            </w:tcBorders>
          </w:tcPr>
          <w:p w:rsidR="005C218C" w:rsidRPr="00303F67" w:rsidRDefault="005C218C" w:rsidP="00DC52A8">
            <w:pPr>
              <w:spacing w:after="0" w:line="240" w:lineRule="auto"/>
              <w:rPr>
                <w:rFonts w:ascii="Times New Roman" w:hAnsi="Times New Roman"/>
                <w:sz w:val="24"/>
                <w:szCs w:val="24"/>
              </w:rPr>
            </w:pPr>
            <w:r w:rsidRPr="00303F67">
              <w:rPr>
                <w:rFonts w:ascii="Times New Roman" w:hAnsi="Times New Roman"/>
                <w:sz w:val="24"/>
                <w:szCs w:val="24"/>
              </w:rPr>
              <w:t>Относительность движения. Инерциальные системы отсчета. Первый закон Ньютона.</w:t>
            </w:r>
          </w:p>
        </w:tc>
        <w:tc>
          <w:tcPr>
            <w:tcW w:w="1179" w:type="dxa"/>
            <w:tcBorders>
              <w:top w:val="single" w:sz="4" w:space="0" w:color="auto"/>
              <w:left w:val="single" w:sz="4" w:space="0" w:color="auto"/>
              <w:bottom w:val="single" w:sz="4" w:space="0" w:color="auto"/>
              <w:right w:val="single" w:sz="4" w:space="0" w:color="auto"/>
            </w:tcBorders>
          </w:tcPr>
          <w:p w:rsidR="005C218C" w:rsidRPr="00303F67" w:rsidRDefault="005C218C" w:rsidP="00DC52A8">
            <w:pPr>
              <w:spacing w:after="0" w:line="240" w:lineRule="auto"/>
              <w:jc w:val="center"/>
              <w:rPr>
                <w:rFonts w:ascii="Times New Roman" w:hAnsi="Times New Roman"/>
                <w:sz w:val="24"/>
                <w:szCs w:val="24"/>
              </w:rPr>
            </w:pPr>
            <w:r w:rsidRPr="00303F67">
              <w:rPr>
                <w:rFonts w:ascii="Times New Roman" w:hAnsi="Times New Roman"/>
                <w:sz w:val="24"/>
                <w:szCs w:val="24"/>
              </w:rPr>
              <w:t>1</w:t>
            </w:r>
          </w:p>
        </w:tc>
        <w:tc>
          <w:tcPr>
            <w:tcW w:w="1491" w:type="dxa"/>
            <w:tcBorders>
              <w:top w:val="single" w:sz="4" w:space="0" w:color="auto"/>
              <w:left w:val="single" w:sz="4" w:space="0" w:color="auto"/>
              <w:bottom w:val="single" w:sz="4" w:space="0" w:color="auto"/>
              <w:right w:val="single" w:sz="4" w:space="0" w:color="auto"/>
            </w:tcBorders>
          </w:tcPr>
          <w:p w:rsidR="005C218C" w:rsidRPr="00303F67" w:rsidRDefault="005C218C" w:rsidP="00DC52A8">
            <w:pPr>
              <w:pStyle w:val="aa"/>
              <w:spacing w:before="0" w:beforeAutospacing="0" w:after="0" w:afterAutospacing="0"/>
              <w:jc w:val="center"/>
            </w:pPr>
          </w:p>
        </w:tc>
        <w:tc>
          <w:tcPr>
            <w:tcW w:w="1493" w:type="dxa"/>
            <w:tcBorders>
              <w:top w:val="single" w:sz="4" w:space="0" w:color="auto"/>
              <w:left w:val="single" w:sz="4" w:space="0" w:color="auto"/>
              <w:bottom w:val="single" w:sz="4" w:space="0" w:color="auto"/>
              <w:right w:val="single" w:sz="4" w:space="0" w:color="auto"/>
            </w:tcBorders>
          </w:tcPr>
          <w:p w:rsidR="005C218C" w:rsidRPr="00303F67" w:rsidRDefault="005C218C" w:rsidP="00DC52A8">
            <w:pPr>
              <w:pStyle w:val="aa"/>
              <w:spacing w:before="0" w:beforeAutospacing="0" w:after="0" w:afterAutospacing="0"/>
              <w:jc w:val="center"/>
            </w:pPr>
          </w:p>
        </w:tc>
      </w:tr>
      <w:tr w:rsidR="005C218C" w:rsidRPr="00303F67" w:rsidTr="00DC52A8">
        <w:trPr>
          <w:jc w:val="center"/>
        </w:trPr>
        <w:tc>
          <w:tcPr>
            <w:tcW w:w="848" w:type="dxa"/>
            <w:tcBorders>
              <w:top w:val="single" w:sz="4" w:space="0" w:color="auto"/>
              <w:left w:val="single" w:sz="4" w:space="0" w:color="auto"/>
              <w:bottom w:val="single" w:sz="4" w:space="0" w:color="auto"/>
              <w:right w:val="single" w:sz="4" w:space="0" w:color="auto"/>
            </w:tcBorders>
          </w:tcPr>
          <w:p w:rsidR="005C218C" w:rsidRPr="00303F67" w:rsidRDefault="005C218C" w:rsidP="00DC52A8">
            <w:pPr>
              <w:pStyle w:val="aa"/>
              <w:spacing w:before="0" w:beforeAutospacing="0" w:after="0" w:afterAutospacing="0"/>
              <w:jc w:val="center"/>
            </w:pPr>
            <w:r w:rsidRPr="00303F67">
              <w:t>12</w:t>
            </w:r>
          </w:p>
        </w:tc>
        <w:tc>
          <w:tcPr>
            <w:tcW w:w="4497" w:type="dxa"/>
            <w:tcBorders>
              <w:top w:val="single" w:sz="4" w:space="0" w:color="auto"/>
              <w:left w:val="single" w:sz="4" w:space="0" w:color="auto"/>
              <w:bottom w:val="single" w:sz="4" w:space="0" w:color="auto"/>
              <w:right w:val="single" w:sz="4" w:space="0" w:color="auto"/>
            </w:tcBorders>
          </w:tcPr>
          <w:p w:rsidR="005C218C" w:rsidRPr="00303F67" w:rsidRDefault="005C218C" w:rsidP="00DC52A8">
            <w:pPr>
              <w:spacing w:after="0" w:line="240" w:lineRule="auto"/>
              <w:rPr>
                <w:rFonts w:ascii="Times New Roman" w:hAnsi="Times New Roman"/>
                <w:sz w:val="24"/>
                <w:szCs w:val="24"/>
              </w:rPr>
            </w:pPr>
            <w:r w:rsidRPr="00303F67">
              <w:rPr>
                <w:rFonts w:ascii="Times New Roman" w:hAnsi="Times New Roman"/>
                <w:sz w:val="24"/>
                <w:szCs w:val="24"/>
              </w:rPr>
              <w:t>Второй закон Ньютона</w:t>
            </w:r>
          </w:p>
        </w:tc>
        <w:tc>
          <w:tcPr>
            <w:tcW w:w="1179" w:type="dxa"/>
            <w:tcBorders>
              <w:top w:val="single" w:sz="4" w:space="0" w:color="auto"/>
              <w:left w:val="single" w:sz="4" w:space="0" w:color="auto"/>
              <w:bottom w:val="single" w:sz="4" w:space="0" w:color="auto"/>
              <w:right w:val="single" w:sz="4" w:space="0" w:color="auto"/>
            </w:tcBorders>
          </w:tcPr>
          <w:p w:rsidR="005C218C" w:rsidRPr="00303F67" w:rsidRDefault="005C218C" w:rsidP="00DC52A8">
            <w:pPr>
              <w:spacing w:after="0" w:line="240" w:lineRule="auto"/>
              <w:jc w:val="center"/>
              <w:rPr>
                <w:rFonts w:ascii="Times New Roman" w:hAnsi="Times New Roman"/>
                <w:sz w:val="24"/>
                <w:szCs w:val="24"/>
              </w:rPr>
            </w:pPr>
            <w:r w:rsidRPr="00303F67">
              <w:rPr>
                <w:rFonts w:ascii="Times New Roman" w:hAnsi="Times New Roman"/>
                <w:sz w:val="24"/>
                <w:szCs w:val="24"/>
              </w:rPr>
              <w:t>1</w:t>
            </w:r>
          </w:p>
        </w:tc>
        <w:tc>
          <w:tcPr>
            <w:tcW w:w="1491" w:type="dxa"/>
            <w:tcBorders>
              <w:top w:val="single" w:sz="4" w:space="0" w:color="auto"/>
              <w:left w:val="single" w:sz="4" w:space="0" w:color="auto"/>
              <w:bottom w:val="single" w:sz="4" w:space="0" w:color="auto"/>
              <w:right w:val="single" w:sz="4" w:space="0" w:color="auto"/>
            </w:tcBorders>
          </w:tcPr>
          <w:p w:rsidR="005C218C" w:rsidRPr="00303F67" w:rsidRDefault="005C218C" w:rsidP="00DC52A8">
            <w:pPr>
              <w:pStyle w:val="aa"/>
              <w:spacing w:before="0" w:beforeAutospacing="0" w:after="0" w:afterAutospacing="0"/>
              <w:jc w:val="center"/>
            </w:pPr>
          </w:p>
        </w:tc>
        <w:tc>
          <w:tcPr>
            <w:tcW w:w="1493" w:type="dxa"/>
            <w:tcBorders>
              <w:top w:val="single" w:sz="4" w:space="0" w:color="auto"/>
              <w:left w:val="single" w:sz="4" w:space="0" w:color="auto"/>
              <w:bottom w:val="single" w:sz="4" w:space="0" w:color="auto"/>
              <w:right w:val="single" w:sz="4" w:space="0" w:color="auto"/>
            </w:tcBorders>
          </w:tcPr>
          <w:p w:rsidR="005C218C" w:rsidRPr="00303F67" w:rsidRDefault="005C218C" w:rsidP="00DC52A8">
            <w:pPr>
              <w:pStyle w:val="aa"/>
              <w:spacing w:before="0" w:beforeAutospacing="0" w:after="0" w:afterAutospacing="0"/>
              <w:jc w:val="center"/>
            </w:pPr>
          </w:p>
        </w:tc>
      </w:tr>
      <w:tr w:rsidR="005C218C" w:rsidRPr="00303F67" w:rsidTr="00DC52A8">
        <w:trPr>
          <w:jc w:val="center"/>
        </w:trPr>
        <w:tc>
          <w:tcPr>
            <w:tcW w:w="848" w:type="dxa"/>
            <w:tcBorders>
              <w:top w:val="single" w:sz="4" w:space="0" w:color="auto"/>
              <w:left w:val="single" w:sz="4" w:space="0" w:color="auto"/>
              <w:bottom w:val="single" w:sz="4" w:space="0" w:color="auto"/>
              <w:right w:val="single" w:sz="4" w:space="0" w:color="auto"/>
            </w:tcBorders>
          </w:tcPr>
          <w:p w:rsidR="005C218C" w:rsidRPr="00303F67" w:rsidRDefault="005C218C" w:rsidP="00DC52A8">
            <w:pPr>
              <w:pStyle w:val="aa"/>
              <w:spacing w:before="0" w:beforeAutospacing="0" w:after="0" w:afterAutospacing="0"/>
              <w:jc w:val="center"/>
            </w:pPr>
            <w:r w:rsidRPr="00303F67">
              <w:t>13</w:t>
            </w:r>
          </w:p>
        </w:tc>
        <w:tc>
          <w:tcPr>
            <w:tcW w:w="4497" w:type="dxa"/>
            <w:tcBorders>
              <w:top w:val="single" w:sz="4" w:space="0" w:color="auto"/>
              <w:left w:val="single" w:sz="4" w:space="0" w:color="auto"/>
              <w:bottom w:val="single" w:sz="4" w:space="0" w:color="auto"/>
              <w:right w:val="single" w:sz="4" w:space="0" w:color="auto"/>
            </w:tcBorders>
          </w:tcPr>
          <w:p w:rsidR="005C218C" w:rsidRPr="00303F67" w:rsidRDefault="005C218C" w:rsidP="00DC52A8">
            <w:pPr>
              <w:spacing w:after="0" w:line="240" w:lineRule="auto"/>
              <w:rPr>
                <w:rFonts w:ascii="Times New Roman" w:hAnsi="Times New Roman"/>
                <w:sz w:val="24"/>
                <w:szCs w:val="24"/>
              </w:rPr>
            </w:pPr>
            <w:r w:rsidRPr="00303F67">
              <w:rPr>
                <w:rFonts w:ascii="Times New Roman" w:hAnsi="Times New Roman"/>
                <w:sz w:val="24"/>
                <w:szCs w:val="24"/>
              </w:rPr>
              <w:t>Третий закон Ньютона</w:t>
            </w:r>
          </w:p>
        </w:tc>
        <w:tc>
          <w:tcPr>
            <w:tcW w:w="1179" w:type="dxa"/>
            <w:tcBorders>
              <w:top w:val="single" w:sz="4" w:space="0" w:color="auto"/>
              <w:left w:val="single" w:sz="4" w:space="0" w:color="auto"/>
              <w:bottom w:val="single" w:sz="4" w:space="0" w:color="auto"/>
              <w:right w:val="single" w:sz="4" w:space="0" w:color="auto"/>
            </w:tcBorders>
          </w:tcPr>
          <w:p w:rsidR="005C218C" w:rsidRPr="00303F67" w:rsidRDefault="005C218C" w:rsidP="00DC52A8">
            <w:pPr>
              <w:spacing w:after="0" w:line="240" w:lineRule="auto"/>
              <w:jc w:val="center"/>
              <w:rPr>
                <w:rFonts w:ascii="Times New Roman" w:hAnsi="Times New Roman"/>
                <w:sz w:val="24"/>
                <w:szCs w:val="24"/>
              </w:rPr>
            </w:pPr>
            <w:r w:rsidRPr="00303F67">
              <w:rPr>
                <w:rFonts w:ascii="Times New Roman" w:hAnsi="Times New Roman"/>
                <w:sz w:val="24"/>
                <w:szCs w:val="24"/>
              </w:rPr>
              <w:t>1</w:t>
            </w:r>
          </w:p>
        </w:tc>
        <w:tc>
          <w:tcPr>
            <w:tcW w:w="1491" w:type="dxa"/>
            <w:tcBorders>
              <w:top w:val="single" w:sz="4" w:space="0" w:color="auto"/>
              <w:left w:val="single" w:sz="4" w:space="0" w:color="auto"/>
              <w:bottom w:val="single" w:sz="4" w:space="0" w:color="auto"/>
              <w:right w:val="single" w:sz="4" w:space="0" w:color="auto"/>
            </w:tcBorders>
          </w:tcPr>
          <w:p w:rsidR="005C218C" w:rsidRPr="00303F67" w:rsidRDefault="005C218C" w:rsidP="00DC52A8">
            <w:pPr>
              <w:pStyle w:val="aa"/>
              <w:spacing w:before="0" w:beforeAutospacing="0" w:after="0" w:afterAutospacing="0"/>
              <w:jc w:val="center"/>
            </w:pPr>
          </w:p>
        </w:tc>
        <w:tc>
          <w:tcPr>
            <w:tcW w:w="1493" w:type="dxa"/>
            <w:tcBorders>
              <w:top w:val="single" w:sz="4" w:space="0" w:color="auto"/>
              <w:left w:val="single" w:sz="4" w:space="0" w:color="auto"/>
              <w:bottom w:val="single" w:sz="4" w:space="0" w:color="auto"/>
              <w:right w:val="single" w:sz="4" w:space="0" w:color="auto"/>
            </w:tcBorders>
          </w:tcPr>
          <w:p w:rsidR="005C218C" w:rsidRPr="00303F67" w:rsidRDefault="005C218C" w:rsidP="00DC52A8">
            <w:pPr>
              <w:pStyle w:val="aa"/>
              <w:spacing w:before="0" w:beforeAutospacing="0" w:after="0" w:afterAutospacing="0"/>
              <w:jc w:val="center"/>
            </w:pPr>
          </w:p>
        </w:tc>
      </w:tr>
      <w:tr w:rsidR="005C218C" w:rsidRPr="00303F67" w:rsidTr="00DC52A8">
        <w:trPr>
          <w:jc w:val="center"/>
        </w:trPr>
        <w:tc>
          <w:tcPr>
            <w:tcW w:w="848" w:type="dxa"/>
            <w:tcBorders>
              <w:top w:val="single" w:sz="4" w:space="0" w:color="auto"/>
              <w:left w:val="single" w:sz="4" w:space="0" w:color="auto"/>
              <w:bottom w:val="single" w:sz="4" w:space="0" w:color="auto"/>
              <w:right w:val="single" w:sz="4" w:space="0" w:color="auto"/>
            </w:tcBorders>
          </w:tcPr>
          <w:p w:rsidR="005C218C" w:rsidRPr="00303F67" w:rsidRDefault="005C218C" w:rsidP="00DC52A8">
            <w:pPr>
              <w:pStyle w:val="aa"/>
              <w:spacing w:before="0" w:beforeAutospacing="0" w:after="0" w:afterAutospacing="0"/>
              <w:jc w:val="center"/>
            </w:pPr>
            <w:r w:rsidRPr="00303F67">
              <w:t>14</w:t>
            </w:r>
          </w:p>
        </w:tc>
        <w:tc>
          <w:tcPr>
            <w:tcW w:w="4497" w:type="dxa"/>
            <w:tcBorders>
              <w:top w:val="single" w:sz="4" w:space="0" w:color="auto"/>
              <w:left w:val="single" w:sz="4" w:space="0" w:color="auto"/>
              <w:bottom w:val="single" w:sz="4" w:space="0" w:color="auto"/>
              <w:right w:val="single" w:sz="4" w:space="0" w:color="auto"/>
            </w:tcBorders>
          </w:tcPr>
          <w:p w:rsidR="005C218C" w:rsidRPr="00303F67" w:rsidRDefault="005C218C" w:rsidP="00DC52A8">
            <w:pPr>
              <w:spacing w:after="0" w:line="240" w:lineRule="auto"/>
              <w:rPr>
                <w:rFonts w:ascii="Times New Roman" w:hAnsi="Times New Roman"/>
                <w:sz w:val="24"/>
                <w:szCs w:val="24"/>
              </w:rPr>
            </w:pPr>
            <w:r w:rsidRPr="00303F67">
              <w:rPr>
                <w:rFonts w:ascii="Times New Roman" w:hAnsi="Times New Roman"/>
                <w:sz w:val="24"/>
                <w:szCs w:val="24"/>
              </w:rPr>
              <w:t xml:space="preserve">Свободное падение тел </w:t>
            </w:r>
          </w:p>
        </w:tc>
        <w:tc>
          <w:tcPr>
            <w:tcW w:w="1179" w:type="dxa"/>
            <w:tcBorders>
              <w:top w:val="single" w:sz="4" w:space="0" w:color="auto"/>
              <w:left w:val="single" w:sz="4" w:space="0" w:color="auto"/>
              <w:bottom w:val="single" w:sz="4" w:space="0" w:color="auto"/>
              <w:right w:val="single" w:sz="4" w:space="0" w:color="auto"/>
            </w:tcBorders>
          </w:tcPr>
          <w:p w:rsidR="005C218C" w:rsidRPr="00303F67" w:rsidRDefault="005C218C" w:rsidP="00DC52A8">
            <w:pPr>
              <w:spacing w:after="0" w:line="240" w:lineRule="auto"/>
              <w:jc w:val="center"/>
              <w:rPr>
                <w:rFonts w:ascii="Times New Roman" w:hAnsi="Times New Roman"/>
                <w:sz w:val="24"/>
                <w:szCs w:val="24"/>
              </w:rPr>
            </w:pPr>
            <w:r w:rsidRPr="00303F67">
              <w:rPr>
                <w:rFonts w:ascii="Times New Roman" w:hAnsi="Times New Roman"/>
                <w:sz w:val="24"/>
                <w:szCs w:val="24"/>
              </w:rPr>
              <w:t>1</w:t>
            </w:r>
          </w:p>
        </w:tc>
        <w:tc>
          <w:tcPr>
            <w:tcW w:w="1491" w:type="dxa"/>
            <w:tcBorders>
              <w:top w:val="single" w:sz="4" w:space="0" w:color="auto"/>
              <w:left w:val="single" w:sz="4" w:space="0" w:color="auto"/>
              <w:bottom w:val="single" w:sz="4" w:space="0" w:color="auto"/>
              <w:right w:val="single" w:sz="4" w:space="0" w:color="auto"/>
            </w:tcBorders>
          </w:tcPr>
          <w:p w:rsidR="005C218C" w:rsidRPr="00303F67" w:rsidRDefault="005C218C" w:rsidP="00DC52A8">
            <w:pPr>
              <w:pStyle w:val="aa"/>
              <w:spacing w:before="0" w:beforeAutospacing="0" w:after="0" w:afterAutospacing="0"/>
              <w:jc w:val="center"/>
            </w:pPr>
          </w:p>
        </w:tc>
        <w:tc>
          <w:tcPr>
            <w:tcW w:w="1493" w:type="dxa"/>
            <w:tcBorders>
              <w:top w:val="single" w:sz="4" w:space="0" w:color="auto"/>
              <w:left w:val="single" w:sz="4" w:space="0" w:color="auto"/>
              <w:bottom w:val="single" w:sz="4" w:space="0" w:color="auto"/>
              <w:right w:val="single" w:sz="4" w:space="0" w:color="auto"/>
            </w:tcBorders>
          </w:tcPr>
          <w:p w:rsidR="005C218C" w:rsidRPr="00303F67" w:rsidRDefault="005C218C" w:rsidP="00DC52A8">
            <w:pPr>
              <w:pStyle w:val="aa"/>
              <w:spacing w:before="0" w:beforeAutospacing="0" w:after="0" w:afterAutospacing="0"/>
              <w:jc w:val="center"/>
            </w:pPr>
          </w:p>
        </w:tc>
      </w:tr>
      <w:tr w:rsidR="005C218C" w:rsidRPr="00303F67" w:rsidTr="00DC52A8">
        <w:trPr>
          <w:jc w:val="center"/>
        </w:trPr>
        <w:tc>
          <w:tcPr>
            <w:tcW w:w="848" w:type="dxa"/>
            <w:tcBorders>
              <w:top w:val="single" w:sz="4" w:space="0" w:color="auto"/>
              <w:left w:val="single" w:sz="4" w:space="0" w:color="auto"/>
              <w:bottom w:val="single" w:sz="4" w:space="0" w:color="auto"/>
              <w:right w:val="single" w:sz="4" w:space="0" w:color="auto"/>
            </w:tcBorders>
          </w:tcPr>
          <w:p w:rsidR="005C218C" w:rsidRPr="00303F67" w:rsidRDefault="005C218C" w:rsidP="00DC52A8">
            <w:pPr>
              <w:pStyle w:val="aa"/>
              <w:spacing w:before="0" w:beforeAutospacing="0" w:after="0" w:afterAutospacing="0"/>
              <w:jc w:val="center"/>
            </w:pPr>
            <w:r w:rsidRPr="00303F67">
              <w:t>15</w:t>
            </w:r>
          </w:p>
        </w:tc>
        <w:tc>
          <w:tcPr>
            <w:tcW w:w="4497" w:type="dxa"/>
            <w:tcBorders>
              <w:top w:val="single" w:sz="4" w:space="0" w:color="auto"/>
              <w:left w:val="single" w:sz="4" w:space="0" w:color="auto"/>
              <w:bottom w:val="single" w:sz="4" w:space="0" w:color="auto"/>
              <w:right w:val="single" w:sz="4" w:space="0" w:color="auto"/>
            </w:tcBorders>
          </w:tcPr>
          <w:p w:rsidR="005C218C" w:rsidRPr="00303F67" w:rsidRDefault="005C218C" w:rsidP="00DC52A8">
            <w:pPr>
              <w:pStyle w:val="aa"/>
              <w:spacing w:before="0" w:beforeAutospacing="0" w:after="0" w:afterAutospacing="0"/>
            </w:pPr>
            <w:r w:rsidRPr="00303F67">
              <w:t>Движение тела, брошенного вертикально вверх. Невесомость.</w:t>
            </w:r>
          </w:p>
        </w:tc>
        <w:tc>
          <w:tcPr>
            <w:tcW w:w="1179" w:type="dxa"/>
            <w:tcBorders>
              <w:top w:val="single" w:sz="4" w:space="0" w:color="auto"/>
              <w:left w:val="single" w:sz="4" w:space="0" w:color="auto"/>
              <w:bottom w:val="single" w:sz="4" w:space="0" w:color="auto"/>
              <w:right w:val="single" w:sz="4" w:space="0" w:color="auto"/>
            </w:tcBorders>
          </w:tcPr>
          <w:p w:rsidR="005C218C" w:rsidRPr="00303F67" w:rsidRDefault="005C218C" w:rsidP="00DC52A8">
            <w:pPr>
              <w:pStyle w:val="aa"/>
              <w:spacing w:before="0" w:beforeAutospacing="0" w:after="0" w:afterAutospacing="0"/>
              <w:jc w:val="center"/>
            </w:pPr>
            <w:r w:rsidRPr="00303F67">
              <w:t>1</w:t>
            </w:r>
          </w:p>
        </w:tc>
        <w:tc>
          <w:tcPr>
            <w:tcW w:w="1491" w:type="dxa"/>
            <w:tcBorders>
              <w:top w:val="single" w:sz="4" w:space="0" w:color="auto"/>
              <w:left w:val="single" w:sz="4" w:space="0" w:color="auto"/>
              <w:bottom w:val="single" w:sz="4" w:space="0" w:color="auto"/>
              <w:right w:val="single" w:sz="4" w:space="0" w:color="auto"/>
            </w:tcBorders>
          </w:tcPr>
          <w:p w:rsidR="005C218C" w:rsidRPr="00303F67" w:rsidRDefault="005C218C" w:rsidP="00DC52A8">
            <w:pPr>
              <w:pStyle w:val="aa"/>
              <w:spacing w:before="0" w:beforeAutospacing="0" w:after="0" w:afterAutospacing="0"/>
              <w:jc w:val="center"/>
            </w:pPr>
          </w:p>
        </w:tc>
        <w:tc>
          <w:tcPr>
            <w:tcW w:w="1493" w:type="dxa"/>
            <w:tcBorders>
              <w:top w:val="single" w:sz="4" w:space="0" w:color="auto"/>
              <w:left w:val="single" w:sz="4" w:space="0" w:color="auto"/>
              <w:bottom w:val="single" w:sz="4" w:space="0" w:color="auto"/>
              <w:right w:val="single" w:sz="4" w:space="0" w:color="auto"/>
            </w:tcBorders>
          </w:tcPr>
          <w:p w:rsidR="005C218C" w:rsidRPr="00303F67" w:rsidRDefault="005C218C" w:rsidP="00DC52A8">
            <w:pPr>
              <w:pStyle w:val="aa"/>
              <w:spacing w:before="0" w:beforeAutospacing="0" w:after="0" w:afterAutospacing="0"/>
              <w:jc w:val="center"/>
            </w:pPr>
          </w:p>
        </w:tc>
      </w:tr>
      <w:tr w:rsidR="005C218C" w:rsidRPr="00303F67" w:rsidTr="00DC52A8">
        <w:trPr>
          <w:jc w:val="center"/>
        </w:trPr>
        <w:tc>
          <w:tcPr>
            <w:tcW w:w="848" w:type="dxa"/>
            <w:tcBorders>
              <w:top w:val="single" w:sz="4" w:space="0" w:color="auto"/>
              <w:left w:val="single" w:sz="4" w:space="0" w:color="auto"/>
              <w:bottom w:val="single" w:sz="4" w:space="0" w:color="auto"/>
              <w:right w:val="single" w:sz="4" w:space="0" w:color="auto"/>
            </w:tcBorders>
          </w:tcPr>
          <w:p w:rsidR="005C218C" w:rsidRPr="00303F67" w:rsidRDefault="005C218C" w:rsidP="00DC52A8">
            <w:pPr>
              <w:pStyle w:val="aa"/>
              <w:spacing w:before="0" w:beforeAutospacing="0" w:after="0" w:afterAutospacing="0"/>
              <w:jc w:val="center"/>
            </w:pPr>
            <w:r w:rsidRPr="00303F67">
              <w:t>16</w:t>
            </w:r>
          </w:p>
        </w:tc>
        <w:tc>
          <w:tcPr>
            <w:tcW w:w="4497" w:type="dxa"/>
            <w:tcBorders>
              <w:top w:val="single" w:sz="4" w:space="0" w:color="auto"/>
              <w:left w:val="single" w:sz="4" w:space="0" w:color="auto"/>
              <w:bottom w:val="single" w:sz="4" w:space="0" w:color="auto"/>
              <w:right w:val="single" w:sz="4" w:space="0" w:color="auto"/>
            </w:tcBorders>
          </w:tcPr>
          <w:p w:rsidR="005C218C" w:rsidRPr="00303F67" w:rsidRDefault="005C218C" w:rsidP="00DC52A8">
            <w:pPr>
              <w:pStyle w:val="aa"/>
              <w:spacing w:before="0" w:beforeAutospacing="0" w:after="0" w:afterAutospacing="0"/>
            </w:pPr>
            <w:r w:rsidRPr="00303F67">
              <w:t xml:space="preserve">Инструктаж по ТБ. </w:t>
            </w:r>
            <w:r w:rsidRPr="00303F67">
              <w:rPr>
                <w:b/>
              </w:rPr>
              <w:t>Лабораторная работа №2 «Исследование свободного падения»</w:t>
            </w:r>
          </w:p>
        </w:tc>
        <w:tc>
          <w:tcPr>
            <w:tcW w:w="1179" w:type="dxa"/>
            <w:tcBorders>
              <w:top w:val="single" w:sz="4" w:space="0" w:color="auto"/>
              <w:left w:val="single" w:sz="4" w:space="0" w:color="auto"/>
              <w:bottom w:val="single" w:sz="4" w:space="0" w:color="auto"/>
              <w:right w:val="single" w:sz="4" w:space="0" w:color="auto"/>
            </w:tcBorders>
          </w:tcPr>
          <w:p w:rsidR="005C218C" w:rsidRPr="00303F67" w:rsidRDefault="005C218C" w:rsidP="00DC52A8">
            <w:pPr>
              <w:pStyle w:val="aa"/>
              <w:spacing w:before="0" w:beforeAutospacing="0" w:after="0" w:afterAutospacing="0"/>
              <w:jc w:val="center"/>
            </w:pPr>
            <w:r w:rsidRPr="00303F67">
              <w:t>1</w:t>
            </w:r>
          </w:p>
        </w:tc>
        <w:tc>
          <w:tcPr>
            <w:tcW w:w="1491" w:type="dxa"/>
            <w:tcBorders>
              <w:top w:val="single" w:sz="4" w:space="0" w:color="auto"/>
              <w:left w:val="single" w:sz="4" w:space="0" w:color="auto"/>
              <w:bottom w:val="single" w:sz="4" w:space="0" w:color="auto"/>
              <w:right w:val="single" w:sz="4" w:space="0" w:color="auto"/>
            </w:tcBorders>
          </w:tcPr>
          <w:p w:rsidR="005C218C" w:rsidRPr="00303F67" w:rsidRDefault="005C218C" w:rsidP="00DC52A8">
            <w:pPr>
              <w:pStyle w:val="aa"/>
              <w:spacing w:before="0" w:beforeAutospacing="0" w:after="0" w:afterAutospacing="0"/>
              <w:jc w:val="center"/>
            </w:pPr>
          </w:p>
        </w:tc>
        <w:tc>
          <w:tcPr>
            <w:tcW w:w="1493" w:type="dxa"/>
            <w:tcBorders>
              <w:top w:val="single" w:sz="4" w:space="0" w:color="auto"/>
              <w:left w:val="single" w:sz="4" w:space="0" w:color="auto"/>
              <w:bottom w:val="single" w:sz="4" w:space="0" w:color="auto"/>
              <w:right w:val="single" w:sz="4" w:space="0" w:color="auto"/>
            </w:tcBorders>
          </w:tcPr>
          <w:p w:rsidR="005C218C" w:rsidRPr="00303F67" w:rsidRDefault="005C218C" w:rsidP="00DC52A8">
            <w:pPr>
              <w:pStyle w:val="aa"/>
              <w:spacing w:before="0" w:beforeAutospacing="0" w:after="0" w:afterAutospacing="0"/>
              <w:jc w:val="center"/>
            </w:pPr>
          </w:p>
        </w:tc>
      </w:tr>
      <w:tr w:rsidR="005C218C" w:rsidRPr="00303F67" w:rsidTr="00DC52A8">
        <w:trPr>
          <w:jc w:val="center"/>
        </w:trPr>
        <w:tc>
          <w:tcPr>
            <w:tcW w:w="848" w:type="dxa"/>
            <w:tcBorders>
              <w:top w:val="single" w:sz="4" w:space="0" w:color="auto"/>
              <w:left w:val="single" w:sz="4" w:space="0" w:color="auto"/>
              <w:bottom w:val="single" w:sz="4" w:space="0" w:color="auto"/>
              <w:right w:val="single" w:sz="4" w:space="0" w:color="auto"/>
            </w:tcBorders>
          </w:tcPr>
          <w:p w:rsidR="005C218C" w:rsidRPr="00303F67" w:rsidRDefault="005C218C" w:rsidP="00DC52A8">
            <w:pPr>
              <w:pStyle w:val="aa"/>
              <w:spacing w:before="0" w:beforeAutospacing="0" w:after="0" w:afterAutospacing="0"/>
              <w:jc w:val="center"/>
            </w:pPr>
            <w:r w:rsidRPr="00303F67">
              <w:t>17</w:t>
            </w:r>
          </w:p>
        </w:tc>
        <w:tc>
          <w:tcPr>
            <w:tcW w:w="4497" w:type="dxa"/>
            <w:tcBorders>
              <w:top w:val="single" w:sz="4" w:space="0" w:color="auto"/>
              <w:left w:val="single" w:sz="4" w:space="0" w:color="auto"/>
              <w:bottom w:val="single" w:sz="4" w:space="0" w:color="auto"/>
              <w:right w:val="single" w:sz="4" w:space="0" w:color="auto"/>
            </w:tcBorders>
          </w:tcPr>
          <w:p w:rsidR="005C218C" w:rsidRPr="00303F67" w:rsidRDefault="005C218C" w:rsidP="00DC52A8">
            <w:pPr>
              <w:pStyle w:val="aa"/>
              <w:spacing w:before="0" w:beforeAutospacing="0" w:after="0" w:afterAutospacing="0"/>
            </w:pPr>
            <w:r w:rsidRPr="00303F67">
              <w:t>Закон всемирного тяготения</w:t>
            </w:r>
          </w:p>
        </w:tc>
        <w:tc>
          <w:tcPr>
            <w:tcW w:w="1179" w:type="dxa"/>
            <w:tcBorders>
              <w:top w:val="single" w:sz="4" w:space="0" w:color="auto"/>
              <w:left w:val="single" w:sz="4" w:space="0" w:color="auto"/>
              <w:bottom w:val="single" w:sz="4" w:space="0" w:color="auto"/>
              <w:right w:val="single" w:sz="4" w:space="0" w:color="auto"/>
            </w:tcBorders>
          </w:tcPr>
          <w:p w:rsidR="005C218C" w:rsidRPr="00303F67" w:rsidRDefault="005C218C" w:rsidP="00DC52A8">
            <w:pPr>
              <w:pStyle w:val="aa"/>
              <w:spacing w:before="0" w:beforeAutospacing="0" w:after="0" w:afterAutospacing="0"/>
              <w:jc w:val="center"/>
            </w:pPr>
            <w:r w:rsidRPr="00303F67">
              <w:t>1</w:t>
            </w:r>
          </w:p>
        </w:tc>
        <w:tc>
          <w:tcPr>
            <w:tcW w:w="1491" w:type="dxa"/>
            <w:tcBorders>
              <w:top w:val="single" w:sz="4" w:space="0" w:color="auto"/>
              <w:left w:val="single" w:sz="4" w:space="0" w:color="auto"/>
              <w:bottom w:val="single" w:sz="4" w:space="0" w:color="auto"/>
              <w:right w:val="single" w:sz="4" w:space="0" w:color="auto"/>
            </w:tcBorders>
          </w:tcPr>
          <w:p w:rsidR="005C218C" w:rsidRPr="00303F67" w:rsidRDefault="005C218C" w:rsidP="00DC52A8">
            <w:pPr>
              <w:pStyle w:val="aa"/>
              <w:spacing w:before="0" w:beforeAutospacing="0" w:after="0" w:afterAutospacing="0"/>
              <w:jc w:val="center"/>
            </w:pPr>
          </w:p>
        </w:tc>
        <w:tc>
          <w:tcPr>
            <w:tcW w:w="1493" w:type="dxa"/>
            <w:tcBorders>
              <w:top w:val="single" w:sz="4" w:space="0" w:color="auto"/>
              <w:left w:val="single" w:sz="4" w:space="0" w:color="auto"/>
              <w:bottom w:val="single" w:sz="4" w:space="0" w:color="auto"/>
              <w:right w:val="single" w:sz="4" w:space="0" w:color="auto"/>
            </w:tcBorders>
          </w:tcPr>
          <w:p w:rsidR="005C218C" w:rsidRPr="00303F67" w:rsidRDefault="005C218C" w:rsidP="00DC52A8">
            <w:pPr>
              <w:pStyle w:val="aa"/>
              <w:spacing w:before="0" w:beforeAutospacing="0" w:after="0" w:afterAutospacing="0"/>
              <w:jc w:val="center"/>
            </w:pPr>
          </w:p>
        </w:tc>
      </w:tr>
      <w:tr w:rsidR="005C218C" w:rsidRPr="00303F67" w:rsidTr="00DC52A8">
        <w:trPr>
          <w:jc w:val="center"/>
        </w:trPr>
        <w:tc>
          <w:tcPr>
            <w:tcW w:w="848" w:type="dxa"/>
            <w:tcBorders>
              <w:top w:val="single" w:sz="4" w:space="0" w:color="auto"/>
              <w:left w:val="single" w:sz="4" w:space="0" w:color="auto"/>
              <w:bottom w:val="single" w:sz="4" w:space="0" w:color="auto"/>
              <w:right w:val="single" w:sz="4" w:space="0" w:color="auto"/>
            </w:tcBorders>
          </w:tcPr>
          <w:p w:rsidR="005C218C" w:rsidRPr="00303F67" w:rsidRDefault="005C218C" w:rsidP="00DC52A8">
            <w:pPr>
              <w:pStyle w:val="aa"/>
              <w:spacing w:before="0" w:beforeAutospacing="0" w:after="0" w:afterAutospacing="0"/>
              <w:jc w:val="center"/>
            </w:pPr>
            <w:r w:rsidRPr="00303F67">
              <w:t>18</w:t>
            </w:r>
          </w:p>
        </w:tc>
        <w:tc>
          <w:tcPr>
            <w:tcW w:w="4497" w:type="dxa"/>
            <w:tcBorders>
              <w:top w:val="single" w:sz="4" w:space="0" w:color="auto"/>
              <w:left w:val="single" w:sz="4" w:space="0" w:color="auto"/>
              <w:bottom w:val="single" w:sz="4" w:space="0" w:color="auto"/>
              <w:right w:val="single" w:sz="4" w:space="0" w:color="auto"/>
            </w:tcBorders>
          </w:tcPr>
          <w:p w:rsidR="005C218C" w:rsidRPr="00303F67" w:rsidRDefault="005C218C" w:rsidP="00DC52A8">
            <w:pPr>
              <w:pStyle w:val="aa"/>
              <w:spacing w:before="0" w:beforeAutospacing="0" w:after="0" w:afterAutospacing="0"/>
            </w:pPr>
            <w:r w:rsidRPr="00303F67">
              <w:t>Ускорение свободного падения на Земле и других небесных тел</w:t>
            </w:r>
          </w:p>
        </w:tc>
        <w:tc>
          <w:tcPr>
            <w:tcW w:w="1179" w:type="dxa"/>
            <w:tcBorders>
              <w:top w:val="single" w:sz="4" w:space="0" w:color="auto"/>
              <w:left w:val="single" w:sz="4" w:space="0" w:color="auto"/>
              <w:bottom w:val="single" w:sz="4" w:space="0" w:color="auto"/>
              <w:right w:val="single" w:sz="4" w:space="0" w:color="auto"/>
            </w:tcBorders>
          </w:tcPr>
          <w:p w:rsidR="005C218C" w:rsidRPr="00303F67" w:rsidRDefault="005C218C" w:rsidP="00DC52A8">
            <w:pPr>
              <w:pStyle w:val="aa"/>
              <w:spacing w:before="0" w:beforeAutospacing="0" w:after="0" w:afterAutospacing="0"/>
              <w:jc w:val="center"/>
            </w:pPr>
            <w:r w:rsidRPr="00303F67">
              <w:t>1</w:t>
            </w:r>
          </w:p>
        </w:tc>
        <w:tc>
          <w:tcPr>
            <w:tcW w:w="1491" w:type="dxa"/>
            <w:tcBorders>
              <w:top w:val="single" w:sz="4" w:space="0" w:color="auto"/>
              <w:left w:val="single" w:sz="4" w:space="0" w:color="auto"/>
              <w:bottom w:val="single" w:sz="4" w:space="0" w:color="auto"/>
              <w:right w:val="single" w:sz="4" w:space="0" w:color="auto"/>
            </w:tcBorders>
          </w:tcPr>
          <w:p w:rsidR="005C218C" w:rsidRPr="00303F67" w:rsidRDefault="005C218C" w:rsidP="00DC52A8">
            <w:pPr>
              <w:pStyle w:val="aa"/>
              <w:spacing w:before="0" w:beforeAutospacing="0" w:after="0" w:afterAutospacing="0"/>
              <w:jc w:val="center"/>
            </w:pPr>
          </w:p>
        </w:tc>
        <w:tc>
          <w:tcPr>
            <w:tcW w:w="1493" w:type="dxa"/>
            <w:tcBorders>
              <w:top w:val="single" w:sz="4" w:space="0" w:color="auto"/>
              <w:left w:val="single" w:sz="4" w:space="0" w:color="auto"/>
              <w:bottom w:val="single" w:sz="4" w:space="0" w:color="auto"/>
              <w:right w:val="single" w:sz="4" w:space="0" w:color="auto"/>
            </w:tcBorders>
          </w:tcPr>
          <w:p w:rsidR="005C218C" w:rsidRPr="00303F67" w:rsidRDefault="005C218C" w:rsidP="00DC52A8">
            <w:pPr>
              <w:pStyle w:val="aa"/>
              <w:spacing w:before="0" w:beforeAutospacing="0" w:after="0" w:afterAutospacing="0"/>
              <w:jc w:val="center"/>
            </w:pPr>
          </w:p>
        </w:tc>
      </w:tr>
      <w:tr w:rsidR="005C218C" w:rsidRPr="00303F67" w:rsidTr="00DC52A8">
        <w:trPr>
          <w:jc w:val="center"/>
        </w:trPr>
        <w:tc>
          <w:tcPr>
            <w:tcW w:w="848" w:type="dxa"/>
            <w:tcBorders>
              <w:top w:val="single" w:sz="4" w:space="0" w:color="auto"/>
              <w:left w:val="single" w:sz="4" w:space="0" w:color="auto"/>
              <w:bottom w:val="single" w:sz="4" w:space="0" w:color="auto"/>
              <w:right w:val="single" w:sz="4" w:space="0" w:color="auto"/>
            </w:tcBorders>
          </w:tcPr>
          <w:p w:rsidR="005C218C" w:rsidRPr="00303F67" w:rsidRDefault="005C218C" w:rsidP="00DC52A8">
            <w:pPr>
              <w:pStyle w:val="aa"/>
              <w:spacing w:before="0" w:beforeAutospacing="0" w:after="0" w:afterAutospacing="0"/>
              <w:jc w:val="center"/>
            </w:pPr>
            <w:r w:rsidRPr="00303F67">
              <w:t>19</w:t>
            </w:r>
          </w:p>
        </w:tc>
        <w:tc>
          <w:tcPr>
            <w:tcW w:w="4497" w:type="dxa"/>
            <w:tcBorders>
              <w:top w:val="single" w:sz="4" w:space="0" w:color="auto"/>
              <w:left w:val="single" w:sz="4" w:space="0" w:color="auto"/>
              <w:bottom w:val="single" w:sz="4" w:space="0" w:color="auto"/>
              <w:right w:val="single" w:sz="4" w:space="0" w:color="auto"/>
            </w:tcBorders>
          </w:tcPr>
          <w:p w:rsidR="005C218C" w:rsidRPr="00303F67" w:rsidRDefault="005C218C" w:rsidP="00DC52A8">
            <w:pPr>
              <w:pStyle w:val="aa"/>
              <w:spacing w:before="0" w:beforeAutospacing="0" w:after="0" w:afterAutospacing="0"/>
            </w:pPr>
            <w:r w:rsidRPr="00303F67">
              <w:t>Прямолинейное и криволинейное движение.</w:t>
            </w:r>
          </w:p>
        </w:tc>
        <w:tc>
          <w:tcPr>
            <w:tcW w:w="1179" w:type="dxa"/>
            <w:tcBorders>
              <w:top w:val="single" w:sz="4" w:space="0" w:color="auto"/>
              <w:left w:val="single" w:sz="4" w:space="0" w:color="auto"/>
              <w:bottom w:val="single" w:sz="4" w:space="0" w:color="auto"/>
              <w:right w:val="single" w:sz="4" w:space="0" w:color="auto"/>
            </w:tcBorders>
          </w:tcPr>
          <w:p w:rsidR="005C218C" w:rsidRPr="00303F67" w:rsidRDefault="005C218C" w:rsidP="00DC52A8">
            <w:pPr>
              <w:pStyle w:val="aa"/>
              <w:spacing w:before="0" w:beforeAutospacing="0" w:after="0" w:afterAutospacing="0"/>
              <w:jc w:val="center"/>
            </w:pPr>
          </w:p>
        </w:tc>
        <w:tc>
          <w:tcPr>
            <w:tcW w:w="1491" w:type="dxa"/>
            <w:tcBorders>
              <w:top w:val="single" w:sz="4" w:space="0" w:color="auto"/>
              <w:left w:val="single" w:sz="4" w:space="0" w:color="auto"/>
              <w:bottom w:val="single" w:sz="4" w:space="0" w:color="auto"/>
              <w:right w:val="single" w:sz="4" w:space="0" w:color="auto"/>
            </w:tcBorders>
          </w:tcPr>
          <w:p w:rsidR="005C218C" w:rsidRPr="00303F67" w:rsidRDefault="005C218C" w:rsidP="00DC52A8">
            <w:pPr>
              <w:pStyle w:val="aa"/>
              <w:spacing w:before="0" w:beforeAutospacing="0" w:after="0" w:afterAutospacing="0"/>
              <w:jc w:val="center"/>
            </w:pPr>
          </w:p>
        </w:tc>
        <w:tc>
          <w:tcPr>
            <w:tcW w:w="1493" w:type="dxa"/>
            <w:tcBorders>
              <w:top w:val="single" w:sz="4" w:space="0" w:color="auto"/>
              <w:left w:val="single" w:sz="4" w:space="0" w:color="auto"/>
              <w:bottom w:val="single" w:sz="4" w:space="0" w:color="auto"/>
              <w:right w:val="single" w:sz="4" w:space="0" w:color="auto"/>
            </w:tcBorders>
          </w:tcPr>
          <w:p w:rsidR="005C218C" w:rsidRPr="00303F67" w:rsidRDefault="005C218C" w:rsidP="00DC52A8">
            <w:pPr>
              <w:pStyle w:val="aa"/>
              <w:spacing w:before="0" w:beforeAutospacing="0" w:after="0" w:afterAutospacing="0"/>
              <w:jc w:val="center"/>
            </w:pPr>
          </w:p>
        </w:tc>
      </w:tr>
      <w:tr w:rsidR="005C218C" w:rsidRPr="00303F67" w:rsidTr="00DC52A8">
        <w:trPr>
          <w:jc w:val="center"/>
        </w:trPr>
        <w:tc>
          <w:tcPr>
            <w:tcW w:w="848" w:type="dxa"/>
            <w:tcBorders>
              <w:top w:val="single" w:sz="4" w:space="0" w:color="auto"/>
              <w:left w:val="single" w:sz="4" w:space="0" w:color="auto"/>
              <w:bottom w:val="single" w:sz="4" w:space="0" w:color="auto"/>
              <w:right w:val="single" w:sz="4" w:space="0" w:color="auto"/>
            </w:tcBorders>
          </w:tcPr>
          <w:p w:rsidR="005C218C" w:rsidRPr="00303F67" w:rsidRDefault="005C218C" w:rsidP="00DC52A8">
            <w:pPr>
              <w:pStyle w:val="aa"/>
              <w:spacing w:before="0" w:beforeAutospacing="0" w:after="0" w:afterAutospacing="0"/>
              <w:jc w:val="center"/>
            </w:pPr>
            <w:r w:rsidRPr="00303F67">
              <w:t>20</w:t>
            </w:r>
          </w:p>
        </w:tc>
        <w:tc>
          <w:tcPr>
            <w:tcW w:w="4497" w:type="dxa"/>
            <w:tcBorders>
              <w:top w:val="single" w:sz="4" w:space="0" w:color="auto"/>
              <w:left w:val="single" w:sz="4" w:space="0" w:color="auto"/>
              <w:bottom w:val="single" w:sz="4" w:space="0" w:color="auto"/>
              <w:right w:val="single" w:sz="4" w:space="0" w:color="auto"/>
            </w:tcBorders>
          </w:tcPr>
          <w:p w:rsidR="005C218C" w:rsidRPr="00303F67" w:rsidRDefault="005C218C" w:rsidP="00DC52A8">
            <w:pPr>
              <w:pStyle w:val="aa"/>
              <w:spacing w:before="0" w:beforeAutospacing="0" w:after="0" w:afterAutospacing="0"/>
            </w:pPr>
            <w:r w:rsidRPr="00303F67">
              <w:t xml:space="preserve"> Движение тела по окружности с постоянной по модулю скоростью.</w:t>
            </w:r>
          </w:p>
        </w:tc>
        <w:tc>
          <w:tcPr>
            <w:tcW w:w="1179" w:type="dxa"/>
            <w:tcBorders>
              <w:top w:val="single" w:sz="4" w:space="0" w:color="auto"/>
              <w:left w:val="single" w:sz="4" w:space="0" w:color="auto"/>
              <w:bottom w:val="single" w:sz="4" w:space="0" w:color="auto"/>
              <w:right w:val="single" w:sz="4" w:space="0" w:color="auto"/>
            </w:tcBorders>
          </w:tcPr>
          <w:p w:rsidR="005C218C" w:rsidRPr="00303F67" w:rsidRDefault="005C218C" w:rsidP="00DC52A8">
            <w:pPr>
              <w:pStyle w:val="aa"/>
              <w:spacing w:before="0" w:beforeAutospacing="0" w:after="0" w:afterAutospacing="0"/>
              <w:jc w:val="center"/>
            </w:pPr>
            <w:r w:rsidRPr="00303F67">
              <w:t>1</w:t>
            </w:r>
          </w:p>
        </w:tc>
        <w:tc>
          <w:tcPr>
            <w:tcW w:w="1491" w:type="dxa"/>
            <w:tcBorders>
              <w:top w:val="single" w:sz="4" w:space="0" w:color="auto"/>
              <w:left w:val="single" w:sz="4" w:space="0" w:color="auto"/>
              <w:bottom w:val="single" w:sz="4" w:space="0" w:color="auto"/>
              <w:right w:val="single" w:sz="4" w:space="0" w:color="auto"/>
            </w:tcBorders>
          </w:tcPr>
          <w:p w:rsidR="005C218C" w:rsidRPr="00303F67" w:rsidRDefault="005C218C" w:rsidP="00DC52A8">
            <w:pPr>
              <w:pStyle w:val="aa"/>
              <w:spacing w:before="0" w:beforeAutospacing="0" w:after="0" w:afterAutospacing="0"/>
              <w:jc w:val="center"/>
            </w:pPr>
          </w:p>
        </w:tc>
        <w:tc>
          <w:tcPr>
            <w:tcW w:w="1493" w:type="dxa"/>
            <w:tcBorders>
              <w:top w:val="single" w:sz="4" w:space="0" w:color="auto"/>
              <w:left w:val="single" w:sz="4" w:space="0" w:color="auto"/>
              <w:bottom w:val="single" w:sz="4" w:space="0" w:color="auto"/>
              <w:right w:val="single" w:sz="4" w:space="0" w:color="auto"/>
            </w:tcBorders>
          </w:tcPr>
          <w:p w:rsidR="005C218C" w:rsidRPr="00303F67" w:rsidRDefault="005C218C" w:rsidP="00DC52A8">
            <w:pPr>
              <w:pStyle w:val="aa"/>
              <w:spacing w:before="0" w:beforeAutospacing="0" w:after="0" w:afterAutospacing="0"/>
              <w:jc w:val="center"/>
            </w:pPr>
          </w:p>
        </w:tc>
      </w:tr>
      <w:tr w:rsidR="005C218C" w:rsidRPr="00303F67" w:rsidTr="00DC52A8">
        <w:trPr>
          <w:jc w:val="center"/>
        </w:trPr>
        <w:tc>
          <w:tcPr>
            <w:tcW w:w="848" w:type="dxa"/>
            <w:tcBorders>
              <w:top w:val="single" w:sz="4" w:space="0" w:color="auto"/>
              <w:left w:val="single" w:sz="4" w:space="0" w:color="auto"/>
              <w:bottom w:val="single" w:sz="4" w:space="0" w:color="auto"/>
              <w:right w:val="single" w:sz="4" w:space="0" w:color="auto"/>
            </w:tcBorders>
          </w:tcPr>
          <w:p w:rsidR="005C218C" w:rsidRPr="00303F67" w:rsidRDefault="005C218C" w:rsidP="00DC52A8">
            <w:pPr>
              <w:pStyle w:val="aa"/>
              <w:spacing w:before="0" w:beforeAutospacing="0" w:after="0" w:afterAutospacing="0"/>
              <w:jc w:val="center"/>
            </w:pPr>
            <w:r w:rsidRPr="00303F67">
              <w:t>21</w:t>
            </w:r>
          </w:p>
        </w:tc>
        <w:tc>
          <w:tcPr>
            <w:tcW w:w="4497" w:type="dxa"/>
            <w:tcBorders>
              <w:top w:val="single" w:sz="4" w:space="0" w:color="auto"/>
              <w:left w:val="single" w:sz="4" w:space="0" w:color="auto"/>
              <w:bottom w:val="single" w:sz="4" w:space="0" w:color="auto"/>
              <w:right w:val="single" w:sz="4" w:space="0" w:color="auto"/>
            </w:tcBorders>
          </w:tcPr>
          <w:p w:rsidR="005C218C" w:rsidRPr="00303F67" w:rsidRDefault="005C218C" w:rsidP="00DC52A8">
            <w:pPr>
              <w:spacing w:after="0" w:line="240" w:lineRule="auto"/>
              <w:rPr>
                <w:rFonts w:ascii="Times New Roman" w:hAnsi="Times New Roman"/>
                <w:sz w:val="24"/>
                <w:szCs w:val="24"/>
              </w:rPr>
            </w:pPr>
            <w:r w:rsidRPr="00303F67">
              <w:rPr>
                <w:rFonts w:ascii="Times New Roman" w:hAnsi="Times New Roman"/>
                <w:sz w:val="24"/>
                <w:szCs w:val="24"/>
              </w:rPr>
              <w:t>Искусственные спутники Земли</w:t>
            </w:r>
          </w:p>
        </w:tc>
        <w:tc>
          <w:tcPr>
            <w:tcW w:w="1179" w:type="dxa"/>
            <w:tcBorders>
              <w:top w:val="single" w:sz="4" w:space="0" w:color="auto"/>
              <w:left w:val="single" w:sz="4" w:space="0" w:color="auto"/>
              <w:bottom w:val="single" w:sz="4" w:space="0" w:color="auto"/>
              <w:right w:val="single" w:sz="4" w:space="0" w:color="auto"/>
            </w:tcBorders>
          </w:tcPr>
          <w:p w:rsidR="005C218C" w:rsidRPr="00303F67" w:rsidRDefault="005C218C" w:rsidP="00DC52A8">
            <w:pPr>
              <w:pStyle w:val="aa"/>
              <w:spacing w:before="0" w:beforeAutospacing="0" w:after="0" w:afterAutospacing="0"/>
              <w:jc w:val="center"/>
            </w:pPr>
            <w:r w:rsidRPr="00303F67">
              <w:t>1</w:t>
            </w:r>
          </w:p>
        </w:tc>
        <w:tc>
          <w:tcPr>
            <w:tcW w:w="1491" w:type="dxa"/>
            <w:tcBorders>
              <w:top w:val="single" w:sz="4" w:space="0" w:color="auto"/>
              <w:left w:val="single" w:sz="4" w:space="0" w:color="auto"/>
              <w:bottom w:val="single" w:sz="4" w:space="0" w:color="auto"/>
              <w:right w:val="single" w:sz="4" w:space="0" w:color="auto"/>
            </w:tcBorders>
          </w:tcPr>
          <w:p w:rsidR="005C218C" w:rsidRPr="00303F67" w:rsidRDefault="005C218C" w:rsidP="00DC52A8">
            <w:pPr>
              <w:pStyle w:val="aa"/>
              <w:spacing w:before="0" w:beforeAutospacing="0" w:after="0" w:afterAutospacing="0"/>
              <w:jc w:val="center"/>
            </w:pPr>
          </w:p>
        </w:tc>
        <w:tc>
          <w:tcPr>
            <w:tcW w:w="1493" w:type="dxa"/>
            <w:tcBorders>
              <w:top w:val="single" w:sz="4" w:space="0" w:color="auto"/>
              <w:left w:val="single" w:sz="4" w:space="0" w:color="auto"/>
              <w:bottom w:val="single" w:sz="4" w:space="0" w:color="auto"/>
              <w:right w:val="single" w:sz="4" w:space="0" w:color="auto"/>
            </w:tcBorders>
          </w:tcPr>
          <w:p w:rsidR="005C218C" w:rsidRPr="00303F67" w:rsidRDefault="005C218C" w:rsidP="00DC52A8">
            <w:pPr>
              <w:pStyle w:val="aa"/>
              <w:spacing w:before="0" w:beforeAutospacing="0" w:after="0" w:afterAutospacing="0"/>
              <w:jc w:val="center"/>
            </w:pPr>
          </w:p>
        </w:tc>
      </w:tr>
      <w:tr w:rsidR="005C218C" w:rsidRPr="00303F67" w:rsidTr="00DC52A8">
        <w:trPr>
          <w:jc w:val="center"/>
        </w:trPr>
        <w:tc>
          <w:tcPr>
            <w:tcW w:w="848" w:type="dxa"/>
            <w:tcBorders>
              <w:top w:val="single" w:sz="4" w:space="0" w:color="auto"/>
              <w:left w:val="single" w:sz="4" w:space="0" w:color="auto"/>
              <w:bottom w:val="single" w:sz="4" w:space="0" w:color="auto"/>
              <w:right w:val="single" w:sz="4" w:space="0" w:color="auto"/>
            </w:tcBorders>
          </w:tcPr>
          <w:p w:rsidR="005C218C" w:rsidRPr="00303F67" w:rsidRDefault="005C218C" w:rsidP="00DC52A8">
            <w:pPr>
              <w:pStyle w:val="aa"/>
              <w:spacing w:before="0" w:beforeAutospacing="0" w:after="0" w:afterAutospacing="0"/>
              <w:jc w:val="center"/>
            </w:pPr>
            <w:r w:rsidRPr="00303F67">
              <w:t>22</w:t>
            </w:r>
          </w:p>
        </w:tc>
        <w:tc>
          <w:tcPr>
            <w:tcW w:w="4497" w:type="dxa"/>
            <w:tcBorders>
              <w:top w:val="single" w:sz="4" w:space="0" w:color="auto"/>
              <w:left w:val="single" w:sz="4" w:space="0" w:color="auto"/>
              <w:bottom w:val="single" w:sz="4" w:space="0" w:color="auto"/>
              <w:right w:val="single" w:sz="4" w:space="0" w:color="auto"/>
            </w:tcBorders>
          </w:tcPr>
          <w:p w:rsidR="005C218C" w:rsidRPr="00303F67" w:rsidRDefault="005C218C" w:rsidP="00DC52A8">
            <w:pPr>
              <w:spacing w:after="0" w:line="240" w:lineRule="auto"/>
              <w:rPr>
                <w:rFonts w:ascii="Times New Roman" w:hAnsi="Times New Roman"/>
                <w:sz w:val="24"/>
                <w:szCs w:val="24"/>
              </w:rPr>
            </w:pPr>
            <w:r w:rsidRPr="00303F67">
              <w:rPr>
                <w:rFonts w:ascii="Times New Roman" w:hAnsi="Times New Roman"/>
                <w:sz w:val="24"/>
                <w:szCs w:val="24"/>
              </w:rPr>
              <w:t xml:space="preserve">Импульс тела. Закон сохранения </w:t>
            </w:r>
            <w:r w:rsidRPr="00303F67">
              <w:rPr>
                <w:rFonts w:ascii="Times New Roman" w:hAnsi="Times New Roman"/>
                <w:sz w:val="24"/>
                <w:szCs w:val="24"/>
              </w:rPr>
              <w:lastRenderedPageBreak/>
              <w:t>импульса</w:t>
            </w:r>
          </w:p>
        </w:tc>
        <w:tc>
          <w:tcPr>
            <w:tcW w:w="1179" w:type="dxa"/>
            <w:tcBorders>
              <w:top w:val="single" w:sz="4" w:space="0" w:color="auto"/>
              <w:left w:val="single" w:sz="4" w:space="0" w:color="auto"/>
              <w:bottom w:val="single" w:sz="4" w:space="0" w:color="auto"/>
              <w:right w:val="single" w:sz="4" w:space="0" w:color="auto"/>
            </w:tcBorders>
          </w:tcPr>
          <w:p w:rsidR="005C218C" w:rsidRPr="00303F67" w:rsidRDefault="005C218C" w:rsidP="00DC52A8">
            <w:pPr>
              <w:pStyle w:val="aa"/>
              <w:spacing w:before="0" w:beforeAutospacing="0" w:after="0" w:afterAutospacing="0"/>
              <w:jc w:val="center"/>
            </w:pPr>
            <w:r w:rsidRPr="00303F67">
              <w:lastRenderedPageBreak/>
              <w:t>1</w:t>
            </w:r>
          </w:p>
        </w:tc>
        <w:tc>
          <w:tcPr>
            <w:tcW w:w="1491" w:type="dxa"/>
            <w:tcBorders>
              <w:top w:val="single" w:sz="4" w:space="0" w:color="auto"/>
              <w:left w:val="single" w:sz="4" w:space="0" w:color="auto"/>
              <w:bottom w:val="single" w:sz="4" w:space="0" w:color="auto"/>
              <w:right w:val="single" w:sz="4" w:space="0" w:color="auto"/>
            </w:tcBorders>
          </w:tcPr>
          <w:p w:rsidR="005C218C" w:rsidRPr="00303F67" w:rsidRDefault="005C218C" w:rsidP="00DC52A8">
            <w:pPr>
              <w:pStyle w:val="aa"/>
              <w:spacing w:before="0" w:beforeAutospacing="0" w:after="0" w:afterAutospacing="0"/>
              <w:jc w:val="center"/>
            </w:pPr>
          </w:p>
        </w:tc>
        <w:tc>
          <w:tcPr>
            <w:tcW w:w="1493" w:type="dxa"/>
            <w:tcBorders>
              <w:top w:val="single" w:sz="4" w:space="0" w:color="auto"/>
              <w:left w:val="single" w:sz="4" w:space="0" w:color="auto"/>
              <w:bottom w:val="single" w:sz="4" w:space="0" w:color="auto"/>
              <w:right w:val="single" w:sz="4" w:space="0" w:color="auto"/>
            </w:tcBorders>
          </w:tcPr>
          <w:p w:rsidR="005C218C" w:rsidRPr="00303F67" w:rsidRDefault="005C218C" w:rsidP="00DC52A8">
            <w:pPr>
              <w:pStyle w:val="aa"/>
              <w:spacing w:before="0" w:beforeAutospacing="0" w:after="0" w:afterAutospacing="0"/>
              <w:jc w:val="center"/>
            </w:pPr>
          </w:p>
        </w:tc>
      </w:tr>
      <w:tr w:rsidR="005C218C" w:rsidRPr="00303F67" w:rsidTr="00DC52A8">
        <w:trPr>
          <w:jc w:val="center"/>
        </w:trPr>
        <w:tc>
          <w:tcPr>
            <w:tcW w:w="848" w:type="dxa"/>
            <w:tcBorders>
              <w:top w:val="single" w:sz="4" w:space="0" w:color="auto"/>
              <w:left w:val="single" w:sz="4" w:space="0" w:color="auto"/>
              <w:bottom w:val="single" w:sz="4" w:space="0" w:color="auto"/>
              <w:right w:val="single" w:sz="4" w:space="0" w:color="auto"/>
            </w:tcBorders>
          </w:tcPr>
          <w:p w:rsidR="005C218C" w:rsidRPr="00303F67" w:rsidRDefault="005C218C" w:rsidP="00DC52A8">
            <w:pPr>
              <w:pStyle w:val="aa"/>
              <w:spacing w:before="0" w:beforeAutospacing="0" w:after="0" w:afterAutospacing="0"/>
              <w:jc w:val="center"/>
            </w:pPr>
            <w:r w:rsidRPr="00303F67">
              <w:lastRenderedPageBreak/>
              <w:t>23</w:t>
            </w:r>
          </w:p>
        </w:tc>
        <w:tc>
          <w:tcPr>
            <w:tcW w:w="4497" w:type="dxa"/>
            <w:tcBorders>
              <w:top w:val="single" w:sz="4" w:space="0" w:color="auto"/>
              <w:left w:val="single" w:sz="4" w:space="0" w:color="auto"/>
              <w:bottom w:val="single" w:sz="4" w:space="0" w:color="auto"/>
              <w:right w:val="single" w:sz="4" w:space="0" w:color="auto"/>
            </w:tcBorders>
          </w:tcPr>
          <w:p w:rsidR="005C218C" w:rsidRPr="00303F67" w:rsidRDefault="005C218C" w:rsidP="00DC52A8">
            <w:pPr>
              <w:pStyle w:val="aa"/>
              <w:spacing w:before="0" w:beforeAutospacing="0" w:after="0" w:afterAutospacing="0"/>
            </w:pPr>
            <w:r w:rsidRPr="00303F67">
              <w:t>Реактивное движение. Ракеты</w:t>
            </w:r>
          </w:p>
        </w:tc>
        <w:tc>
          <w:tcPr>
            <w:tcW w:w="1179" w:type="dxa"/>
            <w:tcBorders>
              <w:top w:val="single" w:sz="4" w:space="0" w:color="auto"/>
              <w:left w:val="single" w:sz="4" w:space="0" w:color="auto"/>
              <w:bottom w:val="single" w:sz="4" w:space="0" w:color="auto"/>
              <w:right w:val="single" w:sz="4" w:space="0" w:color="auto"/>
            </w:tcBorders>
          </w:tcPr>
          <w:p w:rsidR="005C218C" w:rsidRPr="00303F67" w:rsidRDefault="005C218C" w:rsidP="00DC52A8">
            <w:pPr>
              <w:pStyle w:val="aa"/>
              <w:spacing w:before="0" w:beforeAutospacing="0" w:after="0" w:afterAutospacing="0"/>
              <w:jc w:val="center"/>
            </w:pPr>
            <w:r w:rsidRPr="00303F67">
              <w:t>1</w:t>
            </w:r>
          </w:p>
        </w:tc>
        <w:tc>
          <w:tcPr>
            <w:tcW w:w="1491" w:type="dxa"/>
            <w:tcBorders>
              <w:top w:val="single" w:sz="4" w:space="0" w:color="auto"/>
              <w:left w:val="single" w:sz="4" w:space="0" w:color="auto"/>
              <w:bottom w:val="single" w:sz="4" w:space="0" w:color="auto"/>
              <w:right w:val="single" w:sz="4" w:space="0" w:color="auto"/>
            </w:tcBorders>
          </w:tcPr>
          <w:p w:rsidR="005C218C" w:rsidRPr="00303F67" w:rsidRDefault="005C218C" w:rsidP="00DC52A8">
            <w:pPr>
              <w:pStyle w:val="aa"/>
              <w:spacing w:before="0" w:beforeAutospacing="0" w:after="0" w:afterAutospacing="0"/>
              <w:jc w:val="center"/>
            </w:pPr>
          </w:p>
        </w:tc>
        <w:tc>
          <w:tcPr>
            <w:tcW w:w="1493" w:type="dxa"/>
            <w:tcBorders>
              <w:top w:val="single" w:sz="4" w:space="0" w:color="auto"/>
              <w:left w:val="single" w:sz="4" w:space="0" w:color="auto"/>
              <w:bottom w:val="single" w:sz="4" w:space="0" w:color="auto"/>
              <w:right w:val="single" w:sz="4" w:space="0" w:color="auto"/>
            </w:tcBorders>
          </w:tcPr>
          <w:p w:rsidR="005C218C" w:rsidRPr="00303F67" w:rsidRDefault="005C218C" w:rsidP="00DC52A8">
            <w:pPr>
              <w:pStyle w:val="aa"/>
              <w:spacing w:before="0" w:beforeAutospacing="0" w:after="0" w:afterAutospacing="0"/>
              <w:jc w:val="center"/>
            </w:pPr>
          </w:p>
        </w:tc>
      </w:tr>
      <w:tr w:rsidR="005C218C" w:rsidRPr="00303F67" w:rsidTr="00DC52A8">
        <w:trPr>
          <w:jc w:val="center"/>
        </w:trPr>
        <w:tc>
          <w:tcPr>
            <w:tcW w:w="848" w:type="dxa"/>
            <w:tcBorders>
              <w:top w:val="single" w:sz="4" w:space="0" w:color="auto"/>
              <w:left w:val="single" w:sz="4" w:space="0" w:color="auto"/>
              <w:bottom w:val="single" w:sz="4" w:space="0" w:color="auto"/>
              <w:right w:val="single" w:sz="4" w:space="0" w:color="auto"/>
            </w:tcBorders>
          </w:tcPr>
          <w:p w:rsidR="005C218C" w:rsidRPr="00303F67" w:rsidRDefault="005C218C" w:rsidP="00DC52A8">
            <w:pPr>
              <w:pStyle w:val="aa"/>
              <w:spacing w:before="0" w:beforeAutospacing="0" w:after="0" w:afterAutospacing="0"/>
              <w:jc w:val="center"/>
            </w:pPr>
            <w:r w:rsidRPr="00303F67">
              <w:t>24</w:t>
            </w:r>
          </w:p>
        </w:tc>
        <w:tc>
          <w:tcPr>
            <w:tcW w:w="4497" w:type="dxa"/>
            <w:tcBorders>
              <w:top w:val="single" w:sz="4" w:space="0" w:color="auto"/>
              <w:left w:val="single" w:sz="4" w:space="0" w:color="auto"/>
              <w:bottom w:val="single" w:sz="4" w:space="0" w:color="auto"/>
              <w:right w:val="single" w:sz="4" w:space="0" w:color="auto"/>
            </w:tcBorders>
          </w:tcPr>
          <w:p w:rsidR="005C218C" w:rsidRPr="00303F67" w:rsidRDefault="005C218C" w:rsidP="00DC52A8">
            <w:pPr>
              <w:pStyle w:val="aa"/>
              <w:spacing w:before="0" w:beforeAutospacing="0" w:after="0" w:afterAutospacing="0"/>
            </w:pPr>
            <w:r w:rsidRPr="00303F67">
              <w:t>Закон сохранения механической энергии</w:t>
            </w:r>
          </w:p>
        </w:tc>
        <w:tc>
          <w:tcPr>
            <w:tcW w:w="1179" w:type="dxa"/>
            <w:tcBorders>
              <w:top w:val="single" w:sz="4" w:space="0" w:color="auto"/>
              <w:left w:val="single" w:sz="4" w:space="0" w:color="auto"/>
              <w:bottom w:val="single" w:sz="4" w:space="0" w:color="auto"/>
              <w:right w:val="single" w:sz="4" w:space="0" w:color="auto"/>
            </w:tcBorders>
          </w:tcPr>
          <w:p w:rsidR="005C218C" w:rsidRPr="00303F67" w:rsidRDefault="005C218C" w:rsidP="00DC52A8">
            <w:pPr>
              <w:pStyle w:val="aa"/>
              <w:spacing w:before="0" w:beforeAutospacing="0" w:after="0" w:afterAutospacing="0"/>
              <w:jc w:val="center"/>
            </w:pPr>
            <w:r w:rsidRPr="00303F67">
              <w:t>1</w:t>
            </w:r>
          </w:p>
        </w:tc>
        <w:tc>
          <w:tcPr>
            <w:tcW w:w="1491" w:type="dxa"/>
            <w:tcBorders>
              <w:top w:val="single" w:sz="4" w:space="0" w:color="auto"/>
              <w:left w:val="single" w:sz="4" w:space="0" w:color="auto"/>
              <w:bottom w:val="single" w:sz="4" w:space="0" w:color="auto"/>
              <w:right w:val="single" w:sz="4" w:space="0" w:color="auto"/>
            </w:tcBorders>
          </w:tcPr>
          <w:p w:rsidR="005C218C" w:rsidRPr="00303F67" w:rsidRDefault="005C218C" w:rsidP="00DC52A8">
            <w:pPr>
              <w:pStyle w:val="aa"/>
              <w:spacing w:before="0" w:beforeAutospacing="0" w:after="0" w:afterAutospacing="0"/>
              <w:jc w:val="center"/>
            </w:pPr>
          </w:p>
        </w:tc>
        <w:tc>
          <w:tcPr>
            <w:tcW w:w="1493" w:type="dxa"/>
            <w:tcBorders>
              <w:top w:val="single" w:sz="4" w:space="0" w:color="auto"/>
              <w:left w:val="single" w:sz="4" w:space="0" w:color="auto"/>
              <w:bottom w:val="single" w:sz="4" w:space="0" w:color="auto"/>
              <w:right w:val="single" w:sz="4" w:space="0" w:color="auto"/>
            </w:tcBorders>
          </w:tcPr>
          <w:p w:rsidR="005C218C" w:rsidRPr="00303F67" w:rsidRDefault="005C218C" w:rsidP="00DC52A8">
            <w:pPr>
              <w:pStyle w:val="aa"/>
              <w:spacing w:before="0" w:beforeAutospacing="0" w:after="0" w:afterAutospacing="0"/>
              <w:jc w:val="center"/>
            </w:pPr>
          </w:p>
        </w:tc>
      </w:tr>
      <w:tr w:rsidR="005C218C" w:rsidRPr="00303F67" w:rsidTr="00DC52A8">
        <w:trPr>
          <w:jc w:val="center"/>
        </w:trPr>
        <w:tc>
          <w:tcPr>
            <w:tcW w:w="848" w:type="dxa"/>
            <w:tcBorders>
              <w:top w:val="single" w:sz="4" w:space="0" w:color="auto"/>
              <w:left w:val="single" w:sz="4" w:space="0" w:color="auto"/>
              <w:bottom w:val="single" w:sz="4" w:space="0" w:color="auto"/>
              <w:right w:val="single" w:sz="4" w:space="0" w:color="auto"/>
            </w:tcBorders>
          </w:tcPr>
          <w:p w:rsidR="005C218C" w:rsidRPr="00303F67" w:rsidRDefault="005C218C" w:rsidP="00DC52A8">
            <w:pPr>
              <w:pStyle w:val="aa"/>
              <w:spacing w:before="0" w:beforeAutospacing="0" w:after="0" w:afterAutospacing="0"/>
              <w:jc w:val="center"/>
            </w:pPr>
            <w:r w:rsidRPr="00303F67">
              <w:t>25</w:t>
            </w:r>
          </w:p>
        </w:tc>
        <w:tc>
          <w:tcPr>
            <w:tcW w:w="4497" w:type="dxa"/>
            <w:tcBorders>
              <w:top w:val="single" w:sz="4" w:space="0" w:color="auto"/>
              <w:left w:val="single" w:sz="4" w:space="0" w:color="auto"/>
              <w:bottom w:val="single" w:sz="4" w:space="0" w:color="auto"/>
              <w:right w:val="single" w:sz="4" w:space="0" w:color="auto"/>
            </w:tcBorders>
          </w:tcPr>
          <w:p w:rsidR="005C218C" w:rsidRPr="00303F67" w:rsidRDefault="005C218C" w:rsidP="00DC52A8">
            <w:pPr>
              <w:spacing w:after="0" w:line="240" w:lineRule="auto"/>
              <w:rPr>
                <w:rFonts w:ascii="Times New Roman" w:hAnsi="Times New Roman"/>
                <w:sz w:val="24"/>
                <w:szCs w:val="24"/>
              </w:rPr>
            </w:pPr>
            <w:r w:rsidRPr="00303F67">
              <w:rPr>
                <w:rFonts w:ascii="Times New Roman" w:hAnsi="Times New Roman"/>
                <w:sz w:val="24"/>
                <w:szCs w:val="24"/>
              </w:rPr>
              <w:t>Решение задач по теме «Основы динамики»</w:t>
            </w:r>
          </w:p>
        </w:tc>
        <w:tc>
          <w:tcPr>
            <w:tcW w:w="1179" w:type="dxa"/>
            <w:tcBorders>
              <w:top w:val="single" w:sz="4" w:space="0" w:color="auto"/>
              <w:left w:val="single" w:sz="4" w:space="0" w:color="auto"/>
              <w:bottom w:val="single" w:sz="4" w:space="0" w:color="auto"/>
              <w:right w:val="single" w:sz="4" w:space="0" w:color="auto"/>
            </w:tcBorders>
          </w:tcPr>
          <w:p w:rsidR="005C218C" w:rsidRPr="00303F67" w:rsidRDefault="005C218C" w:rsidP="00DC52A8">
            <w:pPr>
              <w:pStyle w:val="aa"/>
              <w:spacing w:before="0" w:beforeAutospacing="0" w:after="0" w:afterAutospacing="0"/>
              <w:jc w:val="center"/>
            </w:pPr>
            <w:r w:rsidRPr="00303F67">
              <w:t>1</w:t>
            </w:r>
          </w:p>
        </w:tc>
        <w:tc>
          <w:tcPr>
            <w:tcW w:w="1491" w:type="dxa"/>
            <w:tcBorders>
              <w:top w:val="single" w:sz="4" w:space="0" w:color="auto"/>
              <w:left w:val="single" w:sz="4" w:space="0" w:color="auto"/>
              <w:bottom w:val="single" w:sz="4" w:space="0" w:color="auto"/>
              <w:right w:val="single" w:sz="4" w:space="0" w:color="auto"/>
            </w:tcBorders>
          </w:tcPr>
          <w:p w:rsidR="005C218C" w:rsidRPr="00303F67" w:rsidRDefault="005C218C" w:rsidP="00DC52A8">
            <w:pPr>
              <w:pStyle w:val="aa"/>
              <w:spacing w:before="0" w:beforeAutospacing="0" w:after="0" w:afterAutospacing="0"/>
              <w:jc w:val="center"/>
            </w:pPr>
          </w:p>
        </w:tc>
        <w:tc>
          <w:tcPr>
            <w:tcW w:w="1493" w:type="dxa"/>
            <w:tcBorders>
              <w:top w:val="single" w:sz="4" w:space="0" w:color="auto"/>
              <w:left w:val="single" w:sz="4" w:space="0" w:color="auto"/>
              <w:bottom w:val="single" w:sz="4" w:space="0" w:color="auto"/>
              <w:right w:val="single" w:sz="4" w:space="0" w:color="auto"/>
            </w:tcBorders>
          </w:tcPr>
          <w:p w:rsidR="005C218C" w:rsidRPr="00303F67" w:rsidRDefault="005C218C" w:rsidP="00DC52A8">
            <w:pPr>
              <w:pStyle w:val="aa"/>
              <w:spacing w:before="0" w:beforeAutospacing="0" w:after="0" w:afterAutospacing="0"/>
              <w:jc w:val="center"/>
            </w:pPr>
          </w:p>
        </w:tc>
      </w:tr>
      <w:tr w:rsidR="005C218C" w:rsidRPr="00303F67" w:rsidTr="00DC52A8">
        <w:trPr>
          <w:trHeight w:val="282"/>
          <w:jc w:val="center"/>
        </w:trPr>
        <w:tc>
          <w:tcPr>
            <w:tcW w:w="848" w:type="dxa"/>
            <w:tcBorders>
              <w:top w:val="single" w:sz="4" w:space="0" w:color="auto"/>
              <w:left w:val="single" w:sz="4" w:space="0" w:color="auto"/>
              <w:bottom w:val="single" w:sz="4" w:space="0" w:color="auto"/>
              <w:right w:val="single" w:sz="4" w:space="0" w:color="auto"/>
            </w:tcBorders>
          </w:tcPr>
          <w:p w:rsidR="005C218C" w:rsidRPr="00303F67" w:rsidRDefault="005C218C" w:rsidP="00DC52A8">
            <w:pPr>
              <w:pStyle w:val="aa"/>
              <w:spacing w:before="0" w:beforeAutospacing="0" w:after="0" w:afterAutospacing="0"/>
              <w:jc w:val="center"/>
            </w:pPr>
            <w:r w:rsidRPr="00303F67">
              <w:t>26</w:t>
            </w:r>
          </w:p>
        </w:tc>
        <w:tc>
          <w:tcPr>
            <w:tcW w:w="4497" w:type="dxa"/>
            <w:tcBorders>
              <w:top w:val="single" w:sz="4" w:space="0" w:color="auto"/>
              <w:left w:val="single" w:sz="4" w:space="0" w:color="auto"/>
              <w:bottom w:val="single" w:sz="4" w:space="0" w:color="auto"/>
              <w:right w:val="single" w:sz="4" w:space="0" w:color="auto"/>
            </w:tcBorders>
          </w:tcPr>
          <w:p w:rsidR="005C218C" w:rsidRPr="00303F67" w:rsidRDefault="005C218C" w:rsidP="00DC52A8">
            <w:pPr>
              <w:spacing w:after="0" w:line="240" w:lineRule="auto"/>
              <w:rPr>
                <w:rFonts w:ascii="Times New Roman" w:hAnsi="Times New Roman"/>
                <w:b/>
                <w:sz w:val="24"/>
                <w:szCs w:val="24"/>
              </w:rPr>
            </w:pPr>
            <w:r w:rsidRPr="00303F67">
              <w:rPr>
                <w:rFonts w:ascii="Times New Roman" w:hAnsi="Times New Roman"/>
                <w:b/>
                <w:sz w:val="24"/>
                <w:szCs w:val="24"/>
              </w:rPr>
              <w:t>Контрольная работа №2 по теме «Основы динамики»</w:t>
            </w:r>
          </w:p>
        </w:tc>
        <w:tc>
          <w:tcPr>
            <w:tcW w:w="1179" w:type="dxa"/>
            <w:tcBorders>
              <w:top w:val="single" w:sz="4" w:space="0" w:color="auto"/>
              <w:left w:val="single" w:sz="4" w:space="0" w:color="auto"/>
              <w:bottom w:val="single" w:sz="4" w:space="0" w:color="auto"/>
              <w:right w:val="single" w:sz="4" w:space="0" w:color="auto"/>
            </w:tcBorders>
          </w:tcPr>
          <w:p w:rsidR="005C218C" w:rsidRPr="00303F67" w:rsidRDefault="005C218C" w:rsidP="00DC52A8">
            <w:pPr>
              <w:pStyle w:val="aa"/>
              <w:spacing w:before="0" w:beforeAutospacing="0" w:after="0" w:afterAutospacing="0"/>
              <w:jc w:val="center"/>
            </w:pPr>
            <w:r w:rsidRPr="00303F67">
              <w:t>1</w:t>
            </w:r>
          </w:p>
        </w:tc>
        <w:tc>
          <w:tcPr>
            <w:tcW w:w="1491" w:type="dxa"/>
            <w:tcBorders>
              <w:top w:val="single" w:sz="4" w:space="0" w:color="auto"/>
              <w:left w:val="single" w:sz="4" w:space="0" w:color="auto"/>
              <w:bottom w:val="single" w:sz="4" w:space="0" w:color="auto"/>
              <w:right w:val="single" w:sz="4" w:space="0" w:color="auto"/>
            </w:tcBorders>
          </w:tcPr>
          <w:p w:rsidR="005C218C" w:rsidRPr="00303F67" w:rsidRDefault="005C218C" w:rsidP="00DC52A8">
            <w:pPr>
              <w:pStyle w:val="aa"/>
              <w:spacing w:before="0" w:beforeAutospacing="0" w:after="0" w:afterAutospacing="0"/>
              <w:jc w:val="center"/>
            </w:pPr>
          </w:p>
        </w:tc>
        <w:tc>
          <w:tcPr>
            <w:tcW w:w="1493" w:type="dxa"/>
            <w:tcBorders>
              <w:top w:val="single" w:sz="4" w:space="0" w:color="auto"/>
              <w:left w:val="single" w:sz="4" w:space="0" w:color="auto"/>
              <w:bottom w:val="single" w:sz="4" w:space="0" w:color="auto"/>
              <w:right w:val="single" w:sz="4" w:space="0" w:color="auto"/>
            </w:tcBorders>
          </w:tcPr>
          <w:p w:rsidR="005C218C" w:rsidRPr="00303F67" w:rsidRDefault="005C218C" w:rsidP="00DC52A8">
            <w:pPr>
              <w:pStyle w:val="aa"/>
              <w:spacing w:before="0" w:beforeAutospacing="0" w:after="0" w:afterAutospacing="0"/>
              <w:jc w:val="center"/>
            </w:pPr>
          </w:p>
        </w:tc>
      </w:tr>
      <w:tr w:rsidR="005C218C" w:rsidRPr="00303F67" w:rsidTr="00DC52A8">
        <w:trPr>
          <w:trHeight w:val="282"/>
          <w:jc w:val="center"/>
        </w:trPr>
        <w:tc>
          <w:tcPr>
            <w:tcW w:w="9508" w:type="dxa"/>
            <w:gridSpan w:val="5"/>
            <w:tcBorders>
              <w:top w:val="single" w:sz="4" w:space="0" w:color="auto"/>
              <w:left w:val="single" w:sz="4" w:space="0" w:color="auto"/>
              <w:bottom w:val="single" w:sz="4" w:space="0" w:color="auto"/>
              <w:right w:val="single" w:sz="4" w:space="0" w:color="auto"/>
            </w:tcBorders>
          </w:tcPr>
          <w:p w:rsidR="005C218C" w:rsidRPr="00303F67" w:rsidRDefault="005C218C" w:rsidP="00DC52A8">
            <w:pPr>
              <w:pStyle w:val="aa"/>
              <w:spacing w:before="0" w:beforeAutospacing="0" w:after="0" w:afterAutospacing="0"/>
              <w:jc w:val="center"/>
              <w:rPr>
                <w:b/>
                <w:i/>
              </w:rPr>
            </w:pPr>
            <w:r w:rsidRPr="00303F67">
              <w:rPr>
                <w:b/>
                <w:i/>
              </w:rPr>
              <w:t>Механические колебания и волны. Звук 11  часов</w:t>
            </w:r>
          </w:p>
        </w:tc>
      </w:tr>
      <w:tr w:rsidR="005C218C" w:rsidRPr="00303F67" w:rsidTr="00DC52A8">
        <w:trPr>
          <w:jc w:val="center"/>
        </w:trPr>
        <w:tc>
          <w:tcPr>
            <w:tcW w:w="848" w:type="dxa"/>
            <w:tcBorders>
              <w:top w:val="single" w:sz="4" w:space="0" w:color="auto"/>
              <w:left w:val="single" w:sz="4" w:space="0" w:color="auto"/>
              <w:bottom w:val="single" w:sz="4" w:space="0" w:color="auto"/>
              <w:right w:val="single" w:sz="4" w:space="0" w:color="auto"/>
            </w:tcBorders>
          </w:tcPr>
          <w:p w:rsidR="005C218C" w:rsidRPr="00303F67" w:rsidRDefault="005C218C" w:rsidP="00DC52A8">
            <w:pPr>
              <w:pStyle w:val="aa"/>
              <w:spacing w:before="0" w:beforeAutospacing="0" w:after="0" w:afterAutospacing="0"/>
              <w:jc w:val="center"/>
            </w:pPr>
            <w:r w:rsidRPr="00303F67">
              <w:t>27</w:t>
            </w:r>
          </w:p>
        </w:tc>
        <w:tc>
          <w:tcPr>
            <w:tcW w:w="4497" w:type="dxa"/>
            <w:tcBorders>
              <w:top w:val="single" w:sz="4" w:space="0" w:color="auto"/>
              <w:left w:val="single" w:sz="4" w:space="0" w:color="auto"/>
              <w:bottom w:val="single" w:sz="4" w:space="0" w:color="auto"/>
              <w:right w:val="single" w:sz="4" w:space="0" w:color="auto"/>
            </w:tcBorders>
          </w:tcPr>
          <w:p w:rsidR="005C218C" w:rsidRPr="00303F67" w:rsidRDefault="005C218C" w:rsidP="00DC52A8">
            <w:pPr>
              <w:spacing w:after="0" w:line="240" w:lineRule="auto"/>
              <w:rPr>
                <w:rFonts w:ascii="Times New Roman" w:hAnsi="Times New Roman"/>
                <w:sz w:val="24"/>
                <w:szCs w:val="24"/>
              </w:rPr>
            </w:pPr>
            <w:r w:rsidRPr="00303F67">
              <w:rPr>
                <w:rFonts w:ascii="Times New Roman" w:hAnsi="Times New Roman"/>
                <w:sz w:val="24"/>
                <w:szCs w:val="24"/>
              </w:rPr>
              <w:t>Колебательное движение. Колебательные системы.</w:t>
            </w:r>
          </w:p>
        </w:tc>
        <w:tc>
          <w:tcPr>
            <w:tcW w:w="1179" w:type="dxa"/>
            <w:tcBorders>
              <w:top w:val="single" w:sz="4" w:space="0" w:color="auto"/>
              <w:left w:val="single" w:sz="4" w:space="0" w:color="auto"/>
              <w:bottom w:val="single" w:sz="4" w:space="0" w:color="auto"/>
              <w:right w:val="single" w:sz="4" w:space="0" w:color="auto"/>
            </w:tcBorders>
          </w:tcPr>
          <w:p w:rsidR="005C218C" w:rsidRPr="00303F67" w:rsidRDefault="005C218C" w:rsidP="00DC52A8">
            <w:pPr>
              <w:pStyle w:val="aa"/>
              <w:spacing w:before="0" w:beforeAutospacing="0" w:after="0" w:afterAutospacing="0"/>
              <w:jc w:val="center"/>
            </w:pPr>
            <w:r w:rsidRPr="00303F67">
              <w:t>1</w:t>
            </w:r>
          </w:p>
        </w:tc>
        <w:tc>
          <w:tcPr>
            <w:tcW w:w="1491" w:type="dxa"/>
            <w:tcBorders>
              <w:top w:val="single" w:sz="4" w:space="0" w:color="auto"/>
              <w:left w:val="single" w:sz="4" w:space="0" w:color="auto"/>
              <w:bottom w:val="single" w:sz="4" w:space="0" w:color="auto"/>
              <w:right w:val="single" w:sz="4" w:space="0" w:color="auto"/>
            </w:tcBorders>
          </w:tcPr>
          <w:p w:rsidR="005C218C" w:rsidRPr="00303F67" w:rsidRDefault="005C218C" w:rsidP="00DC52A8">
            <w:pPr>
              <w:pStyle w:val="aa"/>
              <w:spacing w:before="0" w:beforeAutospacing="0" w:after="0" w:afterAutospacing="0"/>
              <w:jc w:val="center"/>
            </w:pPr>
          </w:p>
        </w:tc>
        <w:tc>
          <w:tcPr>
            <w:tcW w:w="1493" w:type="dxa"/>
            <w:tcBorders>
              <w:top w:val="single" w:sz="4" w:space="0" w:color="auto"/>
              <w:left w:val="single" w:sz="4" w:space="0" w:color="auto"/>
              <w:bottom w:val="single" w:sz="4" w:space="0" w:color="auto"/>
              <w:right w:val="single" w:sz="4" w:space="0" w:color="auto"/>
            </w:tcBorders>
          </w:tcPr>
          <w:p w:rsidR="005C218C" w:rsidRPr="00303F67" w:rsidRDefault="005C218C" w:rsidP="00DC52A8">
            <w:pPr>
              <w:pStyle w:val="aa"/>
              <w:spacing w:before="0" w:beforeAutospacing="0" w:after="0" w:afterAutospacing="0"/>
              <w:jc w:val="center"/>
            </w:pPr>
          </w:p>
        </w:tc>
      </w:tr>
      <w:tr w:rsidR="005C218C" w:rsidRPr="00303F67" w:rsidTr="00DC52A8">
        <w:trPr>
          <w:jc w:val="center"/>
        </w:trPr>
        <w:tc>
          <w:tcPr>
            <w:tcW w:w="848" w:type="dxa"/>
            <w:tcBorders>
              <w:top w:val="single" w:sz="4" w:space="0" w:color="auto"/>
              <w:left w:val="single" w:sz="4" w:space="0" w:color="auto"/>
              <w:bottom w:val="single" w:sz="4" w:space="0" w:color="auto"/>
              <w:right w:val="single" w:sz="4" w:space="0" w:color="auto"/>
            </w:tcBorders>
          </w:tcPr>
          <w:p w:rsidR="005C218C" w:rsidRPr="00303F67" w:rsidRDefault="005C218C" w:rsidP="00DC52A8">
            <w:pPr>
              <w:pStyle w:val="aa"/>
              <w:spacing w:before="0" w:beforeAutospacing="0" w:after="0" w:afterAutospacing="0"/>
              <w:jc w:val="center"/>
            </w:pPr>
            <w:r w:rsidRPr="00303F67">
              <w:t>28</w:t>
            </w:r>
          </w:p>
        </w:tc>
        <w:tc>
          <w:tcPr>
            <w:tcW w:w="4497" w:type="dxa"/>
            <w:tcBorders>
              <w:top w:val="single" w:sz="4" w:space="0" w:color="auto"/>
              <w:left w:val="single" w:sz="4" w:space="0" w:color="auto"/>
              <w:bottom w:val="single" w:sz="4" w:space="0" w:color="auto"/>
              <w:right w:val="single" w:sz="4" w:space="0" w:color="auto"/>
            </w:tcBorders>
          </w:tcPr>
          <w:p w:rsidR="005C218C" w:rsidRPr="00303F67" w:rsidRDefault="005C218C" w:rsidP="00DC52A8">
            <w:pPr>
              <w:spacing w:after="0" w:line="240" w:lineRule="auto"/>
              <w:rPr>
                <w:rFonts w:ascii="Times New Roman" w:hAnsi="Times New Roman"/>
                <w:sz w:val="24"/>
                <w:szCs w:val="24"/>
              </w:rPr>
            </w:pPr>
            <w:r w:rsidRPr="00303F67">
              <w:rPr>
                <w:rFonts w:ascii="Times New Roman" w:hAnsi="Times New Roman"/>
                <w:sz w:val="24"/>
                <w:szCs w:val="24"/>
              </w:rPr>
              <w:t>Величины, характеризующие колебательное движение</w:t>
            </w:r>
          </w:p>
        </w:tc>
        <w:tc>
          <w:tcPr>
            <w:tcW w:w="1179" w:type="dxa"/>
            <w:tcBorders>
              <w:top w:val="single" w:sz="4" w:space="0" w:color="auto"/>
              <w:left w:val="single" w:sz="4" w:space="0" w:color="auto"/>
              <w:bottom w:val="single" w:sz="4" w:space="0" w:color="auto"/>
              <w:right w:val="single" w:sz="4" w:space="0" w:color="auto"/>
            </w:tcBorders>
          </w:tcPr>
          <w:p w:rsidR="005C218C" w:rsidRPr="00303F67" w:rsidRDefault="005C218C" w:rsidP="00DC52A8">
            <w:pPr>
              <w:pStyle w:val="aa"/>
              <w:spacing w:before="0" w:beforeAutospacing="0" w:after="0" w:afterAutospacing="0"/>
              <w:jc w:val="center"/>
            </w:pPr>
            <w:r w:rsidRPr="00303F67">
              <w:t>1</w:t>
            </w:r>
          </w:p>
        </w:tc>
        <w:tc>
          <w:tcPr>
            <w:tcW w:w="1491" w:type="dxa"/>
            <w:tcBorders>
              <w:top w:val="single" w:sz="4" w:space="0" w:color="auto"/>
              <w:left w:val="single" w:sz="4" w:space="0" w:color="auto"/>
              <w:bottom w:val="single" w:sz="4" w:space="0" w:color="auto"/>
              <w:right w:val="single" w:sz="4" w:space="0" w:color="auto"/>
            </w:tcBorders>
          </w:tcPr>
          <w:p w:rsidR="005C218C" w:rsidRPr="00303F67" w:rsidRDefault="005C218C" w:rsidP="00DC52A8">
            <w:pPr>
              <w:pStyle w:val="aa"/>
              <w:spacing w:before="0" w:beforeAutospacing="0" w:after="0" w:afterAutospacing="0"/>
              <w:jc w:val="center"/>
            </w:pPr>
          </w:p>
        </w:tc>
        <w:tc>
          <w:tcPr>
            <w:tcW w:w="1493" w:type="dxa"/>
            <w:tcBorders>
              <w:top w:val="single" w:sz="4" w:space="0" w:color="auto"/>
              <w:left w:val="single" w:sz="4" w:space="0" w:color="auto"/>
              <w:bottom w:val="single" w:sz="4" w:space="0" w:color="auto"/>
              <w:right w:val="single" w:sz="4" w:space="0" w:color="auto"/>
            </w:tcBorders>
          </w:tcPr>
          <w:p w:rsidR="005C218C" w:rsidRPr="00303F67" w:rsidRDefault="005C218C" w:rsidP="00DC52A8">
            <w:pPr>
              <w:pStyle w:val="aa"/>
              <w:spacing w:before="0" w:beforeAutospacing="0" w:after="0" w:afterAutospacing="0"/>
              <w:jc w:val="center"/>
            </w:pPr>
          </w:p>
        </w:tc>
      </w:tr>
      <w:tr w:rsidR="005C218C" w:rsidRPr="00303F67" w:rsidTr="00DC52A8">
        <w:trPr>
          <w:jc w:val="center"/>
        </w:trPr>
        <w:tc>
          <w:tcPr>
            <w:tcW w:w="848" w:type="dxa"/>
            <w:tcBorders>
              <w:top w:val="single" w:sz="4" w:space="0" w:color="auto"/>
              <w:left w:val="single" w:sz="4" w:space="0" w:color="auto"/>
              <w:bottom w:val="single" w:sz="4" w:space="0" w:color="auto"/>
              <w:right w:val="single" w:sz="4" w:space="0" w:color="auto"/>
            </w:tcBorders>
          </w:tcPr>
          <w:p w:rsidR="005C218C" w:rsidRPr="00303F67" w:rsidRDefault="005C218C" w:rsidP="00DC52A8">
            <w:pPr>
              <w:pStyle w:val="aa"/>
              <w:spacing w:before="0" w:beforeAutospacing="0" w:after="0" w:afterAutospacing="0"/>
              <w:jc w:val="center"/>
            </w:pPr>
            <w:r w:rsidRPr="00303F67">
              <w:t>29</w:t>
            </w:r>
          </w:p>
        </w:tc>
        <w:tc>
          <w:tcPr>
            <w:tcW w:w="4497" w:type="dxa"/>
            <w:tcBorders>
              <w:top w:val="single" w:sz="4" w:space="0" w:color="auto"/>
              <w:left w:val="single" w:sz="4" w:space="0" w:color="auto"/>
              <w:bottom w:val="single" w:sz="4" w:space="0" w:color="auto"/>
              <w:right w:val="single" w:sz="4" w:space="0" w:color="auto"/>
            </w:tcBorders>
          </w:tcPr>
          <w:p w:rsidR="005C218C" w:rsidRPr="00303F67" w:rsidRDefault="005C218C" w:rsidP="00DC52A8">
            <w:pPr>
              <w:spacing w:after="0" w:line="240" w:lineRule="auto"/>
              <w:rPr>
                <w:rFonts w:ascii="Times New Roman" w:hAnsi="Times New Roman"/>
                <w:sz w:val="24"/>
                <w:szCs w:val="24"/>
              </w:rPr>
            </w:pPr>
            <w:r w:rsidRPr="00303F67">
              <w:rPr>
                <w:rFonts w:ascii="Times New Roman" w:hAnsi="Times New Roman"/>
                <w:sz w:val="24"/>
                <w:szCs w:val="24"/>
              </w:rPr>
              <w:t xml:space="preserve">Инструктаж по ТБ. </w:t>
            </w:r>
            <w:r w:rsidRPr="00303F67">
              <w:rPr>
                <w:rFonts w:ascii="Times New Roman" w:hAnsi="Times New Roman"/>
                <w:b/>
                <w:sz w:val="24"/>
                <w:szCs w:val="24"/>
              </w:rPr>
              <w:t>Лабораторная работа №3 «Исследование зависимости периода колебаний пружинного маятника от массы груза и жесткости пружины»</w:t>
            </w:r>
          </w:p>
        </w:tc>
        <w:tc>
          <w:tcPr>
            <w:tcW w:w="1179" w:type="dxa"/>
            <w:tcBorders>
              <w:top w:val="single" w:sz="4" w:space="0" w:color="auto"/>
              <w:left w:val="single" w:sz="4" w:space="0" w:color="auto"/>
              <w:bottom w:val="single" w:sz="4" w:space="0" w:color="auto"/>
              <w:right w:val="single" w:sz="4" w:space="0" w:color="auto"/>
            </w:tcBorders>
          </w:tcPr>
          <w:p w:rsidR="005C218C" w:rsidRPr="00303F67" w:rsidRDefault="005C218C" w:rsidP="00DC52A8">
            <w:pPr>
              <w:pStyle w:val="aa"/>
              <w:spacing w:before="0" w:beforeAutospacing="0" w:after="0" w:afterAutospacing="0"/>
              <w:jc w:val="center"/>
            </w:pPr>
            <w:r w:rsidRPr="00303F67">
              <w:t>1</w:t>
            </w:r>
          </w:p>
        </w:tc>
        <w:tc>
          <w:tcPr>
            <w:tcW w:w="1491" w:type="dxa"/>
            <w:tcBorders>
              <w:top w:val="single" w:sz="4" w:space="0" w:color="auto"/>
              <w:left w:val="single" w:sz="4" w:space="0" w:color="auto"/>
              <w:bottom w:val="single" w:sz="4" w:space="0" w:color="auto"/>
              <w:right w:val="single" w:sz="4" w:space="0" w:color="auto"/>
            </w:tcBorders>
          </w:tcPr>
          <w:p w:rsidR="005C218C" w:rsidRPr="00303F67" w:rsidRDefault="005C218C" w:rsidP="00DC52A8">
            <w:pPr>
              <w:pStyle w:val="aa"/>
              <w:spacing w:before="0" w:beforeAutospacing="0" w:after="0" w:afterAutospacing="0"/>
              <w:jc w:val="center"/>
            </w:pPr>
          </w:p>
        </w:tc>
        <w:tc>
          <w:tcPr>
            <w:tcW w:w="1493" w:type="dxa"/>
            <w:tcBorders>
              <w:top w:val="single" w:sz="4" w:space="0" w:color="auto"/>
              <w:left w:val="single" w:sz="4" w:space="0" w:color="auto"/>
              <w:bottom w:val="single" w:sz="4" w:space="0" w:color="auto"/>
              <w:right w:val="single" w:sz="4" w:space="0" w:color="auto"/>
            </w:tcBorders>
          </w:tcPr>
          <w:p w:rsidR="005C218C" w:rsidRPr="00303F67" w:rsidRDefault="005C218C" w:rsidP="00DC52A8">
            <w:pPr>
              <w:pStyle w:val="aa"/>
              <w:spacing w:before="0" w:beforeAutospacing="0" w:after="0" w:afterAutospacing="0"/>
              <w:jc w:val="center"/>
            </w:pPr>
          </w:p>
        </w:tc>
      </w:tr>
      <w:tr w:rsidR="005C218C" w:rsidRPr="00303F67" w:rsidTr="00DC52A8">
        <w:trPr>
          <w:jc w:val="center"/>
        </w:trPr>
        <w:tc>
          <w:tcPr>
            <w:tcW w:w="848" w:type="dxa"/>
            <w:tcBorders>
              <w:top w:val="single" w:sz="4" w:space="0" w:color="auto"/>
              <w:left w:val="single" w:sz="4" w:space="0" w:color="auto"/>
              <w:bottom w:val="single" w:sz="4" w:space="0" w:color="auto"/>
              <w:right w:val="single" w:sz="4" w:space="0" w:color="auto"/>
            </w:tcBorders>
          </w:tcPr>
          <w:p w:rsidR="005C218C" w:rsidRPr="00303F67" w:rsidRDefault="005C218C" w:rsidP="00DC52A8">
            <w:pPr>
              <w:pStyle w:val="aa"/>
              <w:spacing w:before="0" w:beforeAutospacing="0" w:after="0" w:afterAutospacing="0"/>
              <w:jc w:val="center"/>
            </w:pPr>
            <w:r w:rsidRPr="00303F67">
              <w:t>30</w:t>
            </w:r>
          </w:p>
        </w:tc>
        <w:tc>
          <w:tcPr>
            <w:tcW w:w="4497" w:type="dxa"/>
            <w:tcBorders>
              <w:top w:val="single" w:sz="4" w:space="0" w:color="auto"/>
              <w:left w:val="single" w:sz="4" w:space="0" w:color="auto"/>
              <w:bottom w:val="single" w:sz="4" w:space="0" w:color="auto"/>
              <w:right w:val="single" w:sz="4" w:space="0" w:color="auto"/>
            </w:tcBorders>
          </w:tcPr>
          <w:p w:rsidR="005C218C" w:rsidRPr="00303F67" w:rsidRDefault="005C218C" w:rsidP="00DC52A8">
            <w:pPr>
              <w:pStyle w:val="aa"/>
              <w:spacing w:before="0" w:beforeAutospacing="0" w:after="0" w:afterAutospacing="0"/>
            </w:pPr>
            <w:r w:rsidRPr="00303F67">
              <w:t xml:space="preserve">Математический маятник. Инструктаж по ТБ. </w:t>
            </w:r>
            <w:r w:rsidRPr="00303F67">
              <w:rPr>
                <w:b/>
              </w:rPr>
              <w:t>Лабораторная работа №4 «Исследование зависимости периода и частоты свободных колебаний нитяного маятника от длины нити»</w:t>
            </w:r>
          </w:p>
        </w:tc>
        <w:tc>
          <w:tcPr>
            <w:tcW w:w="1179" w:type="dxa"/>
            <w:tcBorders>
              <w:top w:val="single" w:sz="4" w:space="0" w:color="auto"/>
              <w:left w:val="single" w:sz="4" w:space="0" w:color="auto"/>
              <w:bottom w:val="single" w:sz="4" w:space="0" w:color="auto"/>
              <w:right w:val="single" w:sz="4" w:space="0" w:color="auto"/>
            </w:tcBorders>
          </w:tcPr>
          <w:p w:rsidR="005C218C" w:rsidRPr="00303F67" w:rsidRDefault="005C218C" w:rsidP="00DC52A8">
            <w:pPr>
              <w:pStyle w:val="aa"/>
              <w:spacing w:before="0" w:beforeAutospacing="0" w:after="0" w:afterAutospacing="0"/>
              <w:jc w:val="center"/>
            </w:pPr>
            <w:r w:rsidRPr="00303F67">
              <w:t>1</w:t>
            </w:r>
          </w:p>
        </w:tc>
        <w:tc>
          <w:tcPr>
            <w:tcW w:w="1491" w:type="dxa"/>
            <w:tcBorders>
              <w:top w:val="single" w:sz="4" w:space="0" w:color="auto"/>
              <w:left w:val="single" w:sz="4" w:space="0" w:color="auto"/>
              <w:bottom w:val="single" w:sz="4" w:space="0" w:color="auto"/>
              <w:right w:val="single" w:sz="4" w:space="0" w:color="auto"/>
            </w:tcBorders>
          </w:tcPr>
          <w:p w:rsidR="005C218C" w:rsidRPr="00303F67" w:rsidRDefault="005C218C" w:rsidP="00DC52A8">
            <w:pPr>
              <w:pStyle w:val="aa"/>
              <w:spacing w:before="0" w:beforeAutospacing="0" w:after="0" w:afterAutospacing="0"/>
              <w:jc w:val="center"/>
            </w:pPr>
          </w:p>
        </w:tc>
        <w:tc>
          <w:tcPr>
            <w:tcW w:w="1493" w:type="dxa"/>
            <w:tcBorders>
              <w:top w:val="single" w:sz="4" w:space="0" w:color="auto"/>
              <w:left w:val="single" w:sz="4" w:space="0" w:color="auto"/>
              <w:bottom w:val="single" w:sz="4" w:space="0" w:color="auto"/>
              <w:right w:val="single" w:sz="4" w:space="0" w:color="auto"/>
            </w:tcBorders>
          </w:tcPr>
          <w:p w:rsidR="005C218C" w:rsidRPr="00303F67" w:rsidRDefault="005C218C" w:rsidP="00DC52A8">
            <w:pPr>
              <w:pStyle w:val="aa"/>
              <w:spacing w:before="0" w:beforeAutospacing="0" w:after="0" w:afterAutospacing="0"/>
              <w:jc w:val="center"/>
            </w:pPr>
          </w:p>
        </w:tc>
      </w:tr>
      <w:tr w:rsidR="005C218C" w:rsidRPr="00303F67" w:rsidTr="00DC52A8">
        <w:trPr>
          <w:jc w:val="center"/>
        </w:trPr>
        <w:tc>
          <w:tcPr>
            <w:tcW w:w="848" w:type="dxa"/>
            <w:tcBorders>
              <w:top w:val="single" w:sz="4" w:space="0" w:color="auto"/>
              <w:left w:val="single" w:sz="4" w:space="0" w:color="auto"/>
              <w:bottom w:val="single" w:sz="4" w:space="0" w:color="auto"/>
              <w:right w:val="single" w:sz="4" w:space="0" w:color="auto"/>
            </w:tcBorders>
          </w:tcPr>
          <w:p w:rsidR="005C218C" w:rsidRPr="00303F67" w:rsidRDefault="005C218C" w:rsidP="00DC52A8">
            <w:pPr>
              <w:pStyle w:val="aa"/>
              <w:spacing w:before="0" w:beforeAutospacing="0" w:after="0" w:afterAutospacing="0"/>
              <w:jc w:val="center"/>
            </w:pPr>
            <w:r w:rsidRPr="00303F67">
              <w:t>31</w:t>
            </w:r>
          </w:p>
        </w:tc>
        <w:tc>
          <w:tcPr>
            <w:tcW w:w="4497" w:type="dxa"/>
            <w:tcBorders>
              <w:top w:val="single" w:sz="4" w:space="0" w:color="auto"/>
              <w:left w:val="single" w:sz="4" w:space="0" w:color="auto"/>
              <w:bottom w:val="single" w:sz="4" w:space="0" w:color="auto"/>
              <w:right w:val="single" w:sz="4" w:space="0" w:color="auto"/>
            </w:tcBorders>
          </w:tcPr>
          <w:p w:rsidR="005C218C" w:rsidRPr="00303F67" w:rsidRDefault="005C218C" w:rsidP="00DC52A8">
            <w:pPr>
              <w:pStyle w:val="aa"/>
              <w:spacing w:before="0" w:beforeAutospacing="0" w:after="0" w:afterAutospacing="0"/>
            </w:pPr>
            <w:r w:rsidRPr="00303F67">
              <w:t>Превращения энергии при колебательном движении. Затухающие и вынужденные колебания</w:t>
            </w:r>
          </w:p>
        </w:tc>
        <w:tc>
          <w:tcPr>
            <w:tcW w:w="1179" w:type="dxa"/>
            <w:tcBorders>
              <w:top w:val="single" w:sz="4" w:space="0" w:color="auto"/>
              <w:left w:val="single" w:sz="4" w:space="0" w:color="auto"/>
              <w:bottom w:val="single" w:sz="4" w:space="0" w:color="auto"/>
              <w:right w:val="single" w:sz="4" w:space="0" w:color="auto"/>
            </w:tcBorders>
          </w:tcPr>
          <w:p w:rsidR="005C218C" w:rsidRPr="00303F67" w:rsidRDefault="005C218C" w:rsidP="00DC52A8">
            <w:pPr>
              <w:pStyle w:val="aa"/>
              <w:spacing w:before="0" w:beforeAutospacing="0" w:after="0" w:afterAutospacing="0"/>
              <w:jc w:val="center"/>
            </w:pPr>
            <w:r w:rsidRPr="00303F67">
              <w:t>1</w:t>
            </w:r>
          </w:p>
        </w:tc>
        <w:tc>
          <w:tcPr>
            <w:tcW w:w="1491" w:type="dxa"/>
            <w:tcBorders>
              <w:top w:val="single" w:sz="4" w:space="0" w:color="auto"/>
              <w:left w:val="single" w:sz="4" w:space="0" w:color="auto"/>
              <w:bottom w:val="single" w:sz="4" w:space="0" w:color="auto"/>
              <w:right w:val="single" w:sz="4" w:space="0" w:color="auto"/>
            </w:tcBorders>
          </w:tcPr>
          <w:p w:rsidR="005C218C" w:rsidRPr="00303F67" w:rsidRDefault="005C218C" w:rsidP="00DC52A8">
            <w:pPr>
              <w:pStyle w:val="aa"/>
              <w:spacing w:before="0" w:beforeAutospacing="0" w:after="0" w:afterAutospacing="0"/>
              <w:jc w:val="center"/>
            </w:pPr>
          </w:p>
        </w:tc>
        <w:tc>
          <w:tcPr>
            <w:tcW w:w="1493" w:type="dxa"/>
            <w:tcBorders>
              <w:top w:val="single" w:sz="4" w:space="0" w:color="auto"/>
              <w:left w:val="single" w:sz="4" w:space="0" w:color="auto"/>
              <w:bottom w:val="single" w:sz="4" w:space="0" w:color="auto"/>
              <w:right w:val="single" w:sz="4" w:space="0" w:color="auto"/>
            </w:tcBorders>
          </w:tcPr>
          <w:p w:rsidR="005C218C" w:rsidRPr="00303F67" w:rsidRDefault="005C218C" w:rsidP="00DC52A8">
            <w:pPr>
              <w:pStyle w:val="aa"/>
              <w:spacing w:before="0" w:beforeAutospacing="0" w:after="0" w:afterAutospacing="0"/>
              <w:jc w:val="center"/>
            </w:pPr>
          </w:p>
        </w:tc>
      </w:tr>
      <w:tr w:rsidR="005C218C" w:rsidRPr="00303F67" w:rsidTr="00DC52A8">
        <w:trPr>
          <w:jc w:val="center"/>
        </w:trPr>
        <w:tc>
          <w:tcPr>
            <w:tcW w:w="848" w:type="dxa"/>
            <w:tcBorders>
              <w:top w:val="single" w:sz="4" w:space="0" w:color="auto"/>
              <w:left w:val="single" w:sz="4" w:space="0" w:color="auto"/>
              <w:bottom w:val="single" w:sz="4" w:space="0" w:color="auto"/>
              <w:right w:val="single" w:sz="4" w:space="0" w:color="auto"/>
            </w:tcBorders>
          </w:tcPr>
          <w:p w:rsidR="005C218C" w:rsidRPr="00303F67" w:rsidRDefault="005C218C" w:rsidP="00DC52A8">
            <w:pPr>
              <w:pStyle w:val="aa"/>
              <w:spacing w:before="0" w:beforeAutospacing="0" w:after="0" w:afterAutospacing="0"/>
              <w:jc w:val="center"/>
            </w:pPr>
            <w:r w:rsidRPr="00303F67">
              <w:t>32</w:t>
            </w:r>
          </w:p>
        </w:tc>
        <w:tc>
          <w:tcPr>
            <w:tcW w:w="4497" w:type="dxa"/>
            <w:tcBorders>
              <w:top w:val="single" w:sz="4" w:space="0" w:color="auto"/>
              <w:left w:val="single" w:sz="4" w:space="0" w:color="auto"/>
              <w:bottom w:val="single" w:sz="4" w:space="0" w:color="auto"/>
              <w:right w:val="single" w:sz="4" w:space="0" w:color="auto"/>
            </w:tcBorders>
          </w:tcPr>
          <w:p w:rsidR="005C218C" w:rsidRPr="00303F67" w:rsidRDefault="005C218C" w:rsidP="00DC52A8">
            <w:pPr>
              <w:pStyle w:val="aa"/>
              <w:spacing w:before="0" w:beforeAutospacing="0" w:after="0" w:afterAutospacing="0"/>
            </w:pPr>
            <w:r w:rsidRPr="00303F67">
              <w:t xml:space="preserve">Механические волны. Продольные и поперечные волны </w:t>
            </w:r>
          </w:p>
        </w:tc>
        <w:tc>
          <w:tcPr>
            <w:tcW w:w="1179" w:type="dxa"/>
            <w:tcBorders>
              <w:top w:val="single" w:sz="4" w:space="0" w:color="auto"/>
              <w:left w:val="single" w:sz="4" w:space="0" w:color="auto"/>
              <w:bottom w:val="single" w:sz="4" w:space="0" w:color="auto"/>
              <w:right w:val="single" w:sz="4" w:space="0" w:color="auto"/>
            </w:tcBorders>
          </w:tcPr>
          <w:p w:rsidR="005C218C" w:rsidRPr="00303F67" w:rsidRDefault="005C218C" w:rsidP="00DC52A8">
            <w:pPr>
              <w:pStyle w:val="aa"/>
              <w:spacing w:before="0" w:beforeAutospacing="0" w:after="0" w:afterAutospacing="0"/>
              <w:jc w:val="center"/>
            </w:pPr>
            <w:r w:rsidRPr="00303F67">
              <w:t>1</w:t>
            </w:r>
          </w:p>
        </w:tc>
        <w:tc>
          <w:tcPr>
            <w:tcW w:w="1491" w:type="dxa"/>
            <w:tcBorders>
              <w:top w:val="single" w:sz="4" w:space="0" w:color="auto"/>
              <w:left w:val="single" w:sz="4" w:space="0" w:color="auto"/>
              <w:bottom w:val="single" w:sz="4" w:space="0" w:color="auto"/>
              <w:right w:val="single" w:sz="4" w:space="0" w:color="auto"/>
            </w:tcBorders>
          </w:tcPr>
          <w:p w:rsidR="005C218C" w:rsidRPr="00303F67" w:rsidRDefault="005C218C" w:rsidP="00DC52A8">
            <w:pPr>
              <w:pStyle w:val="aa"/>
              <w:spacing w:before="0" w:beforeAutospacing="0" w:after="0" w:afterAutospacing="0"/>
              <w:jc w:val="center"/>
            </w:pPr>
          </w:p>
        </w:tc>
        <w:tc>
          <w:tcPr>
            <w:tcW w:w="1493" w:type="dxa"/>
            <w:tcBorders>
              <w:top w:val="single" w:sz="4" w:space="0" w:color="auto"/>
              <w:left w:val="single" w:sz="4" w:space="0" w:color="auto"/>
              <w:bottom w:val="single" w:sz="4" w:space="0" w:color="auto"/>
              <w:right w:val="single" w:sz="4" w:space="0" w:color="auto"/>
            </w:tcBorders>
          </w:tcPr>
          <w:p w:rsidR="005C218C" w:rsidRPr="00303F67" w:rsidRDefault="005C218C" w:rsidP="00DC52A8">
            <w:pPr>
              <w:pStyle w:val="aa"/>
              <w:spacing w:before="0" w:beforeAutospacing="0" w:after="0" w:afterAutospacing="0"/>
              <w:jc w:val="center"/>
            </w:pPr>
          </w:p>
        </w:tc>
      </w:tr>
      <w:tr w:rsidR="005C218C" w:rsidRPr="00303F67" w:rsidTr="00DC52A8">
        <w:trPr>
          <w:jc w:val="center"/>
        </w:trPr>
        <w:tc>
          <w:tcPr>
            <w:tcW w:w="848" w:type="dxa"/>
            <w:tcBorders>
              <w:top w:val="single" w:sz="4" w:space="0" w:color="auto"/>
              <w:left w:val="single" w:sz="4" w:space="0" w:color="auto"/>
              <w:bottom w:val="single" w:sz="4" w:space="0" w:color="auto"/>
              <w:right w:val="single" w:sz="4" w:space="0" w:color="auto"/>
            </w:tcBorders>
          </w:tcPr>
          <w:p w:rsidR="005C218C" w:rsidRPr="00303F67" w:rsidRDefault="005C218C" w:rsidP="00DC52A8">
            <w:pPr>
              <w:pStyle w:val="aa"/>
              <w:spacing w:before="0" w:beforeAutospacing="0" w:after="0" w:afterAutospacing="0"/>
              <w:jc w:val="center"/>
            </w:pPr>
            <w:r w:rsidRPr="00303F67">
              <w:t>33</w:t>
            </w:r>
          </w:p>
        </w:tc>
        <w:tc>
          <w:tcPr>
            <w:tcW w:w="4497" w:type="dxa"/>
            <w:tcBorders>
              <w:top w:val="single" w:sz="4" w:space="0" w:color="auto"/>
              <w:left w:val="single" w:sz="4" w:space="0" w:color="auto"/>
              <w:bottom w:val="single" w:sz="4" w:space="0" w:color="auto"/>
              <w:right w:val="single" w:sz="4" w:space="0" w:color="auto"/>
            </w:tcBorders>
          </w:tcPr>
          <w:p w:rsidR="005C218C" w:rsidRPr="00303F67" w:rsidRDefault="005C218C" w:rsidP="00DC52A8">
            <w:pPr>
              <w:spacing w:after="0" w:line="240" w:lineRule="auto"/>
              <w:rPr>
                <w:rFonts w:ascii="Times New Roman" w:hAnsi="Times New Roman"/>
                <w:sz w:val="24"/>
                <w:szCs w:val="24"/>
              </w:rPr>
            </w:pPr>
            <w:r w:rsidRPr="00303F67">
              <w:rPr>
                <w:rFonts w:ascii="Times New Roman" w:hAnsi="Times New Roman"/>
                <w:sz w:val="24"/>
                <w:szCs w:val="24"/>
              </w:rPr>
              <w:t>Длина и скорость распространения волны</w:t>
            </w:r>
          </w:p>
        </w:tc>
        <w:tc>
          <w:tcPr>
            <w:tcW w:w="1179" w:type="dxa"/>
            <w:tcBorders>
              <w:top w:val="single" w:sz="4" w:space="0" w:color="auto"/>
              <w:left w:val="single" w:sz="4" w:space="0" w:color="auto"/>
              <w:bottom w:val="single" w:sz="4" w:space="0" w:color="auto"/>
              <w:right w:val="single" w:sz="4" w:space="0" w:color="auto"/>
            </w:tcBorders>
          </w:tcPr>
          <w:p w:rsidR="005C218C" w:rsidRPr="00303F67" w:rsidRDefault="005C218C" w:rsidP="00DC52A8">
            <w:pPr>
              <w:pStyle w:val="aa"/>
              <w:spacing w:before="0" w:beforeAutospacing="0" w:after="0" w:afterAutospacing="0"/>
              <w:jc w:val="center"/>
            </w:pPr>
            <w:r w:rsidRPr="00303F67">
              <w:t>1</w:t>
            </w:r>
          </w:p>
        </w:tc>
        <w:tc>
          <w:tcPr>
            <w:tcW w:w="1491" w:type="dxa"/>
            <w:tcBorders>
              <w:top w:val="single" w:sz="4" w:space="0" w:color="auto"/>
              <w:left w:val="single" w:sz="4" w:space="0" w:color="auto"/>
              <w:bottom w:val="single" w:sz="4" w:space="0" w:color="auto"/>
              <w:right w:val="single" w:sz="4" w:space="0" w:color="auto"/>
            </w:tcBorders>
          </w:tcPr>
          <w:p w:rsidR="005C218C" w:rsidRPr="00303F67" w:rsidRDefault="005C218C" w:rsidP="00DC52A8">
            <w:pPr>
              <w:pStyle w:val="aa"/>
              <w:spacing w:before="0" w:beforeAutospacing="0" w:after="0" w:afterAutospacing="0"/>
              <w:jc w:val="center"/>
            </w:pPr>
          </w:p>
        </w:tc>
        <w:tc>
          <w:tcPr>
            <w:tcW w:w="1493" w:type="dxa"/>
            <w:tcBorders>
              <w:top w:val="single" w:sz="4" w:space="0" w:color="auto"/>
              <w:left w:val="single" w:sz="4" w:space="0" w:color="auto"/>
              <w:bottom w:val="single" w:sz="4" w:space="0" w:color="auto"/>
              <w:right w:val="single" w:sz="4" w:space="0" w:color="auto"/>
            </w:tcBorders>
          </w:tcPr>
          <w:p w:rsidR="005C218C" w:rsidRPr="00303F67" w:rsidRDefault="005C218C" w:rsidP="00DC52A8">
            <w:pPr>
              <w:pStyle w:val="aa"/>
              <w:spacing w:before="0" w:beforeAutospacing="0" w:after="0" w:afterAutospacing="0"/>
              <w:jc w:val="center"/>
            </w:pPr>
          </w:p>
        </w:tc>
      </w:tr>
      <w:tr w:rsidR="005C218C" w:rsidRPr="00303F67" w:rsidTr="00DC52A8">
        <w:trPr>
          <w:jc w:val="center"/>
        </w:trPr>
        <w:tc>
          <w:tcPr>
            <w:tcW w:w="848" w:type="dxa"/>
            <w:tcBorders>
              <w:top w:val="single" w:sz="4" w:space="0" w:color="auto"/>
              <w:left w:val="single" w:sz="4" w:space="0" w:color="auto"/>
              <w:bottom w:val="single" w:sz="4" w:space="0" w:color="auto"/>
              <w:right w:val="single" w:sz="4" w:space="0" w:color="auto"/>
            </w:tcBorders>
          </w:tcPr>
          <w:p w:rsidR="005C218C" w:rsidRPr="00303F67" w:rsidRDefault="005C218C" w:rsidP="00DC52A8">
            <w:pPr>
              <w:pStyle w:val="aa"/>
              <w:spacing w:before="0" w:beforeAutospacing="0" w:after="0" w:afterAutospacing="0"/>
              <w:jc w:val="center"/>
            </w:pPr>
            <w:r w:rsidRPr="00303F67">
              <w:t>34</w:t>
            </w:r>
          </w:p>
        </w:tc>
        <w:tc>
          <w:tcPr>
            <w:tcW w:w="4497" w:type="dxa"/>
            <w:tcBorders>
              <w:top w:val="single" w:sz="4" w:space="0" w:color="auto"/>
              <w:left w:val="single" w:sz="4" w:space="0" w:color="auto"/>
              <w:bottom w:val="single" w:sz="4" w:space="0" w:color="auto"/>
              <w:right w:val="single" w:sz="4" w:space="0" w:color="auto"/>
            </w:tcBorders>
          </w:tcPr>
          <w:p w:rsidR="005C218C" w:rsidRPr="00303F67" w:rsidRDefault="005C218C" w:rsidP="00DC52A8">
            <w:pPr>
              <w:pStyle w:val="aa"/>
              <w:spacing w:before="0" w:beforeAutospacing="0" w:after="0" w:afterAutospacing="0"/>
            </w:pPr>
            <w:r w:rsidRPr="00303F67">
              <w:t xml:space="preserve">Источники звука. Звуковые колебания. </w:t>
            </w:r>
          </w:p>
        </w:tc>
        <w:tc>
          <w:tcPr>
            <w:tcW w:w="1179" w:type="dxa"/>
            <w:tcBorders>
              <w:top w:val="single" w:sz="4" w:space="0" w:color="auto"/>
              <w:left w:val="single" w:sz="4" w:space="0" w:color="auto"/>
              <w:bottom w:val="single" w:sz="4" w:space="0" w:color="auto"/>
              <w:right w:val="single" w:sz="4" w:space="0" w:color="auto"/>
            </w:tcBorders>
          </w:tcPr>
          <w:p w:rsidR="005C218C" w:rsidRPr="00303F67" w:rsidRDefault="005C218C" w:rsidP="00DC52A8">
            <w:pPr>
              <w:pStyle w:val="aa"/>
              <w:spacing w:before="0" w:beforeAutospacing="0" w:after="0" w:afterAutospacing="0"/>
              <w:jc w:val="center"/>
            </w:pPr>
          </w:p>
        </w:tc>
        <w:tc>
          <w:tcPr>
            <w:tcW w:w="1491" w:type="dxa"/>
            <w:tcBorders>
              <w:top w:val="single" w:sz="4" w:space="0" w:color="auto"/>
              <w:left w:val="single" w:sz="4" w:space="0" w:color="auto"/>
              <w:bottom w:val="single" w:sz="4" w:space="0" w:color="auto"/>
              <w:right w:val="single" w:sz="4" w:space="0" w:color="auto"/>
            </w:tcBorders>
          </w:tcPr>
          <w:p w:rsidR="005C218C" w:rsidRPr="00303F67" w:rsidRDefault="005C218C" w:rsidP="00DC52A8">
            <w:pPr>
              <w:pStyle w:val="aa"/>
              <w:spacing w:before="0" w:beforeAutospacing="0" w:after="0" w:afterAutospacing="0"/>
              <w:jc w:val="center"/>
            </w:pPr>
          </w:p>
        </w:tc>
        <w:tc>
          <w:tcPr>
            <w:tcW w:w="1493" w:type="dxa"/>
            <w:tcBorders>
              <w:top w:val="single" w:sz="4" w:space="0" w:color="auto"/>
              <w:left w:val="single" w:sz="4" w:space="0" w:color="auto"/>
              <w:bottom w:val="single" w:sz="4" w:space="0" w:color="auto"/>
              <w:right w:val="single" w:sz="4" w:space="0" w:color="auto"/>
            </w:tcBorders>
          </w:tcPr>
          <w:p w:rsidR="005C218C" w:rsidRPr="00303F67" w:rsidRDefault="005C218C" w:rsidP="00DC52A8">
            <w:pPr>
              <w:pStyle w:val="aa"/>
              <w:spacing w:before="0" w:beforeAutospacing="0" w:after="0" w:afterAutospacing="0"/>
              <w:jc w:val="center"/>
            </w:pPr>
          </w:p>
        </w:tc>
      </w:tr>
      <w:tr w:rsidR="005C218C" w:rsidRPr="00303F67" w:rsidTr="00DC52A8">
        <w:trPr>
          <w:jc w:val="center"/>
        </w:trPr>
        <w:tc>
          <w:tcPr>
            <w:tcW w:w="848" w:type="dxa"/>
            <w:tcBorders>
              <w:top w:val="single" w:sz="4" w:space="0" w:color="auto"/>
              <w:left w:val="single" w:sz="4" w:space="0" w:color="auto"/>
              <w:bottom w:val="single" w:sz="4" w:space="0" w:color="auto"/>
              <w:right w:val="single" w:sz="4" w:space="0" w:color="auto"/>
            </w:tcBorders>
          </w:tcPr>
          <w:p w:rsidR="005C218C" w:rsidRPr="00303F67" w:rsidRDefault="005C218C" w:rsidP="00DC52A8">
            <w:pPr>
              <w:pStyle w:val="aa"/>
              <w:spacing w:before="0" w:beforeAutospacing="0" w:after="0" w:afterAutospacing="0"/>
              <w:jc w:val="center"/>
            </w:pPr>
            <w:r w:rsidRPr="00303F67">
              <w:t>35</w:t>
            </w:r>
          </w:p>
        </w:tc>
        <w:tc>
          <w:tcPr>
            <w:tcW w:w="4497" w:type="dxa"/>
            <w:tcBorders>
              <w:top w:val="single" w:sz="4" w:space="0" w:color="auto"/>
              <w:left w:val="single" w:sz="4" w:space="0" w:color="auto"/>
              <w:bottom w:val="single" w:sz="4" w:space="0" w:color="auto"/>
              <w:right w:val="single" w:sz="4" w:space="0" w:color="auto"/>
            </w:tcBorders>
          </w:tcPr>
          <w:p w:rsidR="005C218C" w:rsidRPr="00303F67" w:rsidRDefault="005C218C" w:rsidP="00DC52A8">
            <w:pPr>
              <w:pStyle w:val="aa"/>
              <w:spacing w:before="0" w:beforeAutospacing="0" w:after="0" w:afterAutospacing="0"/>
            </w:pPr>
            <w:r w:rsidRPr="00303F67">
              <w:t>Распространение звука. Скорость звука</w:t>
            </w:r>
          </w:p>
        </w:tc>
        <w:tc>
          <w:tcPr>
            <w:tcW w:w="1179" w:type="dxa"/>
            <w:tcBorders>
              <w:top w:val="single" w:sz="4" w:space="0" w:color="auto"/>
              <w:left w:val="single" w:sz="4" w:space="0" w:color="auto"/>
              <w:bottom w:val="single" w:sz="4" w:space="0" w:color="auto"/>
              <w:right w:val="single" w:sz="4" w:space="0" w:color="auto"/>
            </w:tcBorders>
          </w:tcPr>
          <w:p w:rsidR="005C218C" w:rsidRPr="00303F67" w:rsidRDefault="005C218C" w:rsidP="00DC52A8">
            <w:pPr>
              <w:pStyle w:val="aa"/>
              <w:spacing w:before="0" w:beforeAutospacing="0" w:after="0" w:afterAutospacing="0"/>
              <w:jc w:val="center"/>
            </w:pPr>
            <w:r w:rsidRPr="00303F67">
              <w:t>1</w:t>
            </w:r>
          </w:p>
        </w:tc>
        <w:tc>
          <w:tcPr>
            <w:tcW w:w="1491" w:type="dxa"/>
            <w:tcBorders>
              <w:top w:val="single" w:sz="4" w:space="0" w:color="auto"/>
              <w:left w:val="single" w:sz="4" w:space="0" w:color="auto"/>
              <w:bottom w:val="single" w:sz="4" w:space="0" w:color="auto"/>
              <w:right w:val="single" w:sz="4" w:space="0" w:color="auto"/>
            </w:tcBorders>
          </w:tcPr>
          <w:p w:rsidR="005C218C" w:rsidRPr="00303F67" w:rsidRDefault="005C218C" w:rsidP="00DC52A8">
            <w:pPr>
              <w:pStyle w:val="aa"/>
              <w:spacing w:before="0" w:beforeAutospacing="0" w:after="0" w:afterAutospacing="0"/>
              <w:jc w:val="center"/>
            </w:pPr>
          </w:p>
        </w:tc>
        <w:tc>
          <w:tcPr>
            <w:tcW w:w="1493" w:type="dxa"/>
            <w:tcBorders>
              <w:top w:val="single" w:sz="4" w:space="0" w:color="auto"/>
              <w:left w:val="single" w:sz="4" w:space="0" w:color="auto"/>
              <w:bottom w:val="single" w:sz="4" w:space="0" w:color="auto"/>
              <w:right w:val="single" w:sz="4" w:space="0" w:color="auto"/>
            </w:tcBorders>
          </w:tcPr>
          <w:p w:rsidR="005C218C" w:rsidRPr="00303F67" w:rsidRDefault="005C218C" w:rsidP="00DC52A8">
            <w:pPr>
              <w:pStyle w:val="aa"/>
              <w:spacing w:before="0" w:beforeAutospacing="0" w:after="0" w:afterAutospacing="0"/>
              <w:jc w:val="center"/>
            </w:pPr>
          </w:p>
        </w:tc>
      </w:tr>
      <w:tr w:rsidR="005C218C" w:rsidRPr="00303F67" w:rsidTr="00DC52A8">
        <w:trPr>
          <w:jc w:val="center"/>
        </w:trPr>
        <w:tc>
          <w:tcPr>
            <w:tcW w:w="848" w:type="dxa"/>
            <w:tcBorders>
              <w:top w:val="single" w:sz="4" w:space="0" w:color="auto"/>
              <w:left w:val="single" w:sz="4" w:space="0" w:color="auto"/>
              <w:bottom w:val="single" w:sz="4" w:space="0" w:color="auto"/>
              <w:right w:val="single" w:sz="4" w:space="0" w:color="auto"/>
            </w:tcBorders>
          </w:tcPr>
          <w:p w:rsidR="005C218C" w:rsidRPr="00303F67" w:rsidRDefault="005C218C" w:rsidP="00DC52A8">
            <w:pPr>
              <w:pStyle w:val="aa"/>
              <w:spacing w:before="0" w:beforeAutospacing="0" w:after="0" w:afterAutospacing="0"/>
              <w:jc w:val="center"/>
            </w:pPr>
            <w:r w:rsidRPr="00303F67">
              <w:t>36</w:t>
            </w:r>
          </w:p>
        </w:tc>
        <w:tc>
          <w:tcPr>
            <w:tcW w:w="4497" w:type="dxa"/>
            <w:tcBorders>
              <w:top w:val="single" w:sz="4" w:space="0" w:color="auto"/>
              <w:left w:val="single" w:sz="4" w:space="0" w:color="auto"/>
              <w:bottom w:val="single" w:sz="4" w:space="0" w:color="auto"/>
              <w:right w:val="single" w:sz="4" w:space="0" w:color="auto"/>
            </w:tcBorders>
          </w:tcPr>
          <w:p w:rsidR="005C218C" w:rsidRPr="00303F67" w:rsidRDefault="005C218C" w:rsidP="00DC52A8">
            <w:pPr>
              <w:pStyle w:val="aa"/>
              <w:spacing w:before="0" w:beforeAutospacing="0" w:after="0" w:afterAutospacing="0"/>
            </w:pPr>
            <w:r w:rsidRPr="00303F67">
              <w:t xml:space="preserve">Отражение звука. Решение задач по теме «Механические колебания и звук» </w:t>
            </w:r>
          </w:p>
        </w:tc>
        <w:tc>
          <w:tcPr>
            <w:tcW w:w="1179" w:type="dxa"/>
            <w:tcBorders>
              <w:top w:val="single" w:sz="4" w:space="0" w:color="auto"/>
              <w:left w:val="single" w:sz="4" w:space="0" w:color="auto"/>
              <w:bottom w:val="single" w:sz="4" w:space="0" w:color="auto"/>
              <w:right w:val="single" w:sz="4" w:space="0" w:color="auto"/>
            </w:tcBorders>
          </w:tcPr>
          <w:p w:rsidR="005C218C" w:rsidRPr="00303F67" w:rsidRDefault="005C218C" w:rsidP="00DC52A8">
            <w:pPr>
              <w:pStyle w:val="aa"/>
              <w:spacing w:before="0" w:beforeAutospacing="0" w:after="0" w:afterAutospacing="0"/>
              <w:jc w:val="center"/>
            </w:pPr>
            <w:r w:rsidRPr="00303F67">
              <w:t>1</w:t>
            </w:r>
          </w:p>
        </w:tc>
        <w:tc>
          <w:tcPr>
            <w:tcW w:w="1491" w:type="dxa"/>
            <w:tcBorders>
              <w:top w:val="single" w:sz="4" w:space="0" w:color="auto"/>
              <w:left w:val="single" w:sz="4" w:space="0" w:color="auto"/>
              <w:bottom w:val="single" w:sz="4" w:space="0" w:color="auto"/>
              <w:right w:val="single" w:sz="4" w:space="0" w:color="auto"/>
            </w:tcBorders>
          </w:tcPr>
          <w:p w:rsidR="005C218C" w:rsidRPr="00303F67" w:rsidRDefault="005C218C" w:rsidP="00DC52A8">
            <w:pPr>
              <w:pStyle w:val="aa"/>
              <w:spacing w:before="0" w:beforeAutospacing="0" w:after="0" w:afterAutospacing="0"/>
              <w:jc w:val="center"/>
            </w:pPr>
          </w:p>
        </w:tc>
        <w:tc>
          <w:tcPr>
            <w:tcW w:w="1493" w:type="dxa"/>
            <w:tcBorders>
              <w:top w:val="single" w:sz="4" w:space="0" w:color="auto"/>
              <w:left w:val="single" w:sz="4" w:space="0" w:color="auto"/>
              <w:bottom w:val="single" w:sz="4" w:space="0" w:color="auto"/>
              <w:right w:val="single" w:sz="4" w:space="0" w:color="auto"/>
            </w:tcBorders>
          </w:tcPr>
          <w:p w:rsidR="005C218C" w:rsidRPr="00303F67" w:rsidRDefault="005C218C" w:rsidP="00DC52A8">
            <w:pPr>
              <w:pStyle w:val="aa"/>
              <w:spacing w:before="0" w:beforeAutospacing="0" w:after="0" w:afterAutospacing="0"/>
              <w:jc w:val="center"/>
            </w:pPr>
          </w:p>
        </w:tc>
      </w:tr>
      <w:tr w:rsidR="005C218C" w:rsidRPr="00303F67" w:rsidTr="00DC52A8">
        <w:trPr>
          <w:jc w:val="center"/>
        </w:trPr>
        <w:tc>
          <w:tcPr>
            <w:tcW w:w="848" w:type="dxa"/>
            <w:tcBorders>
              <w:top w:val="single" w:sz="4" w:space="0" w:color="auto"/>
              <w:left w:val="single" w:sz="4" w:space="0" w:color="auto"/>
              <w:bottom w:val="single" w:sz="4" w:space="0" w:color="auto"/>
              <w:right w:val="single" w:sz="4" w:space="0" w:color="auto"/>
            </w:tcBorders>
          </w:tcPr>
          <w:p w:rsidR="005C218C" w:rsidRPr="00303F67" w:rsidRDefault="005C218C" w:rsidP="00DC52A8">
            <w:pPr>
              <w:pStyle w:val="aa"/>
              <w:spacing w:before="0" w:beforeAutospacing="0" w:after="0" w:afterAutospacing="0"/>
              <w:jc w:val="center"/>
            </w:pPr>
            <w:r w:rsidRPr="00303F67">
              <w:t>37</w:t>
            </w:r>
          </w:p>
        </w:tc>
        <w:tc>
          <w:tcPr>
            <w:tcW w:w="4497" w:type="dxa"/>
            <w:tcBorders>
              <w:top w:val="single" w:sz="4" w:space="0" w:color="auto"/>
              <w:left w:val="single" w:sz="4" w:space="0" w:color="auto"/>
              <w:bottom w:val="single" w:sz="4" w:space="0" w:color="auto"/>
              <w:right w:val="single" w:sz="4" w:space="0" w:color="auto"/>
            </w:tcBorders>
          </w:tcPr>
          <w:p w:rsidR="005C218C" w:rsidRPr="00303F67" w:rsidRDefault="005C218C" w:rsidP="00DC52A8">
            <w:pPr>
              <w:pStyle w:val="aa"/>
              <w:spacing w:before="0" w:beforeAutospacing="0" w:after="0" w:afterAutospacing="0"/>
              <w:rPr>
                <w:b/>
              </w:rPr>
            </w:pPr>
            <w:r w:rsidRPr="00303F67">
              <w:rPr>
                <w:b/>
              </w:rPr>
              <w:t>Контрольная работа №3 по теме «Механические колебания и звук»</w:t>
            </w:r>
          </w:p>
        </w:tc>
        <w:tc>
          <w:tcPr>
            <w:tcW w:w="1179" w:type="dxa"/>
            <w:tcBorders>
              <w:top w:val="single" w:sz="4" w:space="0" w:color="auto"/>
              <w:left w:val="single" w:sz="4" w:space="0" w:color="auto"/>
              <w:bottom w:val="single" w:sz="4" w:space="0" w:color="auto"/>
              <w:right w:val="single" w:sz="4" w:space="0" w:color="auto"/>
            </w:tcBorders>
          </w:tcPr>
          <w:p w:rsidR="005C218C" w:rsidRPr="00303F67" w:rsidRDefault="005C218C" w:rsidP="00DC52A8">
            <w:pPr>
              <w:pStyle w:val="aa"/>
              <w:spacing w:before="0" w:beforeAutospacing="0" w:after="0" w:afterAutospacing="0"/>
              <w:jc w:val="center"/>
            </w:pPr>
            <w:r w:rsidRPr="00303F67">
              <w:t>1</w:t>
            </w:r>
          </w:p>
        </w:tc>
        <w:tc>
          <w:tcPr>
            <w:tcW w:w="1491" w:type="dxa"/>
            <w:tcBorders>
              <w:top w:val="single" w:sz="4" w:space="0" w:color="auto"/>
              <w:left w:val="single" w:sz="4" w:space="0" w:color="auto"/>
              <w:bottom w:val="single" w:sz="4" w:space="0" w:color="auto"/>
              <w:right w:val="single" w:sz="4" w:space="0" w:color="auto"/>
            </w:tcBorders>
          </w:tcPr>
          <w:p w:rsidR="005C218C" w:rsidRPr="00303F67" w:rsidRDefault="005C218C" w:rsidP="00DC52A8">
            <w:pPr>
              <w:pStyle w:val="aa"/>
              <w:spacing w:before="0" w:beforeAutospacing="0" w:after="0" w:afterAutospacing="0"/>
              <w:jc w:val="center"/>
            </w:pPr>
          </w:p>
        </w:tc>
        <w:tc>
          <w:tcPr>
            <w:tcW w:w="1493" w:type="dxa"/>
            <w:tcBorders>
              <w:top w:val="single" w:sz="4" w:space="0" w:color="auto"/>
              <w:left w:val="single" w:sz="4" w:space="0" w:color="auto"/>
              <w:bottom w:val="single" w:sz="4" w:space="0" w:color="auto"/>
              <w:right w:val="single" w:sz="4" w:space="0" w:color="auto"/>
            </w:tcBorders>
          </w:tcPr>
          <w:p w:rsidR="005C218C" w:rsidRPr="00303F67" w:rsidRDefault="005C218C" w:rsidP="00DC52A8">
            <w:pPr>
              <w:pStyle w:val="aa"/>
              <w:spacing w:before="0" w:beforeAutospacing="0" w:after="0" w:afterAutospacing="0"/>
              <w:jc w:val="center"/>
            </w:pPr>
          </w:p>
        </w:tc>
      </w:tr>
      <w:tr w:rsidR="005C218C" w:rsidRPr="00303F67" w:rsidTr="00DC52A8">
        <w:trPr>
          <w:jc w:val="center"/>
        </w:trPr>
        <w:tc>
          <w:tcPr>
            <w:tcW w:w="9508" w:type="dxa"/>
            <w:gridSpan w:val="5"/>
            <w:tcBorders>
              <w:top w:val="single" w:sz="4" w:space="0" w:color="auto"/>
              <w:left w:val="single" w:sz="4" w:space="0" w:color="auto"/>
              <w:bottom w:val="single" w:sz="4" w:space="0" w:color="auto"/>
              <w:right w:val="single" w:sz="4" w:space="0" w:color="auto"/>
            </w:tcBorders>
          </w:tcPr>
          <w:p w:rsidR="005C218C" w:rsidRPr="00303F67" w:rsidRDefault="005C218C" w:rsidP="00DC52A8">
            <w:pPr>
              <w:pStyle w:val="aa"/>
              <w:spacing w:before="0" w:beforeAutospacing="0" w:after="0" w:afterAutospacing="0"/>
              <w:jc w:val="center"/>
              <w:rPr>
                <w:b/>
                <w:i/>
              </w:rPr>
            </w:pPr>
            <w:r w:rsidRPr="00303F67">
              <w:rPr>
                <w:b/>
                <w:i/>
              </w:rPr>
              <w:t>Электромагнитное поле 17 часов</w:t>
            </w:r>
          </w:p>
        </w:tc>
      </w:tr>
      <w:tr w:rsidR="005C218C" w:rsidRPr="00303F67" w:rsidTr="00DC52A8">
        <w:trPr>
          <w:jc w:val="center"/>
        </w:trPr>
        <w:tc>
          <w:tcPr>
            <w:tcW w:w="848" w:type="dxa"/>
            <w:tcBorders>
              <w:top w:val="single" w:sz="4" w:space="0" w:color="auto"/>
              <w:left w:val="single" w:sz="4" w:space="0" w:color="auto"/>
              <w:bottom w:val="single" w:sz="4" w:space="0" w:color="auto"/>
              <w:right w:val="single" w:sz="4" w:space="0" w:color="auto"/>
            </w:tcBorders>
          </w:tcPr>
          <w:p w:rsidR="005C218C" w:rsidRPr="00303F67" w:rsidRDefault="005C218C" w:rsidP="00DC52A8">
            <w:pPr>
              <w:pStyle w:val="aa"/>
              <w:spacing w:before="0" w:beforeAutospacing="0" w:after="0" w:afterAutospacing="0"/>
              <w:jc w:val="center"/>
            </w:pPr>
            <w:r w:rsidRPr="00303F67">
              <w:t>38</w:t>
            </w:r>
          </w:p>
        </w:tc>
        <w:tc>
          <w:tcPr>
            <w:tcW w:w="4497" w:type="dxa"/>
            <w:tcBorders>
              <w:top w:val="single" w:sz="4" w:space="0" w:color="auto"/>
              <w:left w:val="single" w:sz="4" w:space="0" w:color="auto"/>
              <w:bottom w:val="single" w:sz="4" w:space="0" w:color="auto"/>
              <w:right w:val="single" w:sz="4" w:space="0" w:color="auto"/>
            </w:tcBorders>
          </w:tcPr>
          <w:p w:rsidR="005C218C" w:rsidRPr="00303F67" w:rsidRDefault="005C218C" w:rsidP="00DC52A8">
            <w:pPr>
              <w:spacing w:after="0" w:line="240" w:lineRule="auto"/>
              <w:rPr>
                <w:rFonts w:ascii="Times New Roman" w:hAnsi="Times New Roman"/>
                <w:sz w:val="24"/>
                <w:szCs w:val="24"/>
              </w:rPr>
            </w:pPr>
            <w:r w:rsidRPr="00303F67">
              <w:rPr>
                <w:rFonts w:ascii="Times New Roman" w:hAnsi="Times New Roman"/>
                <w:sz w:val="24"/>
                <w:szCs w:val="24"/>
              </w:rPr>
              <w:t>Магнитное поле. Однородное и неоднородное магнитное поле</w:t>
            </w:r>
          </w:p>
        </w:tc>
        <w:tc>
          <w:tcPr>
            <w:tcW w:w="1179" w:type="dxa"/>
            <w:tcBorders>
              <w:top w:val="single" w:sz="4" w:space="0" w:color="auto"/>
              <w:left w:val="single" w:sz="4" w:space="0" w:color="auto"/>
              <w:bottom w:val="single" w:sz="4" w:space="0" w:color="auto"/>
              <w:right w:val="single" w:sz="4" w:space="0" w:color="auto"/>
            </w:tcBorders>
          </w:tcPr>
          <w:p w:rsidR="005C218C" w:rsidRPr="00303F67" w:rsidRDefault="005C218C" w:rsidP="00DC52A8">
            <w:pPr>
              <w:pStyle w:val="aa"/>
              <w:spacing w:before="0" w:beforeAutospacing="0" w:after="0" w:afterAutospacing="0"/>
              <w:jc w:val="center"/>
            </w:pPr>
            <w:r w:rsidRPr="00303F67">
              <w:t>1</w:t>
            </w:r>
          </w:p>
        </w:tc>
        <w:tc>
          <w:tcPr>
            <w:tcW w:w="1491" w:type="dxa"/>
            <w:tcBorders>
              <w:top w:val="single" w:sz="4" w:space="0" w:color="auto"/>
              <w:left w:val="single" w:sz="4" w:space="0" w:color="auto"/>
              <w:bottom w:val="single" w:sz="4" w:space="0" w:color="auto"/>
              <w:right w:val="single" w:sz="4" w:space="0" w:color="auto"/>
            </w:tcBorders>
          </w:tcPr>
          <w:p w:rsidR="005C218C" w:rsidRPr="00303F67" w:rsidRDefault="005C218C" w:rsidP="00DC52A8">
            <w:pPr>
              <w:pStyle w:val="aa"/>
              <w:spacing w:before="0" w:beforeAutospacing="0" w:after="0" w:afterAutospacing="0"/>
              <w:jc w:val="center"/>
            </w:pPr>
          </w:p>
        </w:tc>
        <w:tc>
          <w:tcPr>
            <w:tcW w:w="1493" w:type="dxa"/>
            <w:tcBorders>
              <w:top w:val="single" w:sz="4" w:space="0" w:color="auto"/>
              <w:left w:val="single" w:sz="4" w:space="0" w:color="auto"/>
              <w:bottom w:val="single" w:sz="4" w:space="0" w:color="auto"/>
              <w:right w:val="single" w:sz="4" w:space="0" w:color="auto"/>
            </w:tcBorders>
          </w:tcPr>
          <w:p w:rsidR="005C218C" w:rsidRPr="00303F67" w:rsidRDefault="005C218C" w:rsidP="00DC52A8">
            <w:pPr>
              <w:pStyle w:val="aa"/>
              <w:spacing w:before="0" w:beforeAutospacing="0" w:after="0" w:afterAutospacing="0"/>
              <w:jc w:val="center"/>
            </w:pPr>
          </w:p>
        </w:tc>
      </w:tr>
      <w:tr w:rsidR="005C218C" w:rsidRPr="00303F67" w:rsidTr="00DC52A8">
        <w:trPr>
          <w:jc w:val="center"/>
        </w:trPr>
        <w:tc>
          <w:tcPr>
            <w:tcW w:w="848" w:type="dxa"/>
            <w:tcBorders>
              <w:top w:val="single" w:sz="4" w:space="0" w:color="auto"/>
              <w:left w:val="single" w:sz="4" w:space="0" w:color="auto"/>
              <w:bottom w:val="single" w:sz="4" w:space="0" w:color="auto"/>
              <w:right w:val="single" w:sz="4" w:space="0" w:color="auto"/>
            </w:tcBorders>
          </w:tcPr>
          <w:p w:rsidR="005C218C" w:rsidRPr="00303F67" w:rsidRDefault="005C218C" w:rsidP="00DC52A8">
            <w:pPr>
              <w:pStyle w:val="aa"/>
              <w:spacing w:before="0" w:beforeAutospacing="0" w:after="0" w:afterAutospacing="0"/>
              <w:jc w:val="center"/>
            </w:pPr>
            <w:r w:rsidRPr="00303F67">
              <w:t>39</w:t>
            </w:r>
          </w:p>
        </w:tc>
        <w:tc>
          <w:tcPr>
            <w:tcW w:w="4497" w:type="dxa"/>
            <w:tcBorders>
              <w:top w:val="single" w:sz="4" w:space="0" w:color="auto"/>
              <w:left w:val="single" w:sz="4" w:space="0" w:color="auto"/>
              <w:bottom w:val="single" w:sz="4" w:space="0" w:color="auto"/>
              <w:right w:val="single" w:sz="4" w:space="0" w:color="auto"/>
            </w:tcBorders>
          </w:tcPr>
          <w:p w:rsidR="005C218C" w:rsidRPr="00303F67" w:rsidRDefault="005C218C" w:rsidP="00DC52A8">
            <w:pPr>
              <w:spacing w:after="0" w:line="240" w:lineRule="auto"/>
              <w:rPr>
                <w:rFonts w:ascii="Times New Roman" w:hAnsi="Times New Roman"/>
                <w:sz w:val="24"/>
                <w:szCs w:val="24"/>
              </w:rPr>
            </w:pPr>
            <w:r w:rsidRPr="00303F67">
              <w:rPr>
                <w:rFonts w:ascii="Times New Roman" w:hAnsi="Times New Roman"/>
                <w:sz w:val="24"/>
                <w:szCs w:val="24"/>
              </w:rPr>
              <w:t>Направление тока и направление линий его магнитного поля.</w:t>
            </w:r>
          </w:p>
        </w:tc>
        <w:tc>
          <w:tcPr>
            <w:tcW w:w="1179" w:type="dxa"/>
            <w:tcBorders>
              <w:top w:val="single" w:sz="4" w:space="0" w:color="auto"/>
              <w:left w:val="single" w:sz="4" w:space="0" w:color="auto"/>
              <w:bottom w:val="single" w:sz="4" w:space="0" w:color="auto"/>
              <w:right w:val="single" w:sz="4" w:space="0" w:color="auto"/>
            </w:tcBorders>
          </w:tcPr>
          <w:p w:rsidR="005C218C" w:rsidRPr="00303F67" w:rsidRDefault="005C218C" w:rsidP="00DC52A8">
            <w:pPr>
              <w:pStyle w:val="aa"/>
              <w:spacing w:before="0" w:beforeAutospacing="0" w:after="0" w:afterAutospacing="0"/>
              <w:jc w:val="center"/>
            </w:pPr>
            <w:r w:rsidRPr="00303F67">
              <w:t>1</w:t>
            </w:r>
          </w:p>
        </w:tc>
        <w:tc>
          <w:tcPr>
            <w:tcW w:w="1491" w:type="dxa"/>
            <w:tcBorders>
              <w:top w:val="single" w:sz="4" w:space="0" w:color="auto"/>
              <w:left w:val="single" w:sz="4" w:space="0" w:color="auto"/>
              <w:bottom w:val="single" w:sz="4" w:space="0" w:color="auto"/>
              <w:right w:val="single" w:sz="4" w:space="0" w:color="auto"/>
            </w:tcBorders>
          </w:tcPr>
          <w:p w:rsidR="005C218C" w:rsidRPr="00303F67" w:rsidRDefault="005C218C" w:rsidP="00DC52A8">
            <w:pPr>
              <w:pStyle w:val="aa"/>
              <w:spacing w:before="0" w:beforeAutospacing="0" w:after="0" w:afterAutospacing="0"/>
              <w:jc w:val="center"/>
            </w:pPr>
          </w:p>
        </w:tc>
        <w:tc>
          <w:tcPr>
            <w:tcW w:w="1493" w:type="dxa"/>
            <w:tcBorders>
              <w:top w:val="single" w:sz="4" w:space="0" w:color="auto"/>
              <w:left w:val="single" w:sz="4" w:space="0" w:color="auto"/>
              <w:bottom w:val="single" w:sz="4" w:space="0" w:color="auto"/>
              <w:right w:val="single" w:sz="4" w:space="0" w:color="auto"/>
            </w:tcBorders>
          </w:tcPr>
          <w:p w:rsidR="005C218C" w:rsidRPr="00303F67" w:rsidRDefault="005C218C" w:rsidP="00DC52A8">
            <w:pPr>
              <w:pStyle w:val="aa"/>
              <w:spacing w:before="0" w:beforeAutospacing="0" w:after="0" w:afterAutospacing="0"/>
              <w:jc w:val="center"/>
            </w:pPr>
          </w:p>
        </w:tc>
      </w:tr>
      <w:tr w:rsidR="005C218C" w:rsidRPr="00303F67" w:rsidTr="00DC52A8">
        <w:trPr>
          <w:jc w:val="center"/>
        </w:trPr>
        <w:tc>
          <w:tcPr>
            <w:tcW w:w="848" w:type="dxa"/>
            <w:tcBorders>
              <w:top w:val="single" w:sz="4" w:space="0" w:color="auto"/>
              <w:left w:val="single" w:sz="4" w:space="0" w:color="auto"/>
              <w:bottom w:val="single" w:sz="4" w:space="0" w:color="auto"/>
              <w:right w:val="single" w:sz="4" w:space="0" w:color="auto"/>
            </w:tcBorders>
          </w:tcPr>
          <w:p w:rsidR="005C218C" w:rsidRPr="00303F67" w:rsidRDefault="005C218C" w:rsidP="00DC52A8">
            <w:pPr>
              <w:pStyle w:val="aa"/>
              <w:spacing w:before="0" w:beforeAutospacing="0" w:after="0" w:afterAutospacing="0"/>
              <w:jc w:val="center"/>
            </w:pPr>
            <w:r w:rsidRPr="00303F67">
              <w:t>40</w:t>
            </w:r>
          </w:p>
        </w:tc>
        <w:tc>
          <w:tcPr>
            <w:tcW w:w="4497" w:type="dxa"/>
            <w:tcBorders>
              <w:top w:val="single" w:sz="4" w:space="0" w:color="auto"/>
              <w:left w:val="single" w:sz="4" w:space="0" w:color="auto"/>
              <w:bottom w:val="single" w:sz="4" w:space="0" w:color="auto"/>
              <w:right w:val="single" w:sz="4" w:space="0" w:color="auto"/>
            </w:tcBorders>
          </w:tcPr>
          <w:p w:rsidR="005C218C" w:rsidRPr="00303F67" w:rsidRDefault="005C218C" w:rsidP="00DC52A8">
            <w:pPr>
              <w:spacing w:after="0" w:line="240" w:lineRule="auto"/>
              <w:rPr>
                <w:rFonts w:ascii="Times New Roman" w:hAnsi="Times New Roman"/>
                <w:sz w:val="24"/>
                <w:szCs w:val="24"/>
              </w:rPr>
            </w:pPr>
            <w:r w:rsidRPr="00303F67">
              <w:rPr>
                <w:rFonts w:ascii="Times New Roman" w:hAnsi="Times New Roman"/>
                <w:sz w:val="24"/>
                <w:szCs w:val="24"/>
              </w:rPr>
              <w:t>Обнаружение магнитного поля по его действию на электрический ток.</w:t>
            </w:r>
          </w:p>
        </w:tc>
        <w:tc>
          <w:tcPr>
            <w:tcW w:w="1179" w:type="dxa"/>
            <w:tcBorders>
              <w:top w:val="single" w:sz="4" w:space="0" w:color="auto"/>
              <w:left w:val="single" w:sz="4" w:space="0" w:color="auto"/>
              <w:bottom w:val="single" w:sz="4" w:space="0" w:color="auto"/>
              <w:right w:val="single" w:sz="4" w:space="0" w:color="auto"/>
            </w:tcBorders>
          </w:tcPr>
          <w:p w:rsidR="005C218C" w:rsidRPr="00303F67" w:rsidRDefault="005C218C" w:rsidP="00DC52A8">
            <w:pPr>
              <w:pStyle w:val="aa"/>
              <w:spacing w:before="0" w:beforeAutospacing="0" w:after="0" w:afterAutospacing="0"/>
              <w:jc w:val="center"/>
            </w:pPr>
            <w:r w:rsidRPr="00303F67">
              <w:t>1</w:t>
            </w:r>
          </w:p>
        </w:tc>
        <w:tc>
          <w:tcPr>
            <w:tcW w:w="1491" w:type="dxa"/>
            <w:tcBorders>
              <w:top w:val="single" w:sz="4" w:space="0" w:color="auto"/>
              <w:left w:val="single" w:sz="4" w:space="0" w:color="auto"/>
              <w:bottom w:val="single" w:sz="4" w:space="0" w:color="auto"/>
              <w:right w:val="single" w:sz="4" w:space="0" w:color="auto"/>
            </w:tcBorders>
          </w:tcPr>
          <w:p w:rsidR="005C218C" w:rsidRPr="00303F67" w:rsidRDefault="005C218C" w:rsidP="00DC52A8">
            <w:pPr>
              <w:pStyle w:val="aa"/>
              <w:spacing w:before="0" w:beforeAutospacing="0" w:after="0" w:afterAutospacing="0"/>
              <w:jc w:val="center"/>
            </w:pPr>
          </w:p>
        </w:tc>
        <w:tc>
          <w:tcPr>
            <w:tcW w:w="1493" w:type="dxa"/>
            <w:tcBorders>
              <w:top w:val="single" w:sz="4" w:space="0" w:color="auto"/>
              <w:left w:val="single" w:sz="4" w:space="0" w:color="auto"/>
              <w:bottom w:val="single" w:sz="4" w:space="0" w:color="auto"/>
              <w:right w:val="single" w:sz="4" w:space="0" w:color="auto"/>
            </w:tcBorders>
          </w:tcPr>
          <w:p w:rsidR="005C218C" w:rsidRPr="00303F67" w:rsidRDefault="005C218C" w:rsidP="00DC52A8">
            <w:pPr>
              <w:pStyle w:val="aa"/>
              <w:spacing w:before="0" w:beforeAutospacing="0" w:after="0" w:afterAutospacing="0"/>
              <w:jc w:val="center"/>
            </w:pPr>
          </w:p>
        </w:tc>
      </w:tr>
      <w:tr w:rsidR="005C218C" w:rsidRPr="00303F67" w:rsidTr="00DC52A8">
        <w:trPr>
          <w:jc w:val="center"/>
        </w:trPr>
        <w:tc>
          <w:tcPr>
            <w:tcW w:w="848" w:type="dxa"/>
            <w:tcBorders>
              <w:top w:val="single" w:sz="4" w:space="0" w:color="auto"/>
              <w:left w:val="single" w:sz="4" w:space="0" w:color="auto"/>
              <w:bottom w:val="single" w:sz="4" w:space="0" w:color="auto"/>
              <w:right w:val="single" w:sz="4" w:space="0" w:color="auto"/>
            </w:tcBorders>
          </w:tcPr>
          <w:p w:rsidR="005C218C" w:rsidRPr="00303F67" w:rsidRDefault="005C218C" w:rsidP="00DC52A8">
            <w:pPr>
              <w:pStyle w:val="aa"/>
              <w:spacing w:before="0" w:beforeAutospacing="0" w:after="0" w:afterAutospacing="0"/>
              <w:jc w:val="center"/>
            </w:pPr>
            <w:r w:rsidRPr="00303F67">
              <w:t>41</w:t>
            </w:r>
          </w:p>
        </w:tc>
        <w:tc>
          <w:tcPr>
            <w:tcW w:w="4497" w:type="dxa"/>
            <w:tcBorders>
              <w:top w:val="single" w:sz="4" w:space="0" w:color="auto"/>
              <w:left w:val="single" w:sz="4" w:space="0" w:color="auto"/>
              <w:bottom w:val="single" w:sz="4" w:space="0" w:color="auto"/>
              <w:right w:val="single" w:sz="4" w:space="0" w:color="auto"/>
            </w:tcBorders>
          </w:tcPr>
          <w:p w:rsidR="005C218C" w:rsidRPr="00303F67" w:rsidRDefault="005C218C" w:rsidP="00DC52A8">
            <w:pPr>
              <w:spacing w:after="0" w:line="240" w:lineRule="auto"/>
              <w:rPr>
                <w:rFonts w:ascii="Times New Roman" w:hAnsi="Times New Roman"/>
                <w:sz w:val="24"/>
                <w:szCs w:val="24"/>
              </w:rPr>
            </w:pPr>
            <w:r w:rsidRPr="00303F67">
              <w:rPr>
                <w:rFonts w:ascii="Times New Roman" w:hAnsi="Times New Roman"/>
                <w:sz w:val="24"/>
                <w:szCs w:val="24"/>
              </w:rPr>
              <w:t>Индукция магнитного поля. Магнитный поток</w:t>
            </w:r>
          </w:p>
        </w:tc>
        <w:tc>
          <w:tcPr>
            <w:tcW w:w="1179" w:type="dxa"/>
            <w:tcBorders>
              <w:top w:val="single" w:sz="4" w:space="0" w:color="auto"/>
              <w:left w:val="single" w:sz="4" w:space="0" w:color="auto"/>
              <w:bottom w:val="single" w:sz="4" w:space="0" w:color="auto"/>
              <w:right w:val="single" w:sz="4" w:space="0" w:color="auto"/>
            </w:tcBorders>
          </w:tcPr>
          <w:p w:rsidR="005C218C" w:rsidRPr="00303F67" w:rsidRDefault="005C218C" w:rsidP="00DC52A8">
            <w:pPr>
              <w:pStyle w:val="aa"/>
              <w:spacing w:before="0" w:beforeAutospacing="0" w:after="0" w:afterAutospacing="0"/>
              <w:jc w:val="center"/>
            </w:pPr>
            <w:r w:rsidRPr="00303F67">
              <w:t>1</w:t>
            </w:r>
          </w:p>
        </w:tc>
        <w:tc>
          <w:tcPr>
            <w:tcW w:w="1491" w:type="dxa"/>
            <w:tcBorders>
              <w:top w:val="single" w:sz="4" w:space="0" w:color="auto"/>
              <w:left w:val="single" w:sz="4" w:space="0" w:color="auto"/>
              <w:bottom w:val="single" w:sz="4" w:space="0" w:color="auto"/>
              <w:right w:val="single" w:sz="4" w:space="0" w:color="auto"/>
            </w:tcBorders>
          </w:tcPr>
          <w:p w:rsidR="005C218C" w:rsidRPr="00303F67" w:rsidRDefault="005C218C" w:rsidP="00DC52A8">
            <w:pPr>
              <w:pStyle w:val="aa"/>
              <w:spacing w:before="0" w:beforeAutospacing="0" w:after="0" w:afterAutospacing="0"/>
              <w:jc w:val="center"/>
            </w:pPr>
          </w:p>
        </w:tc>
        <w:tc>
          <w:tcPr>
            <w:tcW w:w="1493" w:type="dxa"/>
            <w:tcBorders>
              <w:top w:val="single" w:sz="4" w:space="0" w:color="auto"/>
              <w:left w:val="single" w:sz="4" w:space="0" w:color="auto"/>
              <w:bottom w:val="single" w:sz="4" w:space="0" w:color="auto"/>
              <w:right w:val="single" w:sz="4" w:space="0" w:color="auto"/>
            </w:tcBorders>
          </w:tcPr>
          <w:p w:rsidR="005C218C" w:rsidRPr="00303F67" w:rsidRDefault="005C218C" w:rsidP="00DC52A8">
            <w:pPr>
              <w:pStyle w:val="aa"/>
              <w:spacing w:before="0" w:beforeAutospacing="0" w:after="0" w:afterAutospacing="0"/>
              <w:jc w:val="center"/>
            </w:pPr>
          </w:p>
        </w:tc>
      </w:tr>
      <w:tr w:rsidR="005C218C" w:rsidRPr="00303F67" w:rsidTr="00DC52A8">
        <w:trPr>
          <w:jc w:val="center"/>
        </w:trPr>
        <w:tc>
          <w:tcPr>
            <w:tcW w:w="848" w:type="dxa"/>
            <w:tcBorders>
              <w:top w:val="single" w:sz="4" w:space="0" w:color="auto"/>
              <w:left w:val="single" w:sz="4" w:space="0" w:color="auto"/>
              <w:bottom w:val="single" w:sz="4" w:space="0" w:color="auto"/>
              <w:right w:val="single" w:sz="4" w:space="0" w:color="auto"/>
            </w:tcBorders>
          </w:tcPr>
          <w:p w:rsidR="005C218C" w:rsidRPr="00303F67" w:rsidRDefault="005C218C" w:rsidP="00DC52A8">
            <w:pPr>
              <w:pStyle w:val="aa"/>
              <w:spacing w:before="0" w:beforeAutospacing="0" w:after="0" w:afterAutospacing="0"/>
              <w:jc w:val="center"/>
            </w:pPr>
            <w:r w:rsidRPr="00303F67">
              <w:t>42</w:t>
            </w:r>
          </w:p>
        </w:tc>
        <w:tc>
          <w:tcPr>
            <w:tcW w:w="4497" w:type="dxa"/>
            <w:tcBorders>
              <w:top w:val="single" w:sz="4" w:space="0" w:color="auto"/>
              <w:left w:val="single" w:sz="4" w:space="0" w:color="auto"/>
              <w:bottom w:val="single" w:sz="4" w:space="0" w:color="auto"/>
              <w:right w:val="single" w:sz="4" w:space="0" w:color="auto"/>
            </w:tcBorders>
          </w:tcPr>
          <w:p w:rsidR="005C218C" w:rsidRPr="00303F67" w:rsidRDefault="005C218C" w:rsidP="00DC52A8">
            <w:pPr>
              <w:pStyle w:val="aa"/>
              <w:spacing w:before="0" w:beforeAutospacing="0" w:after="0" w:afterAutospacing="0"/>
            </w:pPr>
            <w:r w:rsidRPr="00303F67">
              <w:t>Явление электромагнитной индукции. Правило Ленца .</w:t>
            </w:r>
          </w:p>
        </w:tc>
        <w:tc>
          <w:tcPr>
            <w:tcW w:w="1179" w:type="dxa"/>
            <w:tcBorders>
              <w:top w:val="single" w:sz="4" w:space="0" w:color="auto"/>
              <w:left w:val="single" w:sz="4" w:space="0" w:color="auto"/>
              <w:bottom w:val="single" w:sz="4" w:space="0" w:color="auto"/>
              <w:right w:val="single" w:sz="4" w:space="0" w:color="auto"/>
            </w:tcBorders>
          </w:tcPr>
          <w:p w:rsidR="005C218C" w:rsidRPr="00303F67" w:rsidRDefault="005C218C" w:rsidP="00DC52A8">
            <w:pPr>
              <w:pStyle w:val="aa"/>
              <w:spacing w:before="0" w:beforeAutospacing="0" w:after="0" w:afterAutospacing="0"/>
              <w:jc w:val="center"/>
            </w:pPr>
            <w:r w:rsidRPr="00303F67">
              <w:t>1</w:t>
            </w:r>
          </w:p>
        </w:tc>
        <w:tc>
          <w:tcPr>
            <w:tcW w:w="1491" w:type="dxa"/>
            <w:tcBorders>
              <w:top w:val="single" w:sz="4" w:space="0" w:color="auto"/>
              <w:left w:val="single" w:sz="4" w:space="0" w:color="auto"/>
              <w:bottom w:val="single" w:sz="4" w:space="0" w:color="auto"/>
              <w:right w:val="single" w:sz="4" w:space="0" w:color="auto"/>
            </w:tcBorders>
          </w:tcPr>
          <w:p w:rsidR="005C218C" w:rsidRPr="00303F67" w:rsidRDefault="005C218C" w:rsidP="00DC52A8">
            <w:pPr>
              <w:pStyle w:val="aa"/>
              <w:spacing w:before="0" w:beforeAutospacing="0" w:after="0" w:afterAutospacing="0"/>
              <w:jc w:val="center"/>
            </w:pPr>
          </w:p>
        </w:tc>
        <w:tc>
          <w:tcPr>
            <w:tcW w:w="1493" w:type="dxa"/>
            <w:tcBorders>
              <w:top w:val="single" w:sz="4" w:space="0" w:color="auto"/>
              <w:left w:val="single" w:sz="4" w:space="0" w:color="auto"/>
              <w:bottom w:val="single" w:sz="4" w:space="0" w:color="auto"/>
              <w:right w:val="single" w:sz="4" w:space="0" w:color="auto"/>
            </w:tcBorders>
          </w:tcPr>
          <w:p w:rsidR="005C218C" w:rsidRPr="00303F67" w:rsidRDefault="005C218C" w:rsidP="00DC52A8">
            <w:pPr>
              <w:pStyle w:val="aa"/>
              <w:spacing w:before="0" w:beforeAutospacing="0" w:after="0" w:afterAutospacing="0"/>
              <w:jc w:val="center"/>
            </w:pPr>
          </w:p>
        </w:tc>
      </w:tr>
      <w:tr w:rsidR="005C218C" w:rsidRPr="00303F67" w:rsidTr="00DC52A8">
        <w:trPr>
          <w:jc w:val="center"/>
        </w:trPr>
        <w:tc>
          <w:tcPr>
            <w:tcW w:w="848" w:type="dxa"/>
            <w:tcBorders>
              <w:top w:val="single" w:sz="4" w:space="0" w:color="auto"/>
              <w:left w:val="single" w:sz="4" w:space="0" w:color="auto"/>
              <w:bottom w:val="single" w:sz="4" w:space="0" w:color="auto"/>
              <w:right w:val="single" w:sz="4" w:space="0" w:color="auto"/>
            </w:tcBorders>
          </w:tcPr>
          <w:p w:rsidR="005C218C" w:rsidRPr="00303F67" w:rsidRDefault="005C218C" w:rsidP="00DC52A8">
            <w:pPr>
              <w:pStyle w:val="aa"/>
              <w:spacing w:before="0" w:beforeAutospacing="0" w:after="0" w:afterAutospacing="0"/>
              <w:jc w:val="center"/>
            </w:pPr>
            <w:r w:rsidRPr="00303F67">
              <w:t>43</w:t>
            </w:r>
          </w:p>
        </w:tc>
        <w:tc>
          <w:tcPr>
            <w:tcW w:w="4497" w:type="dxa"/>
            <w:tcBorders>
              <w:top w:val="single" w:sz="4" w:space="0" w:color="auto"/>
              <w:left w:val="single" w:sz="4" w:space="0" w:color="auto"/>
              <w:bottom w:val="single" w:sz="4" w:space="0" w:color="auto"/>
              <w:right w:val="single" w:sz="4" w:space="0" w:color="auto"/>
            </w:tcBorders>
          </w:tcPr>
          <w:p w:rsidR="005C218C" w:rsidRPr="00303F67" w:rsidRDefault="005C218C" w:rsidP="00DC52A8">
            <w:pPr>
              <w:pStyle w:val="aa"/>
              <w:spacing w:before="0" w:beforeAutospacing="0" w:after="0" w:afterAutospacing="0"/>
            </w:pPr>
            <w:r w:rsidRPr="00303F67">
              <w:t xml:space="preserve">Явление самоиндукции. Инструктаж по ТБ. </w:t>
            </w:r>
            <w:r w:rsidRPr="00303F67">
              <w:rPr>
                <w:b/>
              </w:rPr>
              <w:t xml:space="preserve">Лабораторная работа №4 «Изучение явления электромагнитной индукции» </w:t>
            </w:r>
          </w:p>
        </w:tc>
        <w:tc>
          <w:tcPr>
            <w:tcW w:w="1179" w:type="dxa"/>
            <w:tcBorders>
              <w:top w:val="single" w:sz="4" w:space="0" w:color="auto"/>
              <w:left w:val="single" w:sz="4" w:space="0" w:color="auto"/>
              <w:bottom w:val="single" w:sz="4" w:space="0" w:color="auto"/>
              <w:right w:val="single" w:sz="4" w:space="0" w:color="auto"/>
            </w:tcBorders>
          </w:tcPr>
          <w:p w:rsidR="005C218C" w:rsidRPr="00303F67" w:rsidRDefault="005C218C" w:rsidP="00DC52A8">
            <w:pPr>
              <w:pStyle w:val="aa"/>
              <w:spacing w:before="0" w:beforeAutospacing="0" w:after="0" w:afterAutospacing="0"/>
              <w:jc w:val="center"/>
            </w:pPr>
          </w:p>
        </w:tc>
        <w:tc>
          <w:tcPr>
            <w:tcW w:w="1491" w:type="dxa"/>
            <w:tcBorders>
              <w:top w:val="single" w:sz="4" w:space="0" w:color="auto"/>
              <w:left w:val="single" w:sz="4" w:space="0" w:color="auto"/>
              <w:bottom w:val="single" w:sz="4" w:space="0" w:color="auto"/>
              <w:right w:val="single" w:sz="4" w:space="0" w:color="auto"/>
            </w:tcBorders>
          </w:tcPr>
          <w:p w:rsidR="005C218C" w:rsidRPr="00303F67" w:rsidRDefault="005C218C" w:rsidP="00DC52A8">
            <w:pPr>
              <w:pStyle w:val="aa"/>
              <w:spacing w:before="0" w:beforeAutospacing="0" w:after="0" w:afterAutospacing="0"/>
              <w:jc w:val="center"/>
            </w:pPr>
          </w:p>
        </w:tc>
        <w:tc>
          <w:tcPr>
            <w:tcW w:w="1493" w:type="dxa"/>
            <w:tcBorders>
              <w:top w:val="single" w:sz="4" w:space="0" w:color="auto"/>
              <w:left w:val="single" w:sz="4" w:space="0" w:color="auto"/>
              <w:bottom w:val="single" w:sz="4" w:space="0" w:color="auto"/>
              <w:right w:val="single" w:sz="4" w:space="0" w:color="auto"/>
            </w:tcBorders>
          </w:tcPr>
          <w:p w:rsidR="005C218C" w:rsidRPr="00303F67" w:rsidRDefault="005C218C" w:rsidP="00DC52A8">
            <w:pPr>
              <w:pStyle w:val="aa"/>
              <w:spacing w:before="0" w:beforeAutospacing="0" w:after="0" w:afterAutospacing="0"/>
              <w:jc w:val="center"/>
            </w:pPr>
          </w:p>
        </w:tc>
      </w:tr>
      <w:tr w:rsidR="005C218C" w:rsidRPr="00303F67" w:rsidTr="00DC52A8">
        <w:trPr>
          <w:jc w:val="center"/>
        </w:trPr>
        <w:tc>
          <w:tcPr>
            <w:tcW w:w="848" w:type="dxa"/>
            <w:tcBorders>
              <w:top w:val="single" w:sz="4" w:space="0" w:color="auto"/>
              <w:left w:val="single" w:sz="4" w:space="0" w:color="auto"/>
              <w:bottom w:val="single" w:sz="4" w:space="0" w:color="auto"/>
              <w:right w:val="single" w:sz="4" w:space="0" w:color="auto"/>
            </w:tcBorders>
          </w:tcPr>
          <w:p w:rsidR="005C218C" w:rsidRPr="00303F67" w:rsidRDefault="005C218C" w:rsidP="00DC52A8">
            <w:pPr>
              <w:pStyle w:val="aa"/>
              <w:spacing w:before="0" w:beforeAutospacing="0" w:after="0" w:afterAutospacing="0"/>
              <w:jc w:val="center"/>
            </w:pPr>
            <w:r w:rsidRPr="00303F67">
              <w:t>44</w:t>
            </w:r>
          </w:p>
        </w:tc>
        <w:tc>
          <w:tcPr>
            <w:tcW w:w="4497" w:type="dxa"/>
            <w:tcBorders>
              <w:top w:val="single" w:sz="4" w:space="0" w:color="auto"/>
              <w:left w:val="single" w:sz="4" w:space="0" w:color="auto"/>
              <w:bottom w:val="single" w:sz="4" w:space="0" w:color="auto"/>
              <w:right w:val="single" w:sz="4" w:space="0" w:color="auto"/>
            </w:tcBorders>
          </w:tcPr>
          <w:p w:rsidR="005C218C" w:rsidRPr="00303F67" w:rsidRDefault="005C218C" w:rsidP="00DC52A8">
            <w:pPr>
              <w:pStyle w:val="aa"/>
              <w:spacing w:before="0" w:beforeAutospacing="0" w:after="0" w:afterAutospacing="0"/>
            </w:pPr>
            <w:r w:rsidRPr="00303F67">
              <w:t xml:space="preserve">Получение и передача переменного </w:t>
            </w:r>
            <w:r w:rsidRPr="00303F67">
              <w:lastRenderedPageBreak/>
              <w:t>электрического тока. Трансформатор.</w:t>
            </w:r>
          </w:p>
        </w:tc>
        <w:tc>
          <w:tcPr>
            <w:tcW w:w="1179" w:type="dxa"/>
            <w:tcBorders>
              <w:top w:val="single" w:sz="4" w:space="0" w:color="auto"/>
              <w:left w:val="single" w:sz="4" w:space="0" w:color="auto"/>
              <w:bottom w:val="single" w:sz="4" w:space="0" w:color="auto"/>
              <w:right w:val="single" w:sz="4" w:space="0" w:color="auto"/>
            </w:tcBorders>
          </w:tcPr>
          <w:p w:rsidR="005C218C" w:rsidRPr="00303F67" w:rsidRDefault="005C218C" w:rsidP="00DC52A8">
            <w:pPr>
              <w:pStyle w:val="aa"/>
              <w:spacing w:before="0" w:beforeAutospacing="0" w:after="0" w:afterAutospacing="0"/>
              <w:jc w:val="center"/>
            </w:pPr>
            <w:r w:rsidRPr="00303F67">
              <w:lastRenderedPageBreak/>
              <w:t>1</w:t>
            </w:r>
          </w:p>
        </w:tc>
        <w:tc>
          <w:tcPr>
            <w:tcW w:w="1491" w:type="dxa"/>
            <w:tcBorders>
              <w:top w:val="single" w:sz="4" w:space="0" w:color="auto"/>
              <w:left w:val="single" w:sz="4" w:space="0" w:color="auto"/>
              <w:bottom w:val="single" w:sz="4" w:space="0" w:color="auto"/>
              <w:right w:val="single" w:sz="4" w:space="0" w:color="auto"/>
            </w:tcBorders>
          </w:tcPr>
          <w:p w:rsidR="005C218C" w:rsidRPr="00303F67" w:rsidRDefault="005C218C" w:rsidP="00DC52A8">
            <w:pPr>
              <w:pStyle w:val="aa"/>
              <w:spacing w:before="0" w:beforeAutospacing="0" w:after="0" w:afterAutospacing="0"/>
              <w:jc w:val="center"/>
            </w:pPr>
          </w:p>
        </w:tc>
        <w:tc>
          <w:tcPr>
            <w:tcW w:w="1493" w:type="dxa"/>
            <w:tcBorders>
              <w:top w:val="single" w:sz="4" w:space="0" w:color="auto"/>
              <w:left w:val="single" w:sz="4" w:space="0" w:color="auto"/>
              <w:bottom w:val="single" w:sz="4" w:space="0" w:color="auto"/>
              <w:right w:val="single" w:sz="4" w:space="0" w:color="auto"/>
            </w:tcBorders>
          </w:tcPr>
          <w:p w:rsidR="005C218C" w:rsidRPr="00303F67" w:rsidRDefault="005C218C" w:rsidP="00DC52A8">
            <w:pPr>
              <w:pStyle w:val="aa"/>
              <w:spacing w:before="0" w:beforeAutospacing="0" w:after="0" w:afterAutospacing="0"/>
              <w:jc w:val="center"/>
            </w:pPr>
          </w:p>
        </w:tc>
      </w:tr>
      <w:tr w:rsidR="005C218C" w:rsidRPr="00303F67" w:rsidTr="00DC52A8">
        <w:trPr>
          <w:jc w:val="center"/>
        </w:trPr>
        <w:tc>
          <w:tcPr>
            <w:tcW w:w="848" w:type="dxa"/>
            <w:tcBorders>
              <w:top w:val="single" w:sz="4" w:space="0" w:color="auto"/>
              <w:left w:val="single" w:sz="4" w:space="0" w:color="auto"/>
              <w:bottom w:val="single" w:sz="4" w:space="0" w:color="auto"/>
              <w:right w:val="single" w:sz="4" w:space="0" w:color="auto"/>
            </w:tcBorders>
          </w:tcPr>
          <w:p w:rsidR="005C218C" w:rsidRPr="00303F67" w:rsidRDefault="005C218C" w:rsidP="00DC52A8">
            <w:pPr>
              <w:pStyle w:val="aa"/>
              <w:spacing w:before="0" w:beforeAutospacing="0" w:after="0" w:afterAutospacing="0"/>
              <w:jc w:val="center"/>
            </w:pPr>
            <w:r w:rsidRPr="00303F67">
              <w:lastRenderedPageBreak/>
              <w:t>45</w:t>
            </w:r>
          </w:p>
        </w:tc>
        <w:tc>
          <w:tcPr>
            <w:tcW w:w="4497" w:type="dxa"/>
            <w:tcBorders>
              <w:top w:val="single" w:sz="4" w:space="0" w:color="auto"/>
              <w:left w:val="single" w:sz="4" w:space="0" w:color="auto"/>
              <w:bottom w:val="single" w:sz="4" w:space="0" w:color="auto"/>
              <w:right w:val="single" w:sz="4" w:space="0" w:color="auto"/>
            </w:tcBorders>
          </w:tcPr>
          <w:p w:rsidR="005C218C" w:rsidRPr="00303F67" w:rsidRDefault="005C218C" w:rsidP="00DC52A8">
            <w:pPr>
              <w:pStyle w:val="aa"/>
              <w:spacing w:before="0" w:beforeAutospacing="0" w:after="0" w:afterAutospacing="0"/>
            </w:pPr>
            <w:r w:rsidRPr="00303F67">
              <w:t>Электромагнитное поле. Электромагнитные волны.</w:t>
            </w:r>
          </w:p>
        </w:tc>
        <w:tc>
          <w:tcPr>
            <w:tcW w:w="1179" w:type="dxa"/>
            <w:tcBorders>
              <w:top w:val="single" w:sz="4" w:space="0" w:color="auto"/>
              <w:left w:val="single" w:sz="4" w:space="0" w:color="auto"/>
              <w:bottom w:val="single" w:sz="4" w:space="0" w:color="auto"/>
              <w:right w:val="single" w:sz="4" w:space="0" w:color="auto"/>
            </w:tcBorders>
          </w:tcPr>
          <w:p w:rsidR="005C218C" w:rsidRPr="00303F67" w:rsidRDefault="005C218C" w:rsidP="00DC52A8">
            <w:pPr>
              <w:pStyle w:val="aa"/>
              <w:spacing w:before="0" w:beforeAutospacing="0" w:after="0" w:afterAutospacing="0"/>
              <w:jc w:val="center"/>
            </w:pPr>
            <w:r w:rsidRPr="00303F67">
              <w:t>1</w:t>
            </w:r>
          </w:p>
        </w:tc>
        <w:tc>
          <w:tcPr>
            <w:tcW w:w="1491" w:type="dxa"/>
            <w:tcBorders>
              <w:top w:val="single" w:sz="4" w:space="0" w:color="auto"/>
              <w:left w:val="single" w:sz="4" w:space="0" w:color="auto"/>
              <w:bottom w:val="single" w:sz="4" w:space="0" w:color="auto"/>
              <w:right w:val="single" w:sz="4" w:space="0" w:color="auto"/>
            </w:tcBorders>
          </w:tcPr>
          <w:p w:rsidR="005C218C" w:rsidRPr="00303F67" w:rsidRDefault="005C218C" w:rsidP="00DC52A8">
            <w:pPr>
              <w:pStyle w:val="aa"/>
              <w:spacing w:before="0" w:beforeAutospacing="0" w:after="0" w:afterAutospacing="0"/>
              <w:jc w:val="center"/>
            </w:pPr>
          </w:p>
        </w:tc>
        <w:tc>
          <w:tcPr>
            <w:tcW w:w="1493" w:type="dxa"/>
            <w:tcBorders>
              <w:top w:val="single" w:sz="4" w:space="0" w:color="auto"/>
              <w:left w:val="single" w:sz="4" w:space="0" w:color="auto"/>
              <w:bottom w:val="single" w:sz="4" w:space="0" w:color="auto"/>
              <w:right w:val="single" w:sz="4" w:space="0" w:color="auto"/>
            </w:tcBorders>
          </w:tcPr>
          <w:p w:rsidR="005C218C" w:rsidRPr="00303F67" w:rsidRDefault="005C218C" w:rsidP="00DC52A8">
            <w:pPr>
              <w:pStyle w:val="aa"/>
              <w:spacing w:before="0" w:beforeAutospacing="0" w:after="0" w:afterAutospacing="0"/>
              <w:jc w:val="center"/>
            </w:pPr>
          </w:p>
        </w:tc>
      </w:tr>
      <w:tr w:rsidR="005C218C" w:rsidRPr="00303F67" w:rsidTr="00DC52A8">
        <w:trPr>
          <w:jc w:val="center"/>
        </w:trPr>
        <w:tc>
          <w:tcPr>
            <w:tcW w:w="848" w:type="dxa"/>
            <w:tcBorders>
              <w:top w:val="single" w:sz="4" w:space="0" w:color="auto"/>
              <w:left w:val="single" w:sz="4" w:space="0" w:color="auto"/>
              <w:bottom w:val="single" w:sz="4" w:space="0" w:color="auto"/>
              <w:right w:val="single" w:sz="4" w:space="0" w:color="auto"/>
            </w:tcBorders>
          </w:tcPr>
          <w:p w:rsidR="005C218C" w:rsidRPr="00303F67" w:rsidRDefault="005C218C" w:rsidP="00DC52A8">
            <w:pPr>
              <w:pStyle w:val="aa"/>
              <w:spacing w:before="0" w:beforeAutospacing="0" w:after="0" w:afterAutospacing="0"/>
              <w:jc w:val="center"/>
            </w:pPr>
            <w:r w:rsidRPr="00303F67">
              <w:t>46</w:t>
            </w:r>
          </w:p>
        </w:tc>
        <w:tc>
          <w:tcPr>
            <w:tcW w:w="4497" w:type="dxa"/>
            <w:tcBorders>
              <w:top w:val="single" w:sz="4" w:space="0" w:color="auto"/>
              <w:left w:val="single" w:sz="4" w:space="0" w:color="auto"/>
              <w:bottom w:val="single" w:sz="4" w:space="0" w:color="auto"/>
              <w:right w:val="single" w:sz="4" w:space="0" w:color="auto"/>
            </w:tcBorders>
          </w:tcPr>
          <w:p w:rsidR="005C218C" w:rsidRPr="00303F67" w:rsidRDefault="005C218C" w:rsidP="00DC52A8">
            <w:pPr>
              <w:pStyle w:val="aa"/>
              <w:spacing w:before="0" w:beforeAutospacing="0" w:after="0" w:afterAutospacing="0"/>
            </w:pPr>
            <w:r w:rsidRPr="00303F67">
              <w:t>Конденсатор.</w:t>
            </w:r>
            <w:r w:rsidRPr="00303F67">
              <w:rPr>
                <w:i/>
              </w:rPr>
              <w:t xml:space="preserve"> </w:t>
            </w:r>
          </w:p>
        </w:tc>
        <w:tc>
          <w:tcPr>
            <w:tcW w:w="1179" w:type="dxa"/>
            <w:tcBorders>
              <w:top w:val="single" w:sz="4" w:space="0" w:color="auto"/>
              <w:left w:val="single" w:sz="4" w:space="0" w:color="auto"/>
              <w:bottom w:val="single" w:sz="4" w:space="0" w:color="auto"/>
              <w:right w:val="single" w:sz="4" w:space="0" w:color="auto"/>
            </w:tcBorders>
          </w:tcPr>
          <w:p w:rsidR="005C218C" w:rsidRPr="00303F67" w:rsidRDefault="005C218C" w:rsidP="00DC52A8">
            <w:pPr>
              <w:pStyle w:val="aa"/>
              <w:spacing w:before="0" w:beforeAutospacing="0" w:after="0" w:afterAutospacing="0"/>
              <w:jc w:val="center"/>
            </w:pPr>
            <w:r w:rsidRPr="00303F67">
              <w:t>1</w:t>
            </w:r>
          </w:p>
        </w:tc>
        <w:tc>
          <w:tcPr>
            <w:tcW w:w="1491" w:type="dxa"/>
            <w:tcBorders>
              <w:top w:val="single" w:sz="4" w:space="0" w:color="auto"/>
              <w:left w:val="single" w:sz="4" w:space="0" w:color="auto"/>
              <w:bottom w:val="single" w:sz="4" w:space="0" w:color="auto"/>
              <w:right w:val="single" w:sz="4" w:space="0" w:color="auto"/>
            </w:tcBorders>
          </w:tcPr>
          <w:p w:rsidR="005C218C" w:rsidRPr="00303F67" w:rsidRDefault="005C218C" w:rsidP="00DC52A8">
            <w:pPr>
              <w:pStyle w:val="aa"/>
              <w:spacing w:before="0" w:beforeAutospacing="0" w:after="0" w:afterAutospacing="0"/>
              <w:jc w:val="center"/>
            </w:pPr>
          </w:p>
        </w:tc>
        <w:tc>
          <w:tcPr>
            <w:tcW w:w="1493" w:type="dxa"/>
            <w:tcBorders>
              <w:top w:val="single" w:sz="4" w:space="0" w:color="auto"/>
              <w:left w:val="single" w:sz="4" w:space="0" w:color="auto"/>
              <w:bottom w:val="single" w:sz="4" w:space="0" w:color="auto"/>
              <w:right w:val="single" w:sz="4" w:space="0" w:color="auto"/>
            </w:tcBorders>
          </w:tcPr>
          <w:p w:rsidR="005C218C" w:rsidRPr="00303F67" w:rsidRDefault="005C218C" w:rsidP="00DC52A8">
            <w:pPr>
              <w:pStyle w:val="aa"/>
              <w:spacing w:before="0" w:beforeAutospacing="0" w:after="0" w:afterAutospacing="0"/>
              <w:jc w:val="center"/>
            </w:pPr>
          </w:p>
        </w:tc>
      </w:tr>
      <w:tr w:rsidR="005C218C" w:rsidRPr="00303F67" w:rsidTr="00DC52A8">
        <w:trPr>
          <w:jc w:val="center"/>
        </w:trPr>
        <w:tc>
          <w:tcPr>
            <w:tcW w:w="848" w:type="dxa"/>
            <w:tcBorders>
              <w:top w:val="single" w:sz="4" w:space="0" w:color="auto"/>
              <w:left w:val="single" w:sz="4" w:space="0" w:color="auto"/>
              <w:bottom w:val="single" w:sz="4" w:space="0" w:color="auto"/>
              <w:right w:val="single" w:sz="4" w:space="0" w:color="auto"/>
            </w:tcBorders>
          </w:tcPr>
          <w:p w:rsidR="005C218C" w:rsidRPr="00303F67" w:rsidRDefault="005C218C" w:rsidP="00DC52A8">
            <w:pPr>
              <w:pStyle w:val="aa"/>
              <w:spacing w:before="0" w:beforeAutospacing="0" w:after="0" w:afterAutospacing="0"/>
              <w:jc w:val="center"/>
            </w:pPr>
            <w:r w:rsidRPr="00303F67">
              <w:t>47</w:t>
            </w:r>
          </w:p>
        </w:tc>
        <w:tc>
          <w:tcPr>
            <w:tcW w:w="4497" w:type="dxa"/>
            <w:tcBorders>
              <w:top w:val="single" w:sz="4" w:space="0" w:color="auto"/>
              <w:left w:val="single" w:sz="4" w:space="0" w:color="auto"/>
              <w:bottom w:val="single" w:sz="4" w:space="0" w:color="auto"/>
              <w:right w:val="single" w:sz="4" w:space="0" w:color="auto"/>
            </w:tcBorders>
          </w:tcPr>
          <w:p w:rsidR="005C218C" w:rsidRPr="00303F67" w:rsidRDefault="005C218C" w:rsidP="00DC52A8">
            <w:pPr>
              <w:pStyle w:val="aa"/>
              <w:spacing w:before="0" w:beforeAutospacing="0" w:after="0" w:afterAutospacing="0"/>
            </w:pPr>
            <w:r w:rsidRPr="00303F67">
              <w:t>Колебательный контур. Получение электромагнитных колебаний</w:t>
            </w:r>
          </w:p>
        </w:tc>
        <w:tc>
          <w:tcPr>
            <w:tcW w:w="1179" w:type="dxa"/>
            <w:tcBorders>
              <w:top w:val="single" w:sz="4" w:space="0" w:color="auto"/>
              <w:left w:val="single" w:sz="4" w:space="0" w:color="auto"/>
              <w:bottom w:val="single" w:sz="4" w:space="0" w:color="auto"/>
              <w:right w:val="single" w:sz="4" w:space="0" w:color="auto"/>
            </w:tcBorders>
          </w:tcPr>
          <w:p w:rsidR="005C218C" w:rsidRPr="00303F67" w:rsidRDefault="005C218C" w:rsidP="00DC52A8">
            <w:pPr>
              <w:pStyle w:val="aa"/>
              <w:spacing w:before="0" w:beforeAutospacing="0" w:after="0" w:afterAutospacing="0"/>
              <w:jc w:val="center"/>
            </w:pPr>
            <w:r w:rsidRPr="00303F67">
              <w:t>1</w:t>
            </w:r>
          </w:p>
        </w:tc>
        <w:tc>
          <w:tcPr>
            <w:tcW w:w="1491" w:type="dxa"/>
            <w:tcBorders>
              <w:top w:val="single" w:sz="4" w:space="0" w:color="auto"/>
              <w:left w:val="single" w:sz="4" w:space="0" w:color="auto"/>
              <w:bottom w:val="single" w:sz="4" w:space="0" w:color="auto"/>
              <w:right w:val="single" w:sz="4" w:space="0" w:color="auto"/>
            </w:tcBorders>
          </w:tcPr>
          <w:p w:rsidR="005C218C" w:rsidRPr="00303F67" w:rsidRDefault="005C218C" w:rsidP="00DC52A8">
            <w:pPr>
              <w:pStyle w:val="aa"/>
              <w:spacing w:before="0" w:beforeAutospacing="0" w:after="0" w:afterAutospacing="0"/>
              <w:jc w:val="center"/>
            </w:pPr>
          </w:p>
        </w:tc>
        <w:tc>
          <w:tcPr>
            <w:tcW w:w="1493" w:type="dxa"/>
            <w:tcBorders>
              <w:top w:val="single" w:sz="4" w:space="0" w:color="auto"/>
              <w:left w:val="single" w:sz="4" w:space="0" w:color="auto"/>
              <w:bottom w:val="single" w:sz="4" w:space="0" w:color="auto"/>
              <w:right w:val="single" w:sz="4" w:space="0" w:color="auto"/>
            </w:tcBorders>
          </w:tcPr>
          <w:p w:rsidR="005C218C" w:rsidRPr="00303F67" w:rsidRDefault="005C218C" w:rsidP="00DC52A8">
            <w:pPr>
              <w:pStyle w:val="aa"/>
              <w:spacing w:before="0" w:beforeAutospacing="0" w:after="0" w:afterAutospacing="0"/>
              <w:jc w:val="center"/>
            </w:pPr>
          </w:p>
        </w:tc>
      </w:tr>
      <w:tr w:rsidR="005C218C" w:rsidRPr="00303F67" w:rsidTr="00DC52A8">
        <w:trPr>
          <w:jc w:val="center"/>
        </w:trPr>
        <w:tc>
          <w:tcPr>
            <w:tcW w:w="848" w:type="dxa"/>
            <w:tcBorders>
              <w:top w:val="single" w:sz="4" w:space="0" w:color="auto"/>
              <w:left w:val="single" w:sz="4" w:space="0" w:color="auto"/>
              <w:bottom w:val="single" w:sz="4" w:space="0" w:color="auto"/>
              <w:right w:val="single" w:sz="4" w:space="0" w:color="auto"/>
            </w:tcBorders>
          </w:tcPr>
          <w:p w:rsidR="005C218C" w:rsidRPr="00303F67" w:rsidRDefault="005C218C" w:rsidP="00DC52A8">
            <w:pPr>
              <w:pStyle w:val="aa"/>
              <w:spacing w:before="0" w:beforeAutospacing="0" w:after="0" w:afterAutospacing="0"/>
              <w:jc w:val="center"/>
            </w:pPr>
            <w:r w:rsidRPr="00303F67">
              <w:t>48</w:t>
            </w:r>
          </w:p>
        </w:tc>
        <w:tc>
          <w:tcPr>
            <w:tcW w:w="4497" w:type="dxa"/>
            <w:tcBorders>
              <w:top w:val="single" w:sz="4" w:space="0" w:color="auto"/>
              <w:left w:val="single" w:sz="4" w:space="0" w:color="auto"/>
              <w:bottom w:val="single" w:sz="4" w:space="0" w:color="auto"/>
              <w:right w:val="single" w:sz="4" w:space="0" w:color="auto"/>
            </w:tcBorders>
          </w:tcPr>
          <w:p w:rsidR="005C218C" w:rsidRPr="00303F67" w:rsidRDefault="005C218C" w:rsidP="00DC52A8">
            <w:pPr>
              <w:pStyle w:val="aa"/>
              <w:spacing w:before="0" w:beforeAutospacing="0" w:after="0" w:afterAutospacing="0"/>
            </w:pPr>
            <w:r w:rsidRPr="00303F67">
              <w:t xml:space="preserve">Принципы радиосвязи и телевидения </w:t>
            </w:r>
          </w:p>
        </w:tc>
        <w:tc>
          <w:tcPr>
            <w:tcW w:w="1179" w:type="dxa"/>
            <w:tcBorders>
              <w:top w:val="single" w:sz="4" w:space="0" w:color="auto"/>
              <w:left w:val="single" w:sz="4" w:space="0" w:color="auto"/>
              <w:bottom w:val="single" w:sz="4" w:space="0" w:color="auto"/>
              <w:right w:val="single" w:sz="4" w:space="0" w:color="auto"/>
            </w:tcBorders>
          </w:tcPr>
          <w:p w:rsidR="005C218C" w:rsidRPr="00303F67" w:rsidRDefault="005C218C" w:rsidP="00DC52A8">
            <w:pPr>
              <w:pStyle w:val="aa"/>
              <w:spacing w:before="0" w:beforeAutospacing="0" w:after="0" w:afterAutospacing="0"/>
              <w:jc w:val="center"/>
            </w:pPr>
          </w:p>
        </w:tc>
        <w:tc>
          <w:tcPr>
            <w:tcW w:w="1491" w:type="dxa"/>
            <w:tcBorders>
              <w:top w:val="single" w:sz="4" w:space="0" w:color="auto"/>
              <w:left w:val="single" w:sz="4" w:space="0" w:color="auto"/>
              <w:bottom w:val="single" w:sz="4" w:space="0" w:color="auto"/>
              <w:right w:val="single" w:sz="4" w:space="0" w:color="auto"/>
            </w:tcBorders>
          </w:tcPr>
          <w:p w:rsidR="005C218C" w:rsidRPr="00303F67" w:rsidRDefault="005C218C" w:rsidP="00DC52A8">
            <w:pPr>
              <w:pStyle w:val="aa"/>
              <w:spacing w:before="0" w:beforeAutospacing="0" w:after="0" w:afterAutospacing="0"/>
              <w:jc w:val="center"/>
            </w:pPr>
          </w:p>
        </w:tc>
        <w:tc>
          <w:tcPr>
            <w:tcW w:w="1493" w:type="dxa"/>
            <w:tcBorders>
              <w:top w:val="single" w:sz="4" w:space="0" w:color="auto"/>
              <w:left w:val="single" w:sz="4" w:space="0" w:color="auto"/>
              <w:bottom w:val="single" w:sz="4" w:space="0" w:color="auto"/>
              <w:right w:val="single" w:sz="4" w:space="0" w:color="auto"/>
            </w:tcBorders>
          </w:tcPr>
          <w:p w:rsidR="005C218C" w:rsidRPr="00303F67" w:rsidRDefault="005C218C" w:rsidP="00DC52A8">
            <w:pPr>
              <w:pStyle w:val="aa"/>
              <w:spacing w:before="0" w:beforeAutospacing="0" w:after="0" w:afterAutospacing="0"/>
              <w:jc w:val="center"/>
            </w:pPr>
          </w:p>
        </w:tc>
      </w:tr>
      <w:tr w:rsidR="005C218C" w:rsidRPr="00303F67" w:rsidTr="00DC52A8">
        <w:trPr>
          <w:jc w:val="center"/>
        </w:trPr>
        <w:tc>
          <w:tcPr>
            <w:tcW w:w="848" w:type="dxa"/>
            <w:tcBorders>
              <w:top w:val="single" w:sz="4" w:space="0" w:color="auto"/>
              <w:left w:val="single" w:sz="4" w:space="0" w:color="auto"/>
              <w:bottom w:val="single" w:sz="4" w:space="0" w:color="auto"/>
              <w:right w:val="single" w:sz="4" w:space="0" w:color="auto"/>
            </w:tcBorders>
          </w:tcPr>
          <w:p w:rsidR="005C218C" w:rsidRPr="00303F67" w:rsidRDefault="005C218C" w:rsidP="00DC52A8">
            <w:pPr>
              <w:pStyle w:val="aa"/>
              <w:spacing w:before="0" w:beforeAutospacing="0" w:after="0" w:afterAutospacing="0"/>
              <w:jc w:val="center"/>
            </w:pPr>
            <w:r w:rsidRPr="00303F67">
              <w:t>49</w:t>
            </w:r>
          </w:p>
        </w:tc>
        <w:tc>
          <w:tcPr>
            <w:tcW w:w="4497" w:type="dxa"/>
            <w:tcBorders>
              <w:top w:val="single" w:sz="4" w:space="0" w:color="auto"/>
              <w:left w:val="single" w:sz="4" w:space="0" w:color="auto"/>
              <w:bottom w:val="single" w:sz="4" w:space="0" w:color="auto"/>
              <w:right w:val="single" w:sz="4" w:space="0" w:color="auto"/>
            </w:tcBorders>
          </w:tcPr>
          <w:p w:rsidR="005C218C" w:rsidRPr="00303F67" w:rsidRDefault="005C218C" w:rsidP="00DC52A8">
            <w:pPr>
              <w:pStyle w:val="aa"/>
              <w:spacing w:before="0" w:beforeAutospacing="0" w:after="0" w:afterAutospacing="0"/>
            </w:pPr>
            <w:r w:rsidRPr="00303F67">
              <w:t xml:space="preserve">Электромагнитная природа света. </w:t>
            </w:r>
          </w:p>
        </w:tc>
        <w:tc>
          <w:tcPr>
            <w:tcW w:w="1179" w:type="dxa"/>
            <w:tcBorders>
              <w:top w:val="single" w:sz="4" w:space="0" w:color="auto"/>
              <w:left w:val="single" w:sz="4" w:space="0" w:color="auto"/>
              <w:bottom w:val="single" w:sz="4" w:space="0" w:color="auto"/>
              <w:right w:val="single" w:sz="4" w:space="0" w:color="auto"/>
            </w:tcBorders>
          </w:tcPr>
          <w:p w:rsidR="005C218C" w:rsidRPr="00303F67" w:rsidRDefault="005C218C" w:rsidP="00DC52A8">
            <w:pPr>
              <w:pStyle w:val="aa"/>
              <w:spacing w:before="0" w:beforeAutospacing="0" w:after="0" w:afterAutospacing="0"/>
              <w:jc w:val="center"/>
            </w:pPr>
            <w:r w:rsidRPr="00303F67">
              <w:t>1</w:t>
            </w:r>
          </w:p>
        </w:tc>
        <w:tc>
          <w:tcPr>
            <w:tcW w:w="1491" w:type="dxa"/>
            <w:tcBorders>
              <w:top w:val="single" w:sz="4" w:space="0" w:color="auto"/>
              <w:left w:val="single" w:sz="4" w:space="0" w:color="auto"/>
              <w:bottom w:val="single" w:sz="4" w:space="0" w:color="auto"/>
              <w:right w:val="single" w:sz="4" w:space="0" w:color="auto"/>
            </w:tcBorders>
          </w:tcPr>
          <w:p w:rsidR="005C218C" w:rsidRPr="00303F67" w:rsidRDefault="005C218C" w:rsidP="00DC52A8">
            <w:pPr>
              <w:pStyle w:val="aa"/>
              <w:spacing w:before="0" w:beforeAutospacing="0" w:after="0" w:afterAutospacing="0"/>
              <w:jc w:val="center"/>
            </w:pPr>
          </w:p>
        </w:tc>
        <w:tc>
          <w:tcPr>
            <w:tcW w:w="1493" w:type="dxa"/>
            <w:tcBorders>
              <w:top w:val="single" w:sz="4" w:space="0" w:color="auto"/>
              <w:left w:val="single" w:sz="4" w:space="0" w:color="auto"/>
              <w:bottom w:val="single" w:sz="4" w:space="0" w:color="auto"/>
              <w:right w:val="single" w:sz="4" w:space="0" w:color="auto"/>
            </w:tcBorders>
          </w:tcPr>
          <w:p w:rsidR="005C218C" w:rsidRPr="00303F67" w:rsidRDefault="005C218C" w:rsidP="00DC52A8">
            <w:pPr>
              <w:pStyle w:val="aa"/>
              <w:spacing w:before="0" w:beforeAutospacing="0" w:after="0" w:afterAutospacing="0"/>
              <w:jc w:val="center"/>
            </w:pPr>
          </w:p>
        </w:tc>
      </w:tr>
      <w:tr w:rsidR="005C218C" w:rsidRPr="00303F67" w:rsidTr="00DC52A8">
        <w:trPr>
          <w:jc w:val="center"/>
        </w:trPr>
        <w:tc>
          <w:tcPr>
            <w:tcW w:w="848" w:type="dxa"/>
            <w:tcBorders>
              <w:top w:val="single" w:sz="4" w:space="0" w:color="auto"/>
              <w:left w:val="single" w:sz="4" w:space="0" w:color="auto"/>
              <w:bottom w:val="single" w:sz="4" w:space="0" w:color="auto"/>
              <w:right w:val="single" w:sz="4" w:space="0" w:color="auto"/>
            </w:tcBorders>
          </w:tcPr>
          <w:p w:rsidR="005C218C" w:rsidRPr="00303F67" w:rsidRDefault="005C218C" w:rsidP="00DC52A8">
            <w:pPr>
              <w:pStyle w:val="aa"/>
              <w:spacing w:before="0" w:beforeAutospacing="0" w:after="0" w:afterAutospacing="0"/>
              <w:jc w:val="center"/>
            </w:pPr>
            <w:r w:rsidRPr="00303F67">
              <w:t>50</w:t>
            </w:r>
          </w:p>
        </w:tc>
        <w:tc>
          <w:tcPr>
            <w:tcW w:w="4497" w:type="dxa"/>
            <w:tcBorders>
              <w:top w:val="single" w:sz="4" w:space="0" w:color="auto"/>
              <w:left w:val="single" w:sz="4" w:space="0" w:color="auto"/>
              <w:bottom w:val="single" w:sz="4" w:space="0" w:color="auto"/>
              <w:right w:val="single" w:sz="4" w:space="0" w:color="auto"/>
            </w:tcBorders>
          </w:tcPr>
          <w:p w:rsidR="005C218C" w:rsidRPr="00303F67" w:rsidRDefault="005C218C" w:rsidP="00DC52A8">
            <w:pPr>
              <w:pStyle w:val="aa"/>
              <w:spacing w:before="0" w:beforeAutospacing="0" w:after="0" w:afterAutospacing="0"/>
            </w:pPr>
            <w:r w:rsidRPr="00303F67">
              <w:t xml:space="preserve">Преломление света. </w:t>
            </w:r>
          </w:p>
        </w:tc>
        <w:tc>
          <w:tcPr>
            <w:tcW w:w="1179" w:type="dxa"/>
            <w:tcBorders>
              <w:top w:val="single" w:sz="4" w:space="0" w:color="auto"/>
              <w:left w:val="single" w:sz="4" w:space="0" w:color="auto"/>
              <w:bottom w:val="single" w:sz="4" w:space="0" w:color="auto"/>
              <w:right w:val="single" w:sz="4" w:space="0" w:color="auto"/>
            </w:tcBorders>
          </w:tcPr>
          <w:p w:rsidR="005C218C" w:rsidRPr="00303F67" w:rsidRDefault="005C218C" w:rsidP="00DC52A8">
            <w:pPr>
              <w:pStyle w:val="aa"/>
              <w:spacing w:before="0" w:beforeAutospacing="0" w:after="0" w:afterAutospacing="0"/>
              <w:jc w:val="center"/>
            </w:pPr>
            <w:r w:rsidRPr="00303F67">
              <w:t>1</w:t>
            </w:r>
          </w:p>
        </w:tc>
        <w:tc>
          <w:tcPr>
            <w:tcW w:w="1491" w:type="dxa"/>
            <w:tcBorders>
              <w:top w:val="single" w:sz="4" w:space="0" w:color="auto"/>
              <w:left w:val="single" w:sz="4" w:space="0" w:color="auto"/>
              <w:bottom w:val="single" w:sz="4" w:space="0" w:color="auto"/>
              <w:right w:val="single" w:sz="4" w:space="0" w:color="auto"/>
            </w:tcBorders>
          </w:tcPr>
          <w:p w:rsidR="005C218C" w:rsidRPr="00303F67" w:rsidRDefault="005C218C" w:rsidP="00DC52A8">
            <w:pPr>
              <w:pStyle w:val="aa"/>
              <w:spacing w:before="0" w:beforeAutospacing="0" w:after="0" w:afterAutospacing="0"/>
              <w:jc w:val="center"/>
            </w:pPr>
          </w:p>
        </w:tc>
        <w:tc>
          <w:tcPr>
            <w:tcW w:w="1493" w:type="dxa"/>
            <w:tcBorders>
              <w:top w:val="single" w:sz="4" w:space="0" w:color="auto"/>
              <w:left w:val="single" w:sz="4" w:space="0" w:color="auto"/>
              <w:bottom w:val="single" w:sz="4" w:space="0" w:color="auto"/>
              <w:right w:val="single" w:sz="4" w:space="0" w:color="auto"/>
            </w:tcBorders>
          </w:tcPr>
          <w:p w:rsidR="005C218C" w:rsidRPr="00303F67" w:rsidRDefault="005C218C" w:rsidP="00DC52A8">
            <w:pPr>
              <w:pStyle w:val="aa"/>
              <w:spacing w:before="0" w:beforeAutospacing="0" w:after="0" w:afterAutospacing="0"/>
              <w:jc w:val="center"/>
            </w:pPr>
          </w:p>
        </w:tc>
      </w:tr>
      <w:tr w:rsidR="005C218C" w:rsidRPr="00303F67" w:rsidTr="00DC52A8">
        <w:trPr>
          <w:jc w:val="center"/>
        </w:trPr>
        <w:tc>
          <w:tcPr>
            <w:tcW w:w="848" w:type="dxa"/>
            <w:tcBorders>
              <w:top w:val="single" w:sz="4" w:space="0" w:color="auto"/>
              <w:left w:val="single" w:sz="4" w:space="0" w:color="auto"/>
              <w:bottom w:val="single" w:sz="4" w:space="0" w:color="auto"/>
              <w:right w:val="single" w:sz="4" w:space="0" w:color="auto"/>
            </w:tcBorders>
          </w:tcPr>
          <w:p w:rsidR="005C218C" w:rsidRPr="00303F67" w:rsidRDefault="005C218C" w:rsidP="00DC52A8">
            <w:pPr>
              <w:pStyle w:val="aa"/>
              <w:spacing w:before="0" w:beforeAutospacing="0" w:after="0" w:afterAutospacing="0"/>
              <w:jc w:val="center"/>
            </w:pPr>
            <w:r w:rsidRPr="00303F67">
              <w:t>51</w:t>
            </w:r>
          </w:p>
        </w:tc>
        <w:tc>
          <w:tcPr>
            <w:tcW w:w="4497" w:type="dxa"/>
            <w:tcBorders>
              <w:top w:val="single" w:sz="4" w:space="0" w:color="auto"/>
              <w:left w:val="single" w:sz="4" w:space="0" w:color="auto"/>
              <w:bottom w:val="single" w:sz="4" w:space="0" w:color="auto"/>
              <w:right w:val="single" w:sz="4" w:space="0" w:color="auto"/>
            </w:tcBorders>
          </w:tcPr>
          <w:p w:rsidR="005C218C" w:rsidRPr="00303F67" w:rsidRDefault="005C218C" w:rsidP="00DC52A8">
            <w:pPr>
              <w:pStyle w:val="aa"/>
              <w:spacing w:before="0" w:beforeAutospacing="0" w:after="0" w:afterAutospacing="0"/>
              <w:rPr>
                <w:i/>
              </w:rPr>
            </w:pPr>
            <w:r w:rsidRPr="00303F67">
              <w:t>Дисперсия света.</w:t>
            </w:r>
          </w:p>
        </w:tc>
        <w:tc>
          <w:tcPr>
            <w:tcW w:w="1179" w:type="dxa"/>
            <w:tcBorders>
              <w:top w:val="single" w:sz="4" w:space="0" w:color="auto"/>
              <w:left w:val="single" w:sz="4" w:space="0" w:color="auto"/>
              <w:bottom w:val="single" w:sz="4" w:space="0" w:color="auto"/>
              <w:right w:val="single" w:sz="4" w:space="0" w:color="auto"/>
            </w:tcBorders>
          </w:tcPr>
          <w:p w:rsidR="005C218C" w:rsidRPr="00303F67" w:rsidRDefault="005C218C" w:rsidP="00DC52A8">
            <w:pPr>
              <w:pStyle w:val="aa"/>
              <w:spacing w:before="0" w:beforeAutospacing="0" w:after="0" w:afterAutospacing="0"/>
              <w:jc w:val="center"/>
            </w:pPr>
            <w:r w:rsidRPr="00303F67">
              <w:t>1</w:t>
            </w:r>
          </w:p>
        </w:tc>
        <w:tc>
          <w:tcPr>
            <w:tcW w:w="1491" w:type="dxa"/>
            <w:tcBorders>
              <w:top w:val="single" w:sz="4" w:space="0" w:color="auto"/>
              <w:left w:val="single" w:sz="4" w:space="0" w:color="auto"/>
              <w:bottom w:val="single" w:sz="4" w:space="0" w:color="auto"/>
              <w:right w:val="single" w:sz="4" w:space="0" w:color="auto"/>
            </w:tcBorders>
          </w:tcPr>
          <w:p w:rsidR="005C218C" w:rsidRPr="00303F67" w:rsidRDefault="005C218C" w:rsidP="00DC52A8">
            <w:pPr>
              <w:pStyle w:val="aa"/>
              <w:spacing w:before="0" w:beforeAutospacing="0" w:after="0" w:afterAutospacing="0"/>
              <w:jc w:val="center"/>
            </w:pPr>
          </w:p>
        </w:tc>
        <w:tc>
          <w:tcPr>
            <w:tcW w:w="1493" w:type="dxa"/>
            <w:tcBorders>
              <w:top w:val="single" w:sz="4" w:space="0" w:color="auto"/>
              <w:left w:val="single" w:sz="4" w:space="0" w:color="auto"/>
              <w:bottom w:val="single" w:sz="4" w:space="0" w:color="auto"/>
              <w:right w:val="single" w:sz="4" w:space="0" w:color="auto"/>
            </w:tcBorders>
          </w:tcPr>
          <w:p w:rsidR="005C218C" w:rsidRPr="00303F67" w:rsidRDefault="005C218C" w:rsidP="00DC52A8">
            <w:pPr>
              <w:pStyle w:val="aa"/>
              <w:spacing w:before="0" w:beforeAutospacing="0" w:after="0" w:afterAutospacing="0"/>
              <w:jc w:val="center"/>
            </w:pPr>
          </w:p>
        </w:tc>
      </w:tr>
      <w:tr w:rsidR="005C218C" w:rsidRPr="00303F67" w:rsidTr="00DC52A8">
        <w:trPr>
          <w:jc w:val="center"/>
        </w:trPr>
        <w:tc>
          <w:tcPr>
            <w:tcW w:w="848" w:type="dxa"/>
            <w:tcBorders>
              <w:top w:val="single" w:sz="4" w:space="0" w:color="auto"/>
              <w:left w:val="single" w:sz="4" w:space="0" w:color="auto"/>
              <w:bottom w:val="single" w:sz="4" w:space="0" w:color="auto"/>
              <w:right w:val="single" w:sz="4" w:space="0" w:color="auto"/>
            </w:tcBorders>
          </w:tcPr>
          <w:p w:rsidR="005C218C" w:rsidRPr="00303F67" w:rsidRDefault="005C218C" w:rsidP="00DC52A8">
            <w:pPr>
              <w:pStyle w:val="aa"/>
              <w:spacing w:before="0" w:beforeAutospacing="0" w:after="0" w:afterAutospacing="0"/>
              <w:jc w:val="center"/>
            </w:pPr>
            <w:r w:rsidRPr="00303F67">
              <w:t>52</w:t>
            </w:r>
          </w:p>
        </w:tc>
        <w:tc>
          <w:tcPr>
            <w:tcW w:w="4497" w:type="dxa"/>
            <w:tcBorders>
              <w:top w:val="single" w:sz="4" w:space="0" w:color="auto"/>
              <w:left w:val="single" w:sz="4" w:space="0" w:color="auto"/>
              <w:bottom w:val="single" w:sz="4" w:space="0" w:color="auto"/>
              <w:right w:val="single" w:sz="4" w:space="0" w:color="auto"/>
            </w:tcBorders>
          </w:tcPr>
          <w:p w:rsidR="005C218C" w:rsidRPr="00303F67" w:rsidRDefault="005C218C" w:rsidP="00DC52A8">
            <w:pPr>
              <w:pStyle w:val="aa"/>
              <w:spacing w:before="0" w:beforeAutospacing="0" w:after="0" w:afterAutospacing="0"/>
            </w:pPr>
            <w:r w:rsidRPr="00303F67">
              <w:t xml:space="preserve">Испускание и поглощение света атомами. Линейчатые спектры. Инструктаж по ТБ. </w:t>
            </w:r>
            <w:r w:rsidRPr="00303F67">
              <w:rPr>
                <w:b/>
              </w:rPr>
              <w:t>Лабораторная работа №6 «Наблюдение сплошного и линейчатого спектров»</w:t>
            </w:r>
          </w:p>
        </w:tc>
        <w:tc>
          <w:tcPr>
            <w:tcW w:w="1179" w:type="dxa"/>
            <w:tcBorders>
              <w:top w:val="single" w:sz="4" w:space="0" w:color="auto"/>
              <w:left w:val="single" w:sz="4" w:space="0" w:color="auto"/>
              <w:bottom w:val="single" w:sz="4" w:space="0" w:color="auto"/>
              <w:right w:val="single" w:sz="4" w:space="0" w:color="auto"/>
            </w:tcBorders>
          </w:tcPr>
          <w:p w:rsidR="005C218C" w:rsidRPr="00303F67" w:rsidRDefault="005C218C" w:rsidP="00DC52A8">
            <w:pPr>
              <w:pStyle w:val="aa"/>
              <w:spacing w:before="0" w:beforeAutospacing="0" w:after="0" w:afterAutospacing="0"/>
              <w:jc w:val="center"/>
            </w:pPr>
            <w:r w:rsidRPr="00303F67">
              <w:t>1</w:t>
            </w:r>
          </w:p>
        </w:tc>
        <w:tc>
          <w:tcPr>
            <w:tcW w:w="1491" w:type="dxa"/>
            <w:tcBorders>
              <w:top w:val="single" w:sz="4" w:space="0" w:color="auto"/>
              <w:left w:val="single" w:sz="4" w:space="0" w:color="auto"/>
              <w:bottom w:val="single" w:sz="4" w:space="0" w:color="auto"/>
              <w:right w:val="single" w:sz="4" w:space="0" w:color="auto"/>
            </w:tcBorders>
          </w:tcPr>
          <w:p w:rsidR="005C218C" w:rsidRPr="00303F67" w:rsidRDefault="005C218C" w:rsidP="00DC52A8">
            <w:pPr>
              <w:pStyle w:val="aa"/>
              <w:spacing w:before="0" w:beforeAutospacing="0" w:after="0" w:afterAutospacing="0"/>
              <w:jc w:val="center"/>
            </w:pPr>
          </w:p>
        </w:tc>
        <w:tc>
          <w:tcPr>
            <w:tcW w:w="1493" w:type="dxa"/>
            <w:tcBorders>
              <w:top w:val="single" w:sz="4" w:space="0" w:color="auto"/>
              <w:left w:val="single" w:sz="4" w:space="0" w:color="auto"/>
              <w:bottom w:val="single" w:sz="4" w:space="0" w:color="auto"/>
              <w:right w:val="single" w:sz="4" w:space="0" w:color="auto"/>
            </w:tcBorders>
          </w:tcPr>
          <w:p w:rsidR="005C218C" w:rsidRPr="00303F67" w:rsidRDefault="005C218C" w:rsidP="00DC52A8">
            <w:pPr>
              <w:pStyle w:val="aa"/>
              <w:spacing w:before="0" w:beforeAutospacing="0" w:after="0" w:afterAutospacing="0"/>
              <w:jc w:val="center"/>
            </w:pPr>
          </w:p>
        </w:tc>
      </w:tr>
      <w:tr w:rsidR="005C218C" w:rsidRPr="00303F67" w:rsidTr="00DC52A8">
        <w:trPr>
          <w:jc w:val="center"/>
        </w:trPr>
        <w:tc>
          <w:tcPr>
            <w:tcW w:w="848" w:type="dxa"/>
            <w:tcBorders>
              <w:top w:val="single" w:sz="4" w:space="0" w:color="auto"/>
              <w:left w:val="single" w:sz="4" w:space="0" w:color="auto"/>
              <w:bottom w:val="single" w:sz="4" w:space="0" w:color="auto"/>
              <w:right w:val="single" w:sz="4" w:space="0" w:color="auto"/>
            </w:tcBorders>
          </w:tcPr>
          <w:p w:rsidR="005C218C" w:rsidRPr="00303F67" w:rsidRDefault="005C218C" w:rsidP="00DC52A8">
            <w:pPr>
              <w:pStyle w:val="aa"/>
              <w:spacing w:before="0" w:beforeAutospacing="0" w:after="0" w:afterAutospacing="0"/>
              <w:jc w:val="center"/>
            </w:pPr>
            <w:r w:rsidRPr="00303F67">
              <w:t>53</w:t>
            </w:r>
          </w:p>
        </w:tc>
        <w:tc>
          <w:tcPr>
            <w:tcW w:w="4497" w:type="dxa"/>
            <w:tcBorders>
              <w:top w:val="single" w:sz="4" w:space="0" w:color="auto"/>
              <w:left w:val="single" w:sz="4" w:space="0" w:color="auto"/>
              <w:bottom w:val="single" w:sz="4" w:space="0" w:color="auto"/>
              <w:right w:val="single" w:sz="4" w:space="0" w:color="auto"/>
            </w:tcBorders>
          </w:tcPr>
          <w:p w:rsidR="005C218C" w:rsidRPr="00303F67" w:rsidRDefault="005C218C" w:rsidP="00DC52A8">
            <w:pPr>
              <w:pStyle w:val="aa"/>
              <w:spacing w:before="0" w:beforeAutospacing="0" w:after="0" w:afterAutospacing="0"/>
            </w:pPr>
            <w:r w:rsidRPr="00303F67">
              <w:t xml:space="preserve">Решение задач по теме «Электромагнитные явления» </w:t>
            </w:r>
          </w:p>
        </w:tc>
        <w:tc>
          <w:tcPr>
            <w:tcW w:w="1179" w:type="dxa"/>
            <w:tcBorders>
              <w:top w:val="single" w:sz="4" w:space="0" w:color="auto"/>
              <w:left w:val="single" w:sz="4" w:space="0" w:color="auto"/>
              <w:bottom w:val="single" w:sz="4" w:space="0" w:color="auto"/>
              <w:right w:val="single" w:sz="4" w:space="0" w:color="auto"/>
            </w:tcBorders>
          </w:tcPr>
          <w:p w:rsidR="005C218C" w:rsidRPr="00303F67" w:rsidRDefault="005C218C" w:rsidP="00DC52A8">
            <w:pPr>
              <w:pStyle w:val="aa"/>
              <w:spacing w:before="0" w:beforeAutospacing="0" w:after="0" w:afterAutospacing="0"/>
              <w:jc w:val="center"/>
            </w:pPr>
            <w:r w:rsidRPr="00303F67">
              <w:t>1</w:t>
            </w:r>
          </w:p>
        </w:tc>
        <w:tc>
          <w:tcPr>
            <w:tcW w:w="1491" w:type="dxa"/>
            <w:tcBorders>
              <w:top w:val="single" w:sz="4" w:space="0" w:color="auto"/>
              <w:left w:val="single" w:sz="4" w:space="0" w:color="auto"/>
              <w:bottom w:val="single" w:sz="4" w:space="0" w:color="auto"/>
              <w:right w:val="single" w:sz="4" w:space="0" w:color="auto"/>
            </w:tcBorders>
          </w:tcPr>
          <w:p w:rsidR="005C218C" w:rsidRPr="00303F67" w:rsidRDefault="005C218C" w:rsidP="00DC52A8">
            <w:pPr>
              <w:pStyle w:val="aa"/>
              <w:spacing w:before="0" w:beforeAutospacing="0" w:after="0" w:afterAutospacing="0"/>
              <w:jc w:val="center"/>
            </w:pPr>
          </w:p>
        </w:tc>
        <w:tc>
          <w:tcPr>
            <w:tcW w:w="1493" w:type="dxa"/>
            <w:tcBorders>
              <w:top w:val="single" w:sz="4" w:space="0" w:color="auto"/>
              <w:left w:val="single" w:sz="4" w:space="0" w:color="auto"/>
              <w:bottom w:val="single" w:sz="4" w:space="0" w:color="auto"/>
              <w:right w:val="single" w:sz="4" w:space="0" w:color="auto"/>
            </w:tcBorders>
          </w:tcPr>
          <w:p w:rsidR="005C218C" w:rsidRPr="00303F67" w:rsidRDefault="005C218C" w:rsidP="00DC52A8">
            <w:pPr>
              <w:pStyle w:val="aa"/>
              <w:spacing w:before="0" w:beforeAutospacing="0" w:after="0" w:afterAutospacing="0"/>
              <w:jc w:val="center"/>
            </w:pPr>
          </w:p>
        </w:tc>
      </w:tr>
      <w:tr w:rsidR="005C218C" w:rsidRPr="00303F67" w:rsidTr="00DC52A8">
        <w:trPr>
          <w:jc w:val="center"/>
        </w:trPr>
        <w:tc>
          <w:tcPr>
            <w:tcW w:w="848" w:type="dxa"/>
            <w:tcBorders>
              <w:top w:val="single" w:sz="4" w:space="0" w:color="auto"/>
              <w:left w:val="single" w:sz="4" w:space="0" w:color="auto"/>
              <w:bottom w:val="single" w:sz="4" w:space="0" w:color="auto"/>
              <w:right w:val="single" w:sz="4" w:space="0" w:color="auto"/>
            </w:tcBorders>
          </w:tcPr>
          <w:p w:rsidR="005C218C" w:rsidRPr="00303F67" w:rsidRDefault="005C218C" w:rsidP="00DC52A8">
            <w:pPr>
              <w:pStyle w:val="aa"/>
              <w:spacing w:before="0" w:beforeAutospacing="0" w:after="0" w:afterAutospacing="0"/>
              <w:jc w:val="center"/>
            </w:pPr>
            <w:r w:rsidRPr="00303F67">
              <w:t>54</w:t>
            </w:r>
          </w:p>
        </w:tc>
        <w:tc>
          <w:tcPr>
            <w:tcW w:w="4497" w:type="dxa"/>
            <w:tcBorders>
              <w:top w:val="single" w:sz="4" w:space="0" w:color="auto"/>
              <w:left w:val="single" w:sz="4" w:space="0" w:color="auto"/>
              <w:bottom w:val="single" w:sz="4" w:space="0" w:color="auto"/>
              <w:right w:val="single" w:sz="4" w:space="0" w:color="auto"/>
            </w:tcBorders>
          </w:tcPr>
          <w:p w:rsidR="005C218C" w:rsidRPr="00303F67" w:rsidRDefault="005C218C" w:rsidP="00DC52A8">
            <w:pPr>
              <w:pStyle w:val="aa"/>
              <w:spacing w:before="0" w:beforeAutospacing="0" w:after="0" w:afterAutospacing="0"/>
              <w:rPr>
                <w:b/>
              </w:rPr>
            </w:pPr>
            <w:r w:rsidRPr="00303F67">
              <w:rPr>
                <w:b/>
              </w:rPr>
              <w:t>Контрольная работа №4 по теме «Электромагнитное поле»</w:t>
            </w:r>
          </w:p>
        </w:tc>
        <w:tc>
          <w:tcPr>
            <w:tcW w:w="1179" w:type="dxa"/>
            <w:tcBorders>
              <w:top w:val="single" w:sz="4" w:space="0" w:color="auto"/>
              <w:left w:val="single" w:sz="4" w:space="0" w:color="auto"/>
              <w:bottom w:val="single" w:sz="4" w:space="0" w:color="auto"/>
              <w:right w:val="single" w:sz="4" w:space="0" w:color="auto"/>
            </w:tcBorders>
          </w:tcPr>
          <w:p w:rsidR="005C218C" w:rsidRPr="00303F67" w:rsidRDefault="005C218C" w:rsidP="00DC52A8">
            <w:pPr>
              <w:pStyle w:val="aa"/>
              <w:spacing w:before="0" w:beforeAutospacing="0" w:after="0" w:afterAutospacing="0"/>
              <w:jc w:val="center"/>
            </w:pPr>
            <w:r w:rsidRPr="00303F67">
              <w:t>1</w:t>
            </w:r>
          </w:p>
        </w:tc>
        <w:tc>
          <w:tcPr>
            <w:tcW w:w="1491" w:type="dxa"/>
            <w:tcBorders>
              <w:top w:val="single" w:sz="4" w:space="0" w:color="auto"/>
              <w:left w:val="single" w:sz="4" w:space="0" w:color="auto"/>
              <w:bottom w:val="single" w:sz="4" w:space="0" w:color="auto"/>
              <w:right w:val="single" w:sz="4" w:space="0" w:color="auto"/>
            </w:tcBorders>
          </w:tcPr>
          <w:p w:rsidR="005C218C" w:rsidRPr="00303F67" w:rsidRDefault="005C218C" w:rsidP="00DC52A8">
            <w:pPr>
              <w:pStyle w:val="aa"/>
              <w:spacing w:before="0" w:beforeAutospacing="0" w:after="0" w:afterAutospacing="0"/>
              <w:jc w:val="center"/>
            </w:pPr>
          </w:p>
        </w:tc>
        <w:tc>
          <w:tcPr>
            <w:tcW w:w="1493" w:type="dxa"/>
            <w:tcBorders>
              <w:top w:val="single" w:sz="4" w:space="0" w:color="auto"/>
              <w:left w:val="single" w:sz="4" w:space="0" w:color="auto"/>
              <w:bottom w:val="single" w:sz="4" w:space="0" w:color="auto"/>
              <w:right w:val="single" w:sz="4" w:space="0" w:color="auto"/>
            </w:tcBorders>
          </w:tcPr>
          <w:p w:rsidR="005C218C" w:rsidRPr="00303F67" w:rsidRDefault="005C218C" w:rsidP="00DC52A8">
            <w:pPr>
              <w:pStyle w:val="aa"/>
              <w:spacing w:before="0" w:beforeAutospacing="0" w:after="0" w:afterAutospacing="0"/>
              <w:jc w:val="center"/>
            </w:pPr>
          </w:p>
        </w:tc>
      </w:tr>
      <w:tr w:rsidR="005C218C" w:rsidRPr="00303F67" w:rsidTr="00DC52A8">
        <w:trPr>
          <w:jc w:val="center"/>
        </w:trPr>
        <w:tc>
          <w:tcPr>
            <w:tcW w:w="9508" w:type="dxa"/>
            <w:gridSpan w:val="5"/>
            <w:tcBorders>
              <w:top w:val="single" w:sz="4" w:space="0" w:color="auto"/>
              <w:left w:val="single" w:sz="4" w:space="0" w:color="auto"/>
              <w:bottom w:val="single" w:sz="4" w:space="0" w:color="auto"/>
              <w:right w:val="single" w:sz="4" w:space="0" w:color="auto"/>
            </w:tcBorders>
          </w:tcPr>
          <w:p w:rsidR="005C218C" w:rsidRPr="00303F67" w:rsidRDefault="005C218C" w:rsidP="00DC52A8">
            <w:pPr>
              <w:pStyle w:val="aa"/>
              <w:spacing w:before="0" w:beforeAutospacing="0" w:after="0" w:afterAutospacing="0"/>
              <w:jc w:val="center"/>
              <w:rPr>
                <w:b/>
                <w:i/>
              </w:rPr>
            </w:pPr>
            <w:r w:rsidRPr="00303F67">
              <w:rPr>
                <w:b/>
                <w:i/>
              </w:rPr>
              <w:t>Строение атома и атомного ядра 11 часов</w:t>
            </w:r>
          </w:p>
        </w:tc>
      </w:tr>
      <w:tr w:rsidR="005C218C" w:rsidRPr="00303F67" w:rsidTr="00DC52A8">
        <w:trPr>
          <w:jc w:val="center"/>
        </w:trPr>
        <w:tc>
          <w:tcPr>
            <w:tcW w:w="848" w:type="dxa"/>
            <w:tcBorders>
              <w:top w:val="single" w:sz="4" w:space="0" w:color="auto"/>
              <w:left w:val="single" w:sz="4" w:space="0" w:color="auto"/>
              <w:bottom w:val="single" w:sz="4" w:space="0" w:color="auto"/>
              <w:right w:val="single" w:sz="4" w:space="0" w:color="auto"/>
            </w:tcBorders>
          </w:tcPr>
          <w:p w:rsidR="005C218C" w:rsidRPr="00303F67" w:rsidRDefault="005C218C" w:rsidP="00DC52A8">
            <w:pPr>
              <w:pStyle w:val="aa"/>
              <w:spacing w:before="0" w:beforeAutospacing="0" w:after="0" w:afterAutospacing="0"/>
              <w:jc w:val="center"/>
            </w:pPr>
            <w:r w:rsidRPr="00303F67">
              <w:t>54</w:t>
            </w:r>
          </w:p>
        </w:tc>
        <w:tc>
          <w:tcPr>
            <w:tcW w:w="4497" w:type="dxa"/>
            <w:tcBorders>
              <w:top w:val="single" w:sz="4" w:space="0" w:color="auto"/>
              <w:left w:val="single" w:sz="4" w:space="0" w:color="auto"/>
              <w:bottom w:val="single" w:sz="4" w:space="0" w:color="auto"/>
              <w:right w:val="single" w:sz="4" w:space="0" w:color="auto"/>
            </w:tcBorders>
          </w:tcPr>
          <w:p w:rsidR="005C218C" w:rsidRPr="00303F67" w:rsidRDefault="005C218C" w:rsidP="00DC52A8">
            <w:pPr>
              <w:pStyle w:val="aa"/>
              <w:spacing w:before="0" w:beforeAutospacing="0" w:after="0" w:afterAutospacing="0"/>
            </w:pPr>
            <w:r w:rsidRPr="00303F67">
              <w:t>Радиоактивность как свидетельство сложного строения атомов</w:t>
            </w:r>
          </w:p>
        </w:tc>
        <w:tc>
          <w:tcPr>
            <w:tcW w:w="1179" w:type="dxa"/>
            <w:tcBorders>
              <w:top w:val="single" w:sz="4" w:space="0" w:color="auto"/>
              <w:left w:val="single" w:sz="4" w:space="0" w:color="auto"/>
              <w:bottom w:val="single" w:sz="4" w:space="0" w:color="auto"/>
              <w:right w:val="single" w:sz="4" w:space="0" w:color="auto"/>
            </w:tcBorders>
          </w:tcPr>
          <w:p w:rsidR="005C218C" w:rsidRPr="00303F67" w:rsidRDefault="005C218C" w:rsidP="00DC52A8">
            <w:pPr>
              <w:pStyle w:val="aa"/>
              <w:spacing w:before="0" w:beforeAutospacing="0" w:after="0" w:afterAutospacing="0"/>
              <w:jc w:val="center"/>
            </w:pPr>
            <w:r w:rsidRPr="00303F67">
              <w:t>1</w:t>
            </w:r>
          </w:p>
        </w:tc>
        <w:tc>
          <w:tcPr>
            <w:tcW w:w="1491" w:type="dxa"/>
            <w:tcBorders>
              <w:top w:val="single" w:sz="4" w:space="0" w:color="auto"/>
              <w:left w:val="single" w:sz="4" w:space="0" w:color="auto"/>
              <w:bottom w:val="single" w:sz="4" w:space="0" w:color="auto"/>
              <w:right w:val="single" w:sz="4" w:space="0" w:color="auto"/>
            </w:tcBorders>
          </w:tcPr>
          <w:p w:rsidR="005C218C" w:rsidRPr="00303F67" w:rsidRDefault="005C218C" w:rsidP="00DC52A8">
            <w:pPr>
              <w:pStyle w:val="aa"/>
              <w:spacing w:before="0" w:beforeAutospacing="0" w:after="0" w:afterAutospacing="0"/>
              <w:jc w:val="center"/>
            </w:pPr>
          </w:p>
        </w:tc>
        <w:tc>
          <w:tcPr>
            <w:tcW w:w="1493" w:type="dxa"/>
            <w:tcBorders>
              <w:top w:val="single" w:sz="4" w:space="0" w:color="auto"/>
              <w:left w:val="single" w:sz="4" w:space="0" w:color="auto"/>
              <w:bottom w:val="single" w:sz="4" w:space="0" w:color="auto"/>
              <w:right w:val="single" w:sz="4" w:space="0" w:color="auto"/>
            </w:tcBorders>
          </w:tcPr>
          <w:p w:rsidR="005C218C" w:rsidRPr="00303F67" w:rsidRDefault="005C218C" w:rsidP="00DC52A8">
            <w:pPr>
              <w:pStyle w:val="aa"/>
              <w:spacing w:before="0" w:beforeAutospacing="0" w:after="0" w:afterAutospacing="0"/>
              <w:jc w:val="center"/>
            </w:pPr>
          </w:p>
        </w:tc>
      </w:tr>
      <w:tr w:rsidR="005C218C" w:rsidRPr="00303F67" w:rsidTr="00DC52A8">
        <w:trPr>
          <w:jc w:val="center"/>
        </w:trPr>
        <w:tc>
          <w:tcPr>
            <w:tcW w:w="848" w:type="dxa"/>
            <w:tcBorders>
              <w:top w:val="single" w:sz="4" w:space="0" w:color="auto"/>
              <w:left w:val="single" w:sz="4" w:space="0" w:color="auto"/>
              <w:bottom w:val="single" w:sz="4" w:space="0" w:color="auto"/>
              <w:right w:val="single" w:sz="4" w:space="0" w:color="auto"/>
            </w:tcBorders>
          </w:tcPr>
          <w:p w:rsidR="005C218C" w:rsidRPr="00303F67" w:rsidRDefault="005C218C" w:rsidP="00DC52A8">
            <w:pPr>
              <w:pStyle w:val="aa"/>
              <w:spacing w:before="0" w:beforeAutospacing="0" w:after="0" w:afterAutospacing="0"/>
              <w:jc w:val="center"/>
            </w:pPr>
            <w:r w:rsidRPr="00303F67">
              <w:t>55</w:t>
            </w:r>
          </w:p>
        </w:tc>
        <w:tc>
          <w:tcPr>
            <w:tcW w:w="4497" w:type="dxa"/>
            <w:tcBorders>
              <w:top w:val="single" w:sz="4" w:space="0" w:color="auto"/>
              <w:left w:val="single" w:sz="4" w:space="0" w:color="auto"/>
              <w:bottom w:val="single" w:sz="4" w:space="0" w:color="auto"/>
              <w:right w:val="single" w:sz="4" w:space="0" w:color="auto"/>
            </w:tcBorders>
          </w:tcPr>
          <w:p w:rsidR="005C218C" w:rsidRPr="00303F67" w:rsidRDefault="005C218C" w:rsidP="00DC52A8">
            <w:pPr>
              <w:pStyle w:val="aa"/>
              <w:spacing w:before="0" w:beforeAutospacing="0" w:after="0" w:afterAutospacing="0"/>
            </w:pPr>
            <w:r w:rsidRPr="00303F67">
              <w:t>Модели атомов. Опыт Резерфорда</w:t>
            </w:r>
          </w:p>
        </w:tc>
        <w:tc>
          <w:tcPr>
            <w:tcW w:w="1179" w:type="dxa"/>
            <w:tcBorders>
              <w:top w:val="single" w:sz="4" w:space="0" w:color="auto"/>
              <w:left w:val="single" w:sz="4" w:space="0" w:color="auto"/>
              <w:bottom w:val="single" w:sz="4" w:space="0" w:color="auto"/>
              <w:right w:val="single" w:sz="4" w:space="0" w:color="auto"/>
            </w:tcBorders>
          </w:tcPr>
          <w:p w:rsidR="005C218C" w:rsidRPr="00303F67" w:rsidRDefault="005C218C" w:rsidP="00DC52A8">
            <w:pPr>
              <w:pStyle w:val="aa"/>
              <w:spacing w:before="0" w:beforeAutospacing="0" w:after="0" w:afterAutospacing="0"/>
              <w:jc w:val="center"/>
            </w:pPr>
            <w:r w:rsidRPr="00303F67">
              <w:t>1</w:t>
            </w:r>
          </w:p>
        </w:tc>
        <w:tc>
          <w:tcPr>
            <w:tcW w:w="1491" w:type="dxa"/>
            <w:tcBorders>
              <w:top w:val="single" w:sz="4" w:space="0" w:color="auto"/>
              <w:left w:val="single" w:sz="4" w:space="0" w:color="auto"/>
              <w:bottom w:val="single" w:sz="4" w:space="0" w:color="auto"/>
              <w:right w:val="single" w:sz="4" w:space="0" w:color="auto"/>
            </w:tcBorders>
          </w:tcPr>
          <w:p w:rsidR="005C218C" w:rsidRPr="00303F67" w:rsidRDefault="005C218C" w:rsidP="00DC52A8">
            <w:pPr>
              <w:pStyle w:val="aa"/>
              <w:spacing w:before="0" w:beforeAutospacing="0" w:after="0" w:afterAutospacing="0"/>
              <w:jc w:val="center"/>
            </w:pPr>
          </w:p>
        </w:tc>
        <w:tc>
          <w:tcPr>
            <w:tcW w:w="1493" w:type="dxa"/>
            <w:tcBorders>
              <w:top w:val="single" w:sz="4" w:space="0" w:color="auto"/>
              <w:left w:val="single" w:sz="4" w:space="0" w:color="auto"/>
              <w:bottom w:val="single" w:sz="4" w:space="0" w:color="auto"/>
              <w:right w:val="single" w:sz="4" w:space="0" w:color="auto"/>
            </w:tcBorders>
          </w:tcPr>
          <w:p w:rsidR="005C218C" w:rsidRPr="00303F67" w:rsidRDefault="005C218C" w:rsidP="00DC52A8">
            <w:pPr>
              <w:pStyle w:val="aa"/>
              <w:spacing w:before="0" w:beforeAutospacing="0" w:after="0" w:afterAutospacing="0"/>
              <w:jc w:val="center"/>
            </w:pPr>
          </w:p>
        </w:tc>
      </w:tr>
      <w:tr w:rsidR="005C218C" w:rsidRPr="00303F67" w:rsidTr="00DC52A8">
        <w:trPr>
          <w:jc w:val="center"/>
        </w:trPr>
        <w:tc>
          <w:tcPr>
            <w:tcW w:w="848" w:type="dxa"/>
            <w:tcBorders>
              <w:top w:val="single" w:sz="4" w:space="0" w:color="auto"/>
              <w:left w:val="single" w:sz="4" w:space="0" w:color="auto"/>
              <w:bottom w:val="single" w:sz="4" w:space="0" w:color="auto"/>
              <w:right w:val="single" w:sz="4" w:space="0" w:color="auto"/>
            </w:tcBorders>
          </w:tcPr>
          <w:p w:rsidR="005C218C" w:rsidRPr="00303F67" w:rsidRDefault="005C218C" w:rsidP="00DC52A8">
            <w:pPr>
              <w:pStyle w:val="aa"/>
              <w:spacing w:before="0" w:beforeAutospacing="0" w:after="0" w:afterAutospacing="0"/>
              <w:jc w:val="center"/>
            </w:pPr>
            <w:r w:rsidRPr="00303F67">
              <w:t>56</w:t>
            </w:r>
          </w:p>
        </w:tc>
        <w:tc>
          <w:tcPr>
            <w:tcW w:w="4497" w:type="dxa"/>
            <w:tcBorders>
              <w:top w:val="single" w:sz="4" w:space="0" w:color="auto"/>
              <w:left w:val="single" w:sz="4" w:space="0" w:color="auto"/>
              <w:bottom w:val="single" w:sz="4" w:space="0" w:color="auto"/>
              <w:right w:val="single" w:sz="4" w:space="0" w:color="auto"/>
            </w:tcBorders>
          </w:tcPr>
          <w:p w:rsidR="005C218C" w:rsidRPr="00303F67" w:rsidRDefault="005C218C" w:rsidP="00DC52A8">
            <w:pPr>
              <w:pStyle w:val="aa"/>
              <w:spacing w:before="0" w:beforeAutospacing="0" w:after="0" w:afterAutospacing="0"/>
            </w:pPr>
            <w:r w:rsidRPr="00303F67">
              <w:t>Радиоактивные превращения атомных ядер</w:t>
            </w:r>
          </w:p>
        </w:tc>
        <w:tc>
          <w:tcPr>
            <w:tcW w:w="1179" w:type="dxa"/>
            <w:tcBorders>
              <w:top w:val="single" w:sz="4" w:space="0" w:color="auto"/>
              <w:left w:val="single" w:sz="4" w:space="0" w:color="auto"/>
              <w:bottom w:val="single" w:sz="4" w:space="0" w:color="auto"/>
              <w:right w:val="single" w:sz="4" w:space="0" w:color="auto"/>
            </w:tcBorders>
          </w:tcPr>
          <w:p w:rsidR="005C218C" w:rsidRPr="00303F67" w:rsidRDefault="005C218C" w:rsidP="00DC52A8">
            <w:pPr>
              <w:pStyle w:val="aa"/>
              <w:spacing w:before="0" w:beforeAutospacing="0" w:after="0" w:afterAutospacing="0"/>
              <w:jc w:val="center"/>
            </w:pPr>
            <w:r w:rsidRPr="00303F67">
              <w:t>1</w:t>
            </w:r>
          </w:p>
        </w:tc>
        <w:tc>
          <w:tcPr>
            <w:tcW w:w="1491" w:type="dxa"/>
            <w:tcBorders>
              <w:top w:val="single" w:sz="4" w:space="0" w:color="auto"/>
              <w:left w:val="single" w:sz="4" w:space="0" w:color="auto"/>
              <w:bottom w:val="single" w:sz="4" w:space="0" w:color="auto"/>
              <w:right w:val="single" w:sz="4" w:space="0" w:color="auto"/>
            </w:tcBorders>
          </w:tcPr>
          <w:p w:rsidR="005C218C" w:rsidRPr="00303F67" w:rsidRDefault="005C218C" w:rsidP="00DC52A8">
            <w:pPr>
              <w:pStyle w:val="aa"/>
              <w:spacing w:before="0" w:beforeAutospacing="0" w:after="0" w:afterAutospacing="0"/>
              <w:jc w:val="center"/>
            </w:pPr>
          </w:p>
        </w:tc>
        <w:tc>
          <w:tcPr>
            <w:tcW w:w="1493" w:type="dxa"/>
            <w:tcBorders>
              <w:top w:val="single" w:sz="4" w:space="0" w:color="auto"/>
              <w:left w:val="single" w:sz="4" w:space="0" w:color="auto"/>
              <w:bottom w:val="single" w:sz="4" w:space="0" w:color="auto"/>
              <w:right w:val="single" w:sz="4" w:space="0" w:color="auto"/>
            </w:tcBorders>
          </w:tcPr>
          <w:p w:rsidR="005C218C" w:rsidRPr="00303F67" w:rsidRDefault="005C218C" w:rsidP="00DC52A8">
            <w:pPr>
              <w:pStyle w:val="aa"/>
              <w:spacing w:before="0" w:beforeAutospacing="0" w:after="0" w:afterAutospacing="0"/>
              <w:jc w:val="center"/>
            </w:pPr>
          </w:p>
        </w:tc>
      </w:tr>
      <w:tr w:rsidR="005C218C" w:rsidRPr="00303F67" w:rsidTr="00DC52A8">
        <w:trPr>
          <w:jc w:val="center"/>
        </w:trPr>
        <w:tc>
          <w:tcPr>
            <w:tcW w:w="848" w:type="dxa"/>
            <w:tcBorders>
              <w:top w:val="single" w:sz="4" w:space="0" w:color="auto"/>
              <w:left w:val="single" w:sz="4" w:space="0" w:color="auto"/>
              <w:bottom w:val="single" w:sz="4" w:space="0" w:color="auto"/>
              <w:right w:val="single" w:sz="4" w:space="0" w:color="auto"/>
            </w:tcBorders>
          </w:tcPr>
          <w:p w:rsidR="005C218C" w:rsidRPr="00303F67" w:rsidRDefault="005C218C" w:rsidP="00DC52A8">
            <w:pPr>
              <w:pStyle w:val="aa"/>
              <w:spacing w:before="0" w:beforeAutospacing="0" w:after="0" w:afterAutospacing="0"/>
              <w:jc w:val="center"/>
            </w:pPr>
            <w:r w:rsidRPr="00303F67">
              <w:t>57</w:t>
            </w:r>
          </w:p>
        </w:tc>
        <w:tc>
          <w:tcPr>
            <w:tcW w:w="4497" w:type="dxa"/>
            <w:tcBorders>
              <w:top w:val="single" w:sz="4" w:space="0" w:color="auto"/>
              <w:left w:val="single" w:sz="4" w:space="0" w:color="auto"/>
              <w:bottom w:val="single" w:sz="4" w:space="0" w:color="auto"/>
              <w:right w:val="single" w:sz="4" w:space="0" w:color="auto"/>
            </w:tcBorders>
          </w:tcPr>
          <w:p w:rsidR="005C218C" w:rsidRPr="00303F67" w:rsidRDefault="005C218C" w:rsidP="00DC52A8">
            <w:pPr>
              <w:pStyle w:val="aa"/>
              <w:spacing w:before="0" w:beforeAutospacing="0" w:after="0" w:afterAutospacing="0"/>
            </w:pPr>
            <w:r w:rsidRPr="00303F67">
              <w:t>Экспериментальные методы исследования частиц. Открытие протона и нейтрона. Состав атомного ядра</w:t>
            </w:r>
          </w:p>
        </w:tc>
        <w:tc>
          <w:tcPr>
            <w:tcW w:w="1179" w:type="dxa"/>
            <w:tcBorders>
              <w:top w:val="single" w:sz="4" w:space="0" w:color="auto"/>
              <w:left w:val="single" w:sz="4" w:space="0" w:color="auto"/>
              <w:bottom w:val="single" w:sz="4" w:space="0" w:color="auto"/>
              <w:right w:val="single" w:sz="4" w:space="0" w:color="auto"/>
            </w:tcBorders>
          </w:tcPr>
          <w:p w:rsidR="005C218C" w:rsidRPr="00303F67" w:rsidRDefault="005C218C" w:rsidP="00DC52A8">
            <w:pPr>
              <w:pStyle w:val="aa"/>
              <w:spacing w:before="0" w:beforeAutospacing="0" w:after="0" w:afterAutospacing="0"/>
              <w:jc w:val="center"/>
            </w:pPr>
            <w:r w:rsidRPr="00303F67">
              <w:t>1</w:t>
            </w:r>
          </w:p>
        </w:tc>
        <w:tc>
          <w:tcPr>
            <w:tcW w:w="1491" w:type="dxa"/>
            <w:tcBorders>
              <w:top w:val="single" w:sz="4" w:space="0" w:color="auto"/>
              <w:left w:val="single" w:sz="4" w:space="0" w:color="auto"/>
              <w:bottom w:val="single" w:sz="4" w:space="0" w:color="auto"/>
              <w:right w:val="single" w:sz="4" w:space="0" w:color="auto"/>
            </w:tcBorders>
          </w:tcPr>
          <w:p w:rsidR="005C218C" w:rsidRPr="00303F67" w:rsidRDefault="005C218C" w:rsidP="00DC52A8">
            <w:pPr>
              <w:pStyle w:val="aa"/>
              <w:spacing w:before="0" w:beforeAutospacing="0" w:after="0" w:afterAutospacing="0"/>
              <w:jc w:val="center"/>
            </w:pPr>
          </w:p>
        </w:tc>
        <w:tc>
          <w:tcPr>
            <w:tcW w:w="1493" w:type="dxa"/>
            <w:tcBorders>
              <w:top w:val="single" w:sz="4" w:space="0" w:color="auto"/>
              <w:left w:val="single" w:sz="4" w:space="0" w:color="auto"/>
              <w:bottom w:val="single" w:sz="4" w:space="0" w:color="auto"/>
              <w:right w:val="single" w:sz="4" w:space="0" w:color="auto"/>
            </w:tcBorders>
          </w:tcPr>
          <w:p w:rsidR="005C218C" w:rsidRPr="00303F67" w:rsidRDefault="005C218C" w:rsidP="00DC52A8">
            <w:pPr>
              <w:pStyle w:val="aa"/>
              <w:spacing w:before="0" w:beforeAutospacing="0" w:after="0" w:afterAutospacing="0"/>
              <w:jc w:val="center"/>
            </w:pPr>
          </w:p>
        </w:tc>
      </w:tr>
      <w:tr w:rsidR="005C218C" w:rsidRPr="00303F67" w:rsidTr="00DC52A8">
        <w:trPr>
          <w:jc w:val="center"/>
        </w:trPr>
        <w:tc>
          <w:tcPr>
            <w:tcW w:w="848" w:type="dxa"/>
            <w:tcBorders>
              <w:top w:val="single" w:sz="4" w:space="0" w:color="auto"/>
              <w:left w:val="single" w:sz="4" w:space="0" w:color="auto"/>
              <w:bottom w:val="single" w:sz="4" w:space="0" w:color="auto"/>
              <w:right w:val="single" w:sz="4" w:space="0" w:color="auto"/>
            </w:tcBorders>
          </w:tcPr>
          <w:p w:rsidR="005C218C" w:rsidRPr="00303F67" w:rsidRDefault="005C218C" w:rsidP="00DC52A8">
            <w:pPr>
              <w:pStyle w:val="aa"/>
              <w:spacing w:before="0" w:beforeAutospacing="0" w:after="0" w:afterAutospacing="0"/>
              <w:jc w:val="center"/>
            </w:pPr>
            <w:r w:rsidRPr="00303F67">
              <w:t>58</w:t>
            </w:r>
          </w:p>
        </w:tc>
        <w:tc>
          <w:tcPr>
            <w:tcW w:w="4497" w:type="dxa"/>
            <w:tcBorders>
              <w:top w:val="single" w:sz="4" w:space="0" w:color="auto"/>
              <w:left w:val="single" w:sz="4" w:space="0" w:color="auto"/>
              <w:bottom w:val="single" w:sz="4" w:space="0" w:color="auto"/>
              <w:right w:val="single" w:sz="4" w:space="0" w:color="auto"/>
            </w:tcBorders>
          </w:tcPr>
          <w:p w:rsidR="005C218C" w:rsidRPr="00303F67" w:rsidRDefault="005C218C" w:rsidP="00DC52A8">
            <w:pPr>
              <w:pStyle w:val="aa"/>
              <w:spacing w:before="0" w:beforeAutospacing="0" w:after="0" w:afterAutospacing="0"/>
            </w:pPr>
            <w:r w:rsidRPr="00303F67">
              <w:t>Ядерные силы. Энергия связи. Дефект масс.</w:t>
            </w:r>
          </w:p>
        </w:tc>
        <w:tc>
          <w:tcPr>
            <w:tcW w:w="1179" w:type="dxa"/>
            <w:tcBorders>
              <w:top w:val="single" w:sz="4" w:space="0" w:color="auto"/>
              <w:left w:val="single" w:sz="4" w:space="0" w:color="auto"/>
              <w:bottom w:val="single" w:sz="4" w:space="0" w:color="auto"/>
              <w:right w:val="single" w:sz="4" w:space="0" w:color="auto"/>
            </w:tcBorders>
          </w:tcPr>
          <w:p w:rsidR="005C218C" w:rsidRPr="00303F67" w:rsidRDefault="005C218C" w:rsidP="00DC52A8">
            <w:pPr>
              <w:pStyle w:val="aa"/>
              <w:spacing w:before="0" w:beforeAutospacing="0" w:after="0" w:afterAutospacing="0"/>
              <w:jc w:val="center"/>
            </w:pPr>
            <w:r w:rsidRPr="00303F67">
              <w:t>1</w:t>
            </w:r>
          </w:p>
        </w:tc>
        <w:tc>
          <w:tcPr>
            <w:tcW w:w="1491" w:type="dxa"/>
            <w:tcBorders>
              <w:top w:val="single" w:sz="4" w:space="0" w:color="auto"/>
              <w:left w:val="single" w:sz="4" w:space="0" w:color="auto"/>
              <w:bottom w:val="single" w:sz="4" w:space="0" w:color="auto"/>
              <w:right w:val="single" w:sz="4" w:space="0" w:color="auto"/>
            </w:tcBorders>
          </w:tcPr>
          <w:p w:rsidR="005C218C" w:rsidRPr="00303F67" w:rsidRDefault="005C218C" w:rsidP="00DC52A8">
            <w:pPr>
              <w:pStyle w:val="aa"/>
              <w:spacing w:before="0" w:beforeAutospacing="0" w:after="0" w:afterAutospacing="0"/>
              <w:jc w:val="center"/>
            </w:pPr>
          </w:p>
        </w:tc>
        <w:tc>
          <w:tcPr>
            <w:tcW w:w="1493" w:type="dxa"/>
            <w:tcBorders>
              <w:top w:val="single" w:sz="4" w:space="0" w:color="auto"/>
              <w:left w:val="single" w:sz="4" w:space="0" w:color="auto"/>
              <w:bottom w:val="single" w:sz="4" w:space="0" w:color="auto"/>
              <w:right w:val="single" w:sz="4" w:space="0" w:color="auto"/>
            </w:tcBorders>
          </w:tcPr>
          <w:p w:rsidR="005C218C" w:rsidRPr="00303F67" w:rsidRDefault="005C218C" w:rsidP="00DC52A8">
            <w:pPr>
              <w:pStyle w:val="aa"/>
              <w:spacing w:before="0" w:beforeAutospacing="0" w:after="0" w:afterAutospacing="0"/>
              <w:jc w:val="center"/>
            </w:pPr>
          </w:p>
        </w:tc>
      </w:tr>
      <w:tr w:rsidR="005C218C" w:rsidRPr="00303F67" w:rsidTr="00DC52A8">
        <w:trPr>
          <w:jc w:val="center"/>
        </w:trPr>
        <w:tc>
          <w:tcPr>
            <w:tcW w:w="848" w:type="dxa"/>
            <w:tcBorders>
              <w:top w:val="single" w:sz="4" w:space="0" w:color="auto"/>
              <w:left w:val="single" w:sz="4" w:space="0" w:color="auto"/>
              <w:bottom w:val="single" w:sz="4" w:space="0" w:color="auto"/>
              <w:right w:val="single" w:sz="4" w:space="0" w:color="auto"/>
            </w:tcBorders>
          </w:tcPr>
          <w:p w:rsidR="005C218C" w:rsidRPr="00303F67" w:rsidRDefault="005C218C" w:rsidP="00DC52A8">
            <w:pPr>
              <w:pStyle w:val="aa"/>
              <w:spacing w:before="0" w:beforeAutospacing="0" w:after="0" w:afterAutospacing="0"/>
              <w:jc w:val="center"/>
            </w:pPr>
            <w:r w:rsidRPr="00303F67">
              <w:t>59</w:t>
            </w:r>
          </w:p>
        </w:tc>
        <w:tc>
          <w:tcPr>
            <w:tcW w:w="4497" w:type="dxa"/>
            <w:tcBorders>
              <w:top w:val="single" w:sz="4" w:space="0" w:color="auto"/>
              <w:left w:val="single" w:sz="4" w:space="0" w:color="auto"/>
              <w:bottom w:val="single" w:sz="4" w:space="0" w:color="auto"/>
              <w:right w:val="single" w:sz="4" w:space="0" w:color="auto"/>
            </w:tcBorders>
          </w:tcPr>
          <w:p w:rsidR="005C218C" w:rsidRPr="00303F67" w:rsidRDefault="005C218C" w:rsidP="00DC52A8">
            <w:pPr>
              <w:pStyle w:val="aa"/>
              <w:spacing w:before="0" w:beforeAutospacing="0" w:after="0" w:afterAutospacing="0"/>
            </w:pPr>
            <w:r w:rsidRPr="00303F67">
              <w:t xml:space="preserve">Деление ядер урана. Цепная реакция. </w:t>
            </w:r>
            <w:r w:rsidRPr="00303F67">
              <w:rPr>
                <w:b/>
              </w:rPr>
              <w:t>Лабораторная работа №7 «Изучение деления ядра урана по фотографии треков»</w:t>
            </w:r>
          </w:p>
        </w:tc>
        <w:tc>
          <w:tcPr>
            <w:tcW w:w="1179" w:type="dxa"/>
            <w:tcBorders>
              <w:top w:val="single" w:sz="4" w:space="0" w:color="auto"/>
              <w:left w:val="single" w:sz="4" w:space="0" w:color="auto"/>
              <w:bottom w:val="single" w:sz="4" w:space="0" w:color="auto"/>
              <w:right w:val="single" w:sz="4" w:space="0" w:color="auto"/>
            </w:tcBorders>
          </w:tcPr>
          <w:p w:rsidR="005C218C" w:rsidRPr="00303F67" w:rsidRDefault="005C218C" w:rsidP="00DC52A8">
            <w:pPr>
              <w:pStyle w:val="aa"/>
              <w:spacing w:before="0" w:beforeAutospacing="0" w:after="0" w:afterAutospacing="0"/>
              <w:jc w:val="center"/>
            </w:pPr>
            <w:r w:rsidRPr="00303F67">
              <w:t>1</w:t>
            </w:r>
          </w:p>
        </w:tc>
        <w:tc>
          <w:tcPr>
            <w:tcW w:w="1491" w:type="dxa"/>
            <w:tcBorders>
              <w:top w:val="single" w:sz="4" w:space="0" w:color="auto"/>
              <w:left w:val="single" w:sz="4" w:space="0" w:color="auto"/>
              <w:bottom w:val="single" w:sz="4" w:space="0" w:color="auto"/>
              <w:right w:val="single" w:sz="4" w:space="0" w:color="auto"/>
            </w:tcBorders>
          </w:tcPr>
          <w:p w:rsidR="005C218C" w:rsidRPr="00303F67" w:rsidRDefault="005C218C" w:rsidP="00DC52A8">
            <w:pPr>
              <w:pStyle w:val="aa"/>
              <w:spacing w:before="0" w:beforeAutospacing="0" w:after="0" w:afterAutospacing="0"/>
              <w:jc w:val="center"/>
            </w:pPr>
          </w:p>
        </w:tc>
        <w:tc>
          <w:tcPr>
            <w:tcW w:w="1493" w:type="dxa"/>
            <w:tcBorders>
              <w:top w:val="single" w:sz="4" w:space="0" w:color="auto"/>
              <w:left w:val="single" w:sz="4" w:space="0" w:color="auto"/>
              <w:bottom w:val="single" w:sz="4" w:space="0" w:color="auto"/>
              <w:right w:val="single" w:sz="4" w:space="0" w:color="auto"/>
            </w:tcBorders>
          </w:tcPr>
          <w:p w:rsidR="005C218C" w:rsidRPr="00303F67" w:rsidRDefault="005C218C" w:rsidP="00DC52A8">
            <w:pPr>
              <w:pStyle w:val="aa"/>
              <w:spacing w:before="0" w:beforeAutospacing="0" w:after="0" w:afterAutospacing="0"/>
              <w:jc w:val="center"/>
            </w:pPr>
          </w:p>
        </w:tc>
      </w:tr>
      <w:tr w:rsidR="005C218C" w:rsidRPr="00303F67" w:rsidTr="00DC52A8">
        <w:trPr>
          <w:jc w:val="center"/>
        </w:trPr>
        <w:tc>
          <w:tcPr>
            <w:tcW w:w="848" w:type="dxa"/>
            <w:tcBorders>
              <w:top w:val="single" w:sz="4" w:space="0" w:color="auto"/>
              <w:left w:val="single" w:sz="4" w:space="0" w:color="auto"/>
              <w:bottom w:val="single" w:sz="4" w:space="0" w:color="auto"/>
              <w:right w:val="single" w:sz="4" w:space="0" w:color="auto"/>
            </w:tcBorders>
          </w:tcPr>
          <w:p w:rsidR="005C218C" w:rsidRPr="00303F67" w:rsidRDefault="005C218C" w:rsidP="00DC52A8">
            <w:pPr>
              <w:pStyle w:val="aa"/>
              <w:spacing w:before="0" w:beforeAutospacing="0" w:after="0" w:afterAutospacing="0"/>
              <w:jc w:val="center"/>
            </w:pPr>
            <w:r w:rsidRPr="00303F67">
              <w:t>60</w:t>
            </w:r>
          </w:p>
        </w:tc>
        <w:tc>
          <w:tcPr>
            <w:tcW w:w="4497" w:type="dxa"/>
            <w:tcBorders>
              <w:top w:val="single" w:sz="4" w:space="0" w:color="auto"/>
              <w:left w:val="single" w:sz="4" w:space="0" w:color="auto"/>
              <w:bottom w:val="single" w:sz="4" w:space="0" w:color="auto"/>
              <w:right w:val="single" w:sz="4" w:space="0" w:color="auto"/>
            </w:tcBorders>
          </w:tcPr>
          <w:p w:rsidR="005C218C" w:rsidRPr="00303F67" w:rsidRDefault="005C218C" w:rsidP="00DC52A8">
            <w:pPr>
              <w:pStyle w:val="aa"/>
              <w:spacing w:before="0" w:beforeAutospacing="0" w:after="0" w:afterAutospacing="0"/>
            </w:pPr>
            <w:r w:rsidRPr="00303F67">
              <w:t>Ядерный реактор. Атомная энергетика</w:t>
            </w:r>
          </w:p>
          <w:p w:rsidR="005C218C" w:rsidRPr="00303F67" w:rsidRDefault="005C218C" w:rsidP="00DC52A8">
            <w:pPr>
              <w:pStyle w:val="aa"/>
              <w:spacing w:before="0" w:beforeAutospacing="0" w:after="0" w:afterAutospacing="0"/>
              <w:rPr>
                <w:i/>
              </w:rPr>
            </w:pPr>
          </w:p>
        </w:tc>
        <w:tc>
          <w:tcPr>
            <w:tcW w:w="1179" w:type="dxa"/>
            <w:tcBorders>
              <w:top w:val="single" w:sz="4" w:space="0" w:color="auto"/>
              <w:left w:val="single" w:sz="4" w:space="0" w:color="auto"/>
              <w:bottom w:val="single" w:sz="4" w:space="0" w:color="auto"/>
              <w:right w:val="single" w:sz="4" w:space="0" w:color="auto"/>
            </w:tcBorders>
          </w:tcPr>
          <w:p w:rsidR="005C218C" w:rsidRPr="00303F67" w:rsidRDefault="005C218C" w:rsidP="00DC52A8">
            <w:pPr>
              <w:pStyle w:val="aa"/>
              <w:spacing w:before="0" w:beforeAutospacing="0" w:after="0" w:afterAutospacing="0"/>
              <w:jc w:val="center"/>
            </w:pPr>
            <w:r w:rsidRPr="00303F67">
              <w:t>1</w:t>
            </w:r>
          </w:p>
        </w:tc>
        <w:tc>
          <w:tcPr>
            <w:tcW w:w="1491" w:type="dxa"/>
            <w:tcBorders>
              <w:top w:val="single" w:sz="4" w:space="0" w:color="auto"/>
              <w:left w:val="single" w:sz="4" w:space="0" w:color="auto"/>
              <w:bottom w:val="single" w:sz="4" w:space="0" w:color="auto"/>
              <w:right w:val="single" w:sz="4" w:space="0" w:color="auto"/>
            </w:tcBorders>
          </w:tcPr>
          <w:p w:rsidR="005C218C" w:rsidRPr="00303F67" w:rsidRDefault="005C218C" w:rsidP="00DC52A8">
            <w:pPr>
              <w:pStyle w:val="aa"/>
              <w:spacing w:before="0" w:beforeAutospacing="0" w:after="0" w:afterAutospacing="0"/>
              <w:jc w:val="center"/>
            </w:pPr>
          </w:p>
        </w:tc>
        <w:tc>
          <w:tcPr>
            <w:tcW w:w="1493" w:type="dxa"/>
            <w:tcBorders>
              <w:top w:val="single" w:sz="4" w:space="0" w:color="auto"/>
              <w:left w:val="single" w:sz="4" w:space="0" w:color="auto"/>
              <w:bottom w:val="single" w:sz="4" w:space="0" w:color="auto"/>
              <w:right w:val="single" w:sz="4" w:space="0" w:color="auto"/>
            </w:tcBorders>
          </w:tcPr>
          <w:p w:rsidR="005C218C" w:rsidRPr="00303F67" w:rsidRDefault="005C218C" w:rsidP="00DC52A8">
            <w:pPr>
              <w:pStyle w:val="aa"/>
              <w:spacing w:before="0" w:beforeAutospacing="0" w:after="0" w:afterAutospacing="0"/>
              <w:jc w:val="center"/>
            </w:pPr>
          </w:p>
        </w:tc>
      </w:tr>
      <w:tr w:rsidR="005C218C" w:rsidRPr="00303F67" w:rsidTr="00DC52A8">
        <w:trPr>
          <w:jc w:val="center"/>
        </w:trPr>
        <w:tc>
          <w:tcPr>
            <w:tcW w:w="848" w:type="dxa"/>
            <w:tcBorders>
              <w:top w:val="single" w:sz="4" w:space="0" w:color="auto"/>
              <w:left w:val="single" w:sz="4" w:space="0" w:color="auto"/>
              <w:bottom w:val="single" w:sz="4" w:space="0" w:color="auto"/>
              <w:right w:val="single" w:sz="4" w:space="0" w:color="auto"/>
            </w:tcBorders>
          </w:tcPr>
          <w:p w:rsidR="005C218C" w:rsidRPr="00303F67" w:rsidRDefault="005C218C" w:rsidP="00DC52A8">
            <w:pPr>
              <w:pStyle w:val="aa"/>
              <w:spacing w:before="0" w:beforeAutospacing="0" w:after="0" w:afterAutospacing="0"/>
              <w:jc w:val="center"/>
            </w:pPr>
            <w:r w:rsidRPr="00303F67">
              <w:t>61</w:t>
            </w:r>
          </w:p>
        </w:tc>
        <w:tc>
          <w:tcPr>
            <w:tcW w:w="4497" w:type="dxa"/>
            <w:tcBorders>
              <w:top w:val="single" w:sz="4" w:space="0" w:color="auto"/>
              <w:left w:val="single" w:sz="4" w:space="0" w:color="auto"/>
              <w:bottom w:val="single" w:sz="4" w:space="0" w:color="auto"/>
              <w:right w:val="single" w:sz="4" w:space="0" w:color="auto"/>
            </w:tcBorders>
          </w:tcPr>
          <w:p w:rsidR="005C218C" w:rsidRPr="00303F67" w:rsidRDefault="005C218C" w:rsidP="00DC52A8">
            <w:pPr>
              <w:pStyle w:val="aa"/>
              <w:spacing w:before="0" w:beforeAutospacing="0" w:after="0" w:afterAutospacing="0"/>
            </w:pPr>
            <w:r w:rsidRPr="00303F67">
              <w:rPr>
                <w:b/>
              </w:rPr>
              <w:t>Лабораторная работа №8 «Изучение треков заряженных частиц по готовым фотографиям»</w:t>
            </w:r>
          </w:p>
        </w:tc>
        <w:tc>
          <w:tcPr>
            <w:tcW w:w="1179" w:type="dxa"/>
            <w:tcBorders>
              <w:top w:val="single" w:sz="4" w:space="0" w:color="auto"/>
              <w:left w:val="single" w:sz="4" w:space="0" w:color="auto"/>
              <w:bottom w:val="single" w:sz="4" w:space="0" w:color="auto"/>
              <w:right w:val="single" w:sz="4" w:space="0" w:color="auto"/>
            </w:tcBorders>
          </w:tcPr>
          <w:p w:rsidR="005C218C" w:rsidRPr="00303F67" w:rsidRDefault="005C218C" w:rsidP="00DC52A8">
            <w:pPr>
              <w:pStyle w:val="aa"/>
              <w:spacing w:before="0" w:beforeAutospacing="0" w:after="0" w:afterAutospacing="0"/>
              <w:jc w:val="center"/>
            </w:pPr>
            <w:r w:rsidRPr="00303F67">
              <w:t>1</w:t>
            </w:r>
          </w:p>
        </w:tc>
        <w:tc>
          <w:tcPr>
            <w:tcW w:w="1491" w:type="dxa"/>
            <w:tcBorders>
              <w:top w:val="single" w:sz="4" w:space="0" w:color="auto"/>
              <w:left w:val="single" w:sz="4" w:space="0" w:color="auto"/>
              <w:bottom w:val="single" w:sz="4" w:space="0" w:color="auto"/>
              <w:right w:val="single" w:sz="4" w:space="0" w:color="auto"/>
            </w:tcBorders>
          </w:tcPr>
          <w:p w:rsidR="005C218C" w:rsidRPr="00303F67" w:rsidRDefault="005C218C" w:rsidP="00DC52A8">
            <w:pPr>
              <w:pStyle w:val="aa"/>
              <w:spacing w:before="0" w:beforeAutospacing="0" w:after="0" w:afterAutospacing="0"/>
              <w:jc w:val="center"/>
            </w:pPr>
          </w:p>
        </w:tc>
        <w:tc>
          <w:tcPr>
            <w:tcW w:w="1493" w:type="dxa"/>
            <w:tcBorders>
              <w:top w:val="single" w:sz="4" w:space="0" w:color="auto"/>
              <w:left w:val="single" w:sz="4" w:space="0" w:color="auto"/>
              <w:bottom w:val="single" w:sz="4" w:space="0" w:color="auto"/>
              <w:right w:val="single" w:sz="4" w:space="0" w:color="auto"/>
            </w:tcBorders>
          </w:tcPr>
          <w:p w:rsidR="005C218C" w:rsidRPr="00303F67" w:rsidRDefault="005C218C" w:rsidP="00DC52A8">
            <w:pPr>
              <w:pStyle w:val="aa"/>
              <w:spacing w:before="0" w:beforeAutospacing="0" w:after="0" w:afterAutospacing="0"/>
              <w:jc w:val="center"/>
            </w:pPr>
          </w:p>
        </w:tc>
      </w:tr>
      <w:tr w:rsidR="005C218C" w:rsidRPr="00303F67" w:rsidTr="00DC52A8">
        <w:trPr>
          <w:jc w:val="center"/>
        </w:trPr>
        <w:tc>
          <w:tcPr>
            <w:tcW w:w="848" w:type="dxa"/>
            <w:tcBorders>
              <w:top w:val="single" w:sz="4" w:space="0" w:color="auto"/>
              <w:left w:val="single" w:sz="4" w:space="0" w:color="auto"/>
              <w:bottom w:val="single" w:sz="4" w:space="0" w:color="auto"/>
              <w:right w:val="single" w:sz="4" w:space="0" w:color="auto"/>
            </w:tcBorders>
          </w:tcPr>
          <w:p w:rsidR="005C218C" w:rsidRPr="00303F67" w:rsidRDefault="005C218C" w:rsidP="00DC52A8">
            <w:pPr>
              <w:pStyle w:val="aa"/>
              <w:spacing w:before="0" w:beforeAutospacing="0" w:after="0" w:afterAutospacing="0"/>
              <w:jc w:val="center"/>
            </w:pPr>
            <w:r w:rsidRPr="00303F67">
              <w:t>62</w:t>
            </w:r>
          </w:p>
        </w:tc>
        <w:tc>
          <w:tcPr>
            <w:tcW w:w="4497" w:type="dxa"/>
            <w:tcBorders>
              <w:top w:val="single" w:sz="4" w:space="0" w:color="auto"/>
              <w:left w:val="single" w:sz="4" w:space="0" w:color="auto"/>
              <w:bottom w:val="single" w:sz="4" w:space="0" w:color="auto"/>
              <w:right w:val="single" w:sz="4" w:space="0" w:color="auto"/>
            </w:tcBorders>
          </w:tcPr>
          <w:p w:rsidR="005C218C" w:rsidRPr="00303F67" w:rsidRDefault="005C218C" w:rsidP="00DC52A8">
            <w:pPr>
              <w:spacing w:after="0" w:line="240" w:lineRule="auto"/>
              <w:rPr>
                <w:rFonts w:ascii="Times New Roman" w:hAnsi="Times New Roman"/>
                <w:sz w:val="24"/>
                <w:szCs w:val="24"/>
              </w:rPr>
            </w:pPr>
            <w:r w:rsidRPr="00303F67">
              <w:rPr>
                <w:rFonts w:ascii="Times New Roman" w:hAnsi="Times New Roman"/>
                <w:sz w:val="24"/>
                <w:szCs w:val="24"/>
              </w:rPr>
              <w:t>Биологическое действие радиации.</w:t>
            </w:r>
            <w:r w:rsidRPr="00303F67">
              <w:t xml:space="preserve"> </w:t>
            </w:r>
            <w:r w:rsidRPr="00303F67">
              <w:rPr>
                <w:rFonts w:ascii="Times New Roman" w:hAnsi="Times New Roman"/>
                <w:sz w:val="24"/>
                <w:szCs w:val="24"/>
              </w:rPr>
              <w:t xml:space="preserve">Закон радиоактивного распада. </w:t>
            </w:r>
            <w:r w:rsidRPr="00303F67">
              <w:rPr>
                <w:rFonts w:ascii="Times New Roman" w:hAnsi="Times New Roman"/>
                <w:b/>
                <w:sz w:val="24"/>
                <w:szCs w:val="24"/>
              </w:rPr>
              <w:t>Лабораторная работа №9 «Измерение естественного радиационного фона дозиметром</w:t>
            </w:r>
            <w:r w:rsidRPr="00303F67">
              <w:rPr>
                <w:rFonts w:ascii="Times New Roman" w:hAnsi="Times New Roman"/>
                <w:sz w:val="24"/>
                <w:szCs w:val="24"/>
              </w:rPr>
              <w:t xml:space="preserve">» </w:t>
            </w:r>
          </w:p>
        </w:tc>
        <w:tc>
          <w:tcPr>
            <w:tcW w:w="1179" w:type="dxa"/>
            <w:tcBorders>
              <w:top w:val="single" w:sz="4" w:space="0" w:color="auto"/>
              <w:left w:val="single" w:sz="4" w:space="0" w:color="auto"/>
              <w:bottom w:val="single" w:sz="4" w:space="0" w:color="auto"/>
              <w:right w:val="single" w:sz="4" w:space="0" w:color="auto"/>
            </w:tcBorders>
          </w:tcPr>
          <w:p w:rsidR="005C218C" w:rsidRPr="00303F67" w:rsidRDefault="005C218C" w:rsidP="00DC52A8">
            <w:pPr>
              <w:pStyle w:val="aa"/>
              <w:spacing w:before="0" w:beforeAutospacing="0" w:after="0" w:afterAutospacing="0"/>
              <w:jc w:val="center"/>
            </w:pPr>
            <w:r w:rsidRPr="00303F67">
              <w:t>1</w:t>
            </w:r>
          </w:p>
        </w:tc>
        <w:tc>
          <w:tcPr>
            <w:tcW w:w="1491" w:type="dxa"/>
            <w:tcBorders>
              <w:top w:val="single" w:sz="4" w:space="0" w:color="auto"/>
              <w:left w:val="single" w:sz="4" w:space="0" w:color="auto"/>
              <w:bottom w:val="single" w:sz="4" w:space="0" w:color="auto"/>
              <w:right w:val="single" w:sz="4" w:space="0" w:color="auto"/>
            </w:tcBorders>
          </w:tcPr>
          <w:p w:rsidR="005C218C" w:rsidRPr="00303F67" w:rsidRDefault="005C218C" w:rsidP="00DC52A8">
            <w:pPr>
              <w:pStyle w:val="aa"/>
              <w:spacing w:before="0" w:beforeAutospacing="0" w:after="0" w:afterAutospacing="0"/>
              <w:jc w:val="center"/>
            </w:pPr>
          </w:p>
        </w:tc>
        <w:tc>
          <w:tcPr>
            <w:tcW w:w="1493" w:type="dxa"/>
            <w:tcBorders>
              <w:top w:val="single" w:sz="4" w:space="0" w:color="auto"/>
              <w:left w:val="single" w:sz="4" w:space="0" w:color="auto"/>
              <w:bottom w:val="single" w:sz="4" w:space="0" w:color="auto"/>
              <w:right w:val="single" w:sz="4" w:space="0" w:color="auto"/>
            </w:tcBorders>
          </w:tcPr>
          <w:p w:rsidR="005C218C" w:rsidRPr="00303F67" w:rsidRDefault="005C218C" w:rsidP="00DC52A8">
            <w:pPr>
              <w:pStyle w:val="aa"/>
              <w:spacing w:before="0" w:beforeAutospacing="0" w:after="0" w:afterAutospacing="0"/>
              <w:jc w:val="center"/>
            </w:pPr>
          </w:p>
        </w:tc>
      </w:tr>
      <w:tr w:rsidR="005C218C" w:rsidRPr="00303F67" w:rsidTr="00DC52A8">
        <w:trPr>
          <w:jc w:val="center"/>
        </w:trPr>
        <w:tc>
          <w:tcPr>
            <w:tcW w:w="848" w:type="dxa"/>
            <w:tcBorders>
              <w:top w:val="single" w:sz="4" w:space="0" w:color="auto"/>
              <w:left w:val="single" w:sz="4" w:space="0" w:color="auto"/>
              <w:bottom w:val="single" w:sz="4" w:space="0" w:color="auto"/>
              <w:right w:val="single" w:sz="4" w:space="0" w:color="auto"/>
            </w:tcBorders>
          </w:tcPr>
          <w:p w:rsidR="005C218C" w:rsidRPr="00303F67" w:rsidRDefault="005C218C" w:rsidP="00DC52A8">
            <w:pPr>
              <w:pStyle w:val="aa"/>
              <w:spacing w:before="0" w:beforeAutospacing="0" w:after="0" w:afterAutospacing="0"/>
              <w:jc w:val="center"/>
            </w:pPr>
            <w:r w:rsidRPr="00303F67">
              <w:t>63</w:t>
            </w:r>
          </w:p>
        </w:tc>
        <w:tc>
          <w:tcPr>
            <w:tcW w:w="4497" w:type="dxa"/>
            <w:tcBorders>
              <w:top w:val="single" w:sz="4" w:space="0" w:color="auto"/>
              <w:left w:val="single" w:sz="4" w:space="0" w:color="auto"/>
              <w:bottom w:val="single" w:sz="4" w:space="0" w:color="auto"/>
              <w:right w:val="single" w:sz="4" w:space="0" w:color="auto"/>
            </w:tcBorders>
          </w:tcPr>
          <w:p w:rsidR="005C218C" w:rsidRPr="00303F67" w:rsidRDefault="005C218C" w:rsidP="00DC52A8">
            <w:pPr>
              <w:spacing w:after="0" w:line="240" w:lineRule="auto"/>
              <w:rPr>
                <w:rFonts w:ascii="Times New Roman" w:hAnsi="Times New Roman"/>
                <w:sz w:val="24"/>
                <w:szCs w:val="24"/>
              </w:rPr>
            </w:pPr>
            <w:r w:rsidRPr="00303F67">
              <w:rPr>
                <w:rFonts w:ascii="Times New Roman" w:hAnsi="Times New Roman"/>
                <w:sz w:val="24"/>
                <w:szCs w:val="24"/>
              </w:rPr>
              <w:t>Термоядерная реакция. Решение задач по теме  «Ядерная физика»</w:t>
            </w:r>
          </w:p>
        </w:tc>
        <w:tc>
          <w:tcPr>
            <w:tcW w:w="1179" w:type="dxa"/>
            <w:tcBorders>
              <w:top w:val="single" w:sz="4" w:space="0" w:color="auto"/>
              <w:left w:val="single" w:sz="4" w:space="0" w:color="auto"/>
              <w:bottom w:val="single" w:sz="4" w:space="0" w:color="auto"/>
              <w:right w:val="single" w:sz="4" w:space="0" w:color="auto"/>
            </w:tcBorders>
          </w:tcPr>
          <w:p w:rsidR="005C218C" w:rsidRPr="00303F67" w:rsidRDefault="005C218C" w:rsidP="00DC52A8">
            <w:pPr>
              <w:pStyle w:val="aa"/>
              <w:spacing w:before="0" w:beforeAutospacing="0" w:after="0" w:afterAutospacing="0"/>
              <w:jc w:val="center"/>
            </w:pPr>
            <w:r w:rsidRPr="00303F67">
              <w:t>1</w:t>
            </w:r>
          </w:p>
        </w:tc>
        <w:tc>
          <w:tcPr>
            <w:tcW w:w="1491" w:type="dxa"/>
            <w:tcBorders>
              <w:top w:val="single" w:sz="4" w:space="0" w:color="auto"/>
              <w:left w:val="single" w:sz="4" w:space="0" w:color="auto"/>
              <w:bottom w:val="single" w:sz="4" w:space="0" w:color="auto"/>
              <w:right w:val="single" w:sz="4" w:space="0" w:color="auto"/>
            </w:tcBorders>
          </w:tcPr>
          <w:p w:rsidR="005C218C" w:rsidRPr="00303F67" w:rsidRDefault="005C218C" w:rsidP="00DC52A8">
            <w:pPr>
              <w:pStyle w:val="aa"/>
              <w:spacing w:before="0" w:beforeAutospacing="0" w:after="0" w:afterAutospacing="0"/>
              <w:jc w:val="center"/>
            </w:pPr>
          </w:p>
        </w:tc>
        <w:tc>
          <w:tcPr>
            <w:tcW w:w="1493" w:type="dxa"/>
            <w:tcBorders>
              <w:top w:val="single" w:sz="4" w:space="0" w:color="auto"/>
              <w:left w:val="single" w:sz="4" w:space="0" w:color="auto"/>
              <w:bottom w:val="single" w:sz="4" w:space="0" w:color="auto"/>
              <w:right w:val="single" w:sz="4" w:space="0" w:color="auto"/>
            </w:tcBorders>
          </w:tcPr>
          <w:p w:rsidR="005C218C" w:rsidRPr="00303F67" w:rsidRDefault="005C218C" w:rsidP="00DC52A8">
            <w:pPr>
              <w:pStyle w:val="aa"/>
              <w:spacing w:before="0" w:beforeAutospacing="0" w:after="0" w:afterAutospacing="0"/>
              <w:jc w:val="center"/>
            </w:pPr>
          </w:p>
        </w:tc>
      </w:tr>
      <w:tr w:rsidR="005C218C" w:rsidRPr="00303F67" w:rsidTr="00DC52A8">
        <w:trPr>
          <w:jc w:val="center"/>
        </w:trPr>
        <w:tc>
          <w:tcPr>
            <w:tcW w:w="848" w:type="dxa"/>
            <w:tcBorders>
              <w:top w:val="single" w:sz="4" w:space="0" w:color="auto"/>
              <w:left w:val="single" w:sz="4" w:space="0" w:color="auto"/>
              <w:bottom w:val="single" w:sz="4" w:space="0" w:color="auto"/>
              <w:right w:val="single" w:sz="4" w:space="0" w:color="auto"/>
            </w:tcBorders>
          </w:tcPr>
          <w:p w:rsidR="005C218C" w:rsidRPr="00303F67" w:rsidRDefault="005C218C" w:rsidP="00DC52A8">
            <w:pPr>
              <w:pStyle w:val="aa"/>
              <w:spacing w:before="0" w:beforeAutospacing="0" w:after="0" w:afterAutospacing="0"/>
              <w:jc w:val="center"/>
            </w:pPr>
            <w:r w:rsidRPr="00303F67">
              <w:t>64</w:t>
            </w:r>
          </w:p>
        </w:tc>
        <w:tc>
          <w:tcPr>
            <w:tcW w:w="4497" w:type="dxa"/>
            <w:tcBorders>
              <w:top w:val="single" w:sz="4" w:space="0" w:color="auto"/>
              <w:left w:val="single" w:sz="4" w:space="0" w:color="auto"/>
              <w:bottom w:val="single" w:sz="4" w:space="0" w:color="auto"/>
              <w:right w:val="single" w:sz="4" w:space="0" w:color="auto"/>
            </w:tcBorders>
          </w:tcPr>
          <w:p w:rsidR="005C218C" w:rsidRPr="00303F67" w:rsidRDefault="005C218C" w:rsidP="00DC52A8">
            <w:pPr>
              <w:spacing w:after="0" w:line="240" w:lineRule="auto"/>
              <w:rPr>
                <w:rFonts w:ascii="Times New Roman" w:hAnsi="Times New Roman"/>
                <w:b/>
                <w:sz w:val="24"/>
                <w:szCs w:val="24"/>
              </w:rPr>
            </w:pPr>
            <w:r w:rsidRPr="00303F67">
              <w:rPr>
                <w:rFonts w:ascii="Times New Roman" w:hAnsi="Times New Roman"/>
                <w:b/>
                <w:sz w:val="24"/>
                <w:szCs w:val="24"/>
              </w:rPr>
              <w:t>Контрольная работа №5 по теме «Ядерная физика»</w:t>
            </w:r>
          </w:p>
        </w:tc>
        <w:tc>
          <w:tcPr>
            <w:tcW w:w="1179" w:type="dxa"/>
            <w:tcBorders>
              <w:top w:val="single" w:sz="4" w:space="0" w:color="auto"/>
              <w:left w:val="single" w:sz="4" w:space="0" w:color="auto"/>
              <w:bottom w:val="single" w:sz="4" w:space="0" w:color="auto"/>
              <w:right w:val="single" w:sz="4" w:space="0" w:color="auto"/>
            </w:tcBorders>
          </w:tcPr>
          <w:p w:rsidR="005C218C" w:rsidRPr="00303F67" w:rsidRDefault="005C218C" w:rsidP="00DC52A8">
            <w:pPr>
              <w:pStyle w:val="aa"/>
              <w:spacing w:before="0" w:beforeAutospacing="0" w:after="0" w:afterAutospacing="0"/>
              <w:jc w:val="center"/>
            </w:pPr>
            <w:r w:rsidRPr="00303F67">
              <w:t>1</w:t>
            </w:r>
          </w:p>
        </w:tc>
        <w:tc>
          <w:tcPr>
            <w:tcW w:w="1491" w:type="dxa"/>
            <w:tcBorders>
              <w:top w:val="single" w:sz="4" w:space="0" w:color="auto"/>
              <w:left w:val="single" w:sz="4" w:space="0" w:color="auto"/>
              <w:bottom w:val="single" w:sz="4" w:space="0" w:color="auto"/>
              <w:right w:val="single" w:sz="4" w:space="0" w:color="auto"/>
            </w:tcBorders>
          </w:tcPr>
          <w:p w:rsidR="005C218C" w:rsidRPr="00303F67" w:rsidRDefault="005C218C" w:rsidP="00DC52A8">
            <w:pPr>
              <w:pStyle w:val="aa"/>
              <w:spacing w:before="0" w:beforeAutospacing="0" w:after="0" w:afterAutospacing="0"/>
              <w:jc w:val="center"/>
            </w:pPr>
          </w:p>
        </w:tc>
        <w:tc>
          <w:tcPr>
            <w:tcW w:w="1493" w:type="dxa"/>
            <w:tcBorders>
              <w:top w:val="single" w:sz="4" w:space="0" w:color="auto"/>
              <w:left w:val="single" w:sz="4" w:space="0" w:color="auto"/>
              <w:bottom w:val="single" w:sz="4" w:space="0" w:color="auto"/>
              <w:right w:val="single" w:sz="4" w:space="0" w:color="auto"/>
            </w:tcBorders>
          </w:tcPr>
          <w:p w:rsidR="005C218C" w:rsidRPr="00303F67" w:rsidRDefault="005C218C" w:rsidP="00DC52A8">
            <w:pPr>
              <w:pStyle w:val="aa"/>
              <w:spacing w:before="0" w:beforeAutospacing="0" w:after="0" w:afterAutospacing="0"/>
              <w:jc w:val="center"/>
            </w:pPr>
          </w:p>
        </w:tc>
      </w:tr>
      <w:tr w:rsidR="005C218C" w:rsidRPr="00303F67" w:rsidTr="00DC52A8">
        <w:trPr>
          <w:jc w:val="center"/>
        </w:trPr>
        <w:tc>
          <w:tcPr>
            <w:tcW w:w="9508" w:type="dxa"/>
            <w:gridSpan w:val="5"/>
            <w:tcBorders>
              <w:top w:val="single" w:sz="4" w:space="0" w:color="auto"/>
              <w:left w:val="single" w:sz="4" w:space="0" w:color="auto"/>
              <w:bottom w:val="single" w:sz="4" w:space="0" w:color="auto"/>
              <w:right w:val="single" w:sz="4" w:space="0" w:color="auto"/>
            </w:tcBorders>
          </w:tcPr>
          <w:p w:rsidR="005C218C" w:rsidRPr="00303F67" w:rsidRDefault="005C218C" w:rsidP="00DC52A8">
            <w:pPr>
              <w:pStyle w:val="aa"/>
              <w:spacing w:before="0" w:beforeAutospacing="0" w:after="0" w:afterAutospacing="0"/>
              <w:jc w:val="center"/>
              <w:rPr>
                <w:b/>
                <w:i/>
              </w:rPr>
            </w:pPr>
            <w:r w:rsidRPr="00303F67">
              <w:rPr>
                <w:b/>
                <w:i/>
              </w:rPr>
              <w:t>Итоговое повторение 4 часа</w:t>
            </w:r>
          </w:p>
        </w:tc>
      </w:tr>
      <w:tr w:rsidR="005C218C" w:rsidRPr="00303F67" w:rsidTr="00DC52A8">
        <w:trPr>
          <w:jc w:val="center"/>
        </w:trPr>
        <w:tc>
          <w:tcPr>
            <w:tcW w:w="848" w:type="dxa"/>
            <w:tcBorders>
              <w:top w:val="single" w:sz="4" w:space="0" w:color="auto"/>
              <w:left w:val="single" w:sz="4" w:space="0" w:color="auto"/>
              <w:bottom w:val="single" w:sz="4" w:space="0" w:color="auto"/>
              <w:right w:val="single" w:sz="4" w:space="0" w:color="auto"/>
            </w:tcBorders>
          </w:tcPr>
          <w:p w:rsidR="005C218C" w:rsidRPr="00303F67" w:rsidRDefault="005C218C" w:rsidP="00DC52A8">
            <w:pPr>
              <w:pStyle w:val="aa"/>
              <w:spacing w:before="0" w:beforeAutospacing="0" w:after="0" w:afterAutospacing="0"/>
              <w:jc w:val="center"/>
            </w:pPr>
            <w:r w:rsidRPr="00303F67">
              <w:t>65</w:t>
            </w:r>
          </w:p>
        </w:tc>
        <w:tc>
          <w:tcPr>
            <w:tcW w:w="4497" w:type="dxa"/>
            <w:tcBorders>
              <w:top w:val="single" w:sz="4" w:space="0" w:color="auto"/>
              <w:left w:val="single" w:sz="4" w:space="0" w:color="auto"/>
              <w:bottom w:val="single" w:sz="4" w:space="0" w:color="auto"/>
              <w:right w:val="single" w:sz="4" w:space="0" w:color="auto"/>
            </w:tcBorders>
          </w:tcPr>
          <w:p w:rsidR="005C218C" w:rsidRPr="00303F67" w:rsidRDefault="005C218C" w:rsidP="00DC52A8">
            <w:pPr>
              <w:spacing w:after="0" w:line="240" w:lineRule="auto"/>
              <w:rPr>
                <w:rFonts w:ascii="Times New Roman" w:hAnsi="Times New Roman"/>
                <w:sz w:val="24"/>
                <w:szCs w:val="24"/>
              </w:rPr>
            </w:pPr>
            <w:r w:rsidRPr="00303F67">
              <w:rPr>
                <w:rFonts w:ascii="Times New Roman" w:hAnsi="Times New Roman"/>
                <w:sz w:val="24"/>
                <w:szCs w:val="24"/>
              </w:rPr>
              <w:t xml:space="preserve">Повторение материала по теме «Основы кинематики и динамики», «Механические колебания и волны», </w:t>
            </w:r>
            <w:r w:rsidRPr="00303F67">
              <w:rPr>
                <w:rFonts w:ascii="Times New Roman" w:hAnsi="Times New Roman"/>
                <w:sz w:val="24"/>
                <w:szCs w:val="24"/>
              </w:rPr>
              <w:lastRenderedPageBreak/>
              <w:t>«Электромагнитные явления»</w:t>
            </w:r>
          </w:p>
        </w:tc>
        <w:tc>
          <w:tcPr>
            <w:tcW w:w="1179" w:type="dxa"/>
            <w:tcBorders>
              <w:top w:val="single" w:sz="4" w:space="0" w:color="auto"/>
              <w:left w:val="single" w:sz="4" w:space="0" w:color="auto"/>
              <w:bottom w:val="single" w:sz="4" w:space="0" w:color="auto"/>
              <w:right w:val="single" w:sz="4" w:space="0" w:color="auto"/>
            </w:tcBorders>
          </w:tcPr>
          <w:p w:rsidR="005C218C" w:rsidRPr="00303F67" w:rsidRDefault="005C218C" w:rsidP="00DC52A8">
            <w:pPr>
              <w:pStyle w:val="aa"/>
              <w:spacing w:before="0" w:beforeAutospacing="0" w:after="0" w:afterAutospacing="0"/>
              <w:jc w:val="center"/>
            </w:pPr>
            <w:r w:rsidRPr="00303F67">
              <w:lastRenderedPageBreak/>
              <w:t>1</w:t>
            </w:r>
          </w:p>
        </w:tc>
        <w:tc>
          <w:tcPr>
            <w:tcW w:w="1491" w:type="dxa"/>
            <w:tcBorders>
              <w:top w:val="single" w:sz="4" w:space="0" w:color="auto"/>
              <w:left w:val="single" w:sz="4" w:space="0" w:color="auto"/>
              <w:bottom w:val="single" w:sz="4" w:space="0" w:color="auto"/>
              <w:right w:val="single" w:sz="4" w:space="0" w:color="auto"/>
            </w:tcBorders>
          </w:tcPr>
          <w:p w:rsidR="005C218C" w:rsidRPr="00303F67" w:rsidRDefault="005C218C" w:rsidP="00DC52A8">
            <w:pPr>
              <w:pStyle w:val="aa"/>
              <w:spacing w:before="0" w:beforeAutospacing="0" w:after="0" w:afterAutospacing="0"/>
              <w:jc w:val="center"/>
            </w:pPr>
          </w:p>
        </w:tc>
        <w:tc>
          <w:tcPr>
            <w:tcW w:w="1493" w:type="dxa"/>
            <w:tcBorders>
              <w:top w:val="single" w:sz="4" w:space="0" w:color="auto"/>
              <w:left w:val="single" w:sz="4" w:space="0" w:color="auto"/>
              <w:bottom w:val="single" w:sz="4" w:space="0" w:color="auto"/>
              <w:right w:val="single" w:sz="4" w:space="0" w:color="auto"/>
            </w:tcBorders>
          </w:tcPr>
          <w:p w:rsidR="005C218C" w:rsidRPr="00303F67" w:rsidRDefault="005C218C" w:rsidP="00DC52A8">
            <w:pPr>
              <w:pStyle w:val="aa"/>
              <w:spacing w:before="0" w:beforeAutospacing="0" w:after="0" w:afterAutospacing="0"/>
              <w:jc w:val="center"/>
            </w:pPr>
          </w:p>
        </w:tc>
      </w:tr>
      <w:tr w:rsidR="005C218C" w:rsidRPr="00303F67" w:rsidTr="00DC52A8">
        <w:trPr>
          <w:jc w:val="center"/>
        </w:trPr>
        <w:tc>
          <w:tcPr>
            <w:tcW w:w="848" w:type="dxa"/>
            <w:tcBorders>
              <w:top w:val="single" w:sz="4" w:space="0" w:color="auto"/>
              <w:left w:val="single" w:sz="4" w:space="0" w:color="auto"/>
              <w:bottom w:val="single" w:sz="4" w:space="0" w:color="auto"/>
              <w:right w:val="single" w:sz="4" w:space="0" w:color="auto"/>
            </w:tcBorders>
          </w:tcPr>
          <w:p w:rsidR="005C218C" w:rsidRPr="00303F67" w:rsidRDefault="005C218C" w:rsidP="00DC52A8">
            <w:pPr>
              <w:pStyle w:val="aa"/>
              <w:spacing w:before="0" w:beforeAutospacing="0" w:after="0" w:afterAutospacing="0"/>
              <w:jc w:val="center"/>
            </w:pPr>
            <w:r w:rsidRPr="00303F67">
              <w:lastRenderedPageBreak/>
              <w:t>66</w:t>
            </w:r>
          </w:p>
        </w:tc>
        <w:tc>
          <w:tcPr>
            <w:tcW w:w="4497" w:type="dxa"/>
            <w:tcBorders>
              <w:top w:val="single" w:sz="4" w:space="0" w:color="auto"/>
              <w:left w:val="single" w:sz="4" w:space="0" w:color="auto"/>
              <w:bottom w:val="single" w:sz="4" w:space="0" w:color="auto"/>
              <w:right w:val="single" w:sz="4" w:space="0" w:color="auto"/>
            </w:tcBorders>
          </w:tcPr>
          <w:p w:rsidR="005C218C" w:rsidRPr="00303F67" w:rsidRDefault="005C218C" w:rsidP="00DC52A8">
            <w:pPr>
              <w:spacing w:after="0" w:line="240" w:lineRule="auto"/>
              <w:rPr>
                <w:rFonts w:ascii="Times New Roman" w:hAnsi="Times New Roman"/>
                <w:sz w:val="24"/>
                <w:szCs w:val="24"/>
              </w:rPr>
            </w:pPr>
            <w:r w:rsidRPr="00303F67">
              <w:rPr>
                <w:rFonts w:ascii="Times New Roman" w:hAnsi="Times New Roman"/>
                <w:b/>
                <w:sz w:val="24"/>
                <w:szCs w:val="24"/>
              </w:rPr>
              <w:t>Итоговая контрольная работа</w:t>
            </w:r>
          </w:p>
        </w:tc>
        <w:tc>
          <w:tcPr>
            <w:tcW w:w="1179" w:type="dxa"/>
            <w:tcBorders>
              <w:top w:val="single" w:sz="4" w:space="0" w:color="auto"/>
              <w:left w:val="single" w:sz="4" w:space="0" w:color="auto"/>
              <w:bottom w:val="single" w:sz="4" w:space="0" w:color="auto"/>
              <w:right w:val="single" w:sz="4" w:space="0" w:color="auto"/>
            </w:tcBorders>
          </w:tcPr>
          <w:p w:rsidR="005C218C" w:rsidRPr="00303F67" w:rsidRDefault="005C218C" w:rsidP="00DC52A8">
            <w:pPr>
              <w:pStyle w:val="aa"/>
              <w:spacing w:before="0" w:beforeAutospacing="0" w:after="0" w:afterAutospacing="0"/>
              <w:jc w:val="center"/>
            </w:pPr>
            <w:r w:rsidRPr="00303F67">
              <w:t>1</w:t>
            </w:r>
          </w:p>
        </w:tc>
        <w:tc>
          <w:tcPr>
            <w:tcW w:w="1491" w:type="dxa"/>
            <w:tcBorders>
              <w:top w:val="single" w:sz="4" w:space="0" w:color="auto"/>
              <w:left w:val="single" w:sz="4" w:space="0" w:color="auto"/>
              <w:bottom w:val="single" w:sz="4" w:space="0" w:color="auto"/>
              <w:right w:val="single" w:sz="4" w:space="0" w:color="auto"/>
            </w:tcBorders>
          </w:tcPr>
          <w:p w:rsidR="005C218C" w:rsidRPr="00303F67" w:rsidRDefault="005C218C" w:rsidP="00DC52A8">
            <w:pPr>
              <w:pStyle w:val="aa"/>
              <w:spacing w:before="0" w:beforeAutospacing="0" w:after="0" w:afterAutospacing="0"/>
              <w:jc w:val="center"/>
            </w:pPr>
          </w:p>
        </w:tc>
        <w:tc>
          <w:tcPr>
            <w:tcW w:w="1493" w:type="dxa"/>
            <w:tcBorders>
              <w:top w:val="single" w:sz="4" w:space="0" w:color="auto"/>
              <w:left w:val="single" w:sz="4" w:space="0" w:color="auto"/>
              <w:bottom w:val="single" w:sz="4" w:space="0" w:color="auto"/>
              <w:right w:val="single" w:sz="4" w:space="0" w:color="auto"/>
            </w:tcBorders>
          </w:tcPr>
          <w:p w:rsidR="005C218C" w:rsidRPr="00303F67" w:rsidRDefault="005C218C" w:rsidP="00DC52A8">
            <w:pPr>
              <w:pStyle w:val="aa"/>
              <w:spacing w:before="0" w:beforeAutospacing="0" w:after="0" w:afterAutospacing="0"/>
              <w:jc w:val="center"/>
            </w:pPr>
          </w:p>
        </w:tc>
      </w:tr>
      <w:tr w:rsidR="005C218C" w:rsidRPr="00303F67" w:rsidTr="00DC52A8">
        <w:trPr>
          <w:jc w:val="center"/>
        </w:trPr>
        <w:tc>
          <w:tcPr>
            <w:tcW w:w="848" w:type="dxa"/>
            <w:tcBorders>
              <w:top w:val="single" w:sz="4" w:space="0" w:color="auto"/>
              <w:left w:val="single" w:sz="4" w:space="0" w:color="auto"/>
              <w:bottom w:val="single" w:sz="4" w:space="0" w:color="auto"/>
              <w:right w:val="single" w:sz="4" w:space="0" w:color="auto"/>
            </w:tcBorders>
          </w:tcPr>
          <w:p w:rsidR="005C218C" w:rsidRPr="00303F67" w:rsidRDefault="005C218C" w:rsidP="00DC52A8">
            <w:pPr>
              <w:pStyle w:val="aa"/>
              <w:spacing w:before="0" w:beforeAutospacing="0" w:after="0" w:afterAutospacing="0"/>
              <w:jc w:val="center"/>
            </w:pPr>
            <w:r w:rsidRPr="00303F67">
              <w:t>67</w:t>
            </w:r>
          </w:p>
        </w:tc>
        <w:tc>
          <w:tcPr>
            <w:tcW w:w="4497" w:type="dxa"/>
            <w:tcBorders>
              <w:top w:val="single" w:sz="4" w:space="0" w:color="auto"/>
              <w:left w:val="single" w:sz="4" w:space="0" w:color="auto"/>
              <w:bottom w:val="single" w:sz="4" w:space="0" w:color="auto"/>
              <w:right w:val="single" w:sz="4" w:space="0" w:color="auto"/>
            </w:tcBorders>
          </w:tcPr>
          <w:p w:rsidR="005C218C" w:rsidRPr="00303F67" w:rsidRDefault="005C218C" w:rsidP="00DC52A8">
            <w:pPr>
              <w:spacing w:after="0" w:line="240" w:lineRule="auto"/>
              <w:rPr>
                <w:rFonts w:ascii="Times New Roman" w:hAnsi="Times New Roman"/>
                <w:sz w:val="24"/>
                <w:szCs w:val="24"/>
              </w:rPr>
            </w:pPr>
            <w:r w:rsidRPr="00303F67">
              <w:rPr>
                <w:rFonts w:ascii="Times New Roman" w:hAnsi="Times New Roman"/>
                <w:sz w:val="24"/>
                <w:szCs w:val="24"/>
              </w:rPr>
              <w:t>Резерв.</w:t>
            </w:r>
          </w:p>
        </w:tc>
        <w:tc>
          <w:tcPr>
            <w:tcW w:w="1179" w:type="dxa"/>
            <w:tcBorders>
              <w:top w:val="single" w:sz="4" w:space="0" w:color="auto"/>
              <w:left w:val="single" w:sz="4" w:space="0" w:color="auto"/>
              <w:bottom w:val="single" w:sz="4" w:space="0" w:color="auto"/>
              <w:right w:val="single" w:sz="4" w:space="0" w:color="auto"/>
            </w:tcBorders>
          </w:tcPr>
          <w:p w:rsidR="005C218C" w:rsidRPr="00303F67" w:rsidRDefault="005C218C" w:rsidP="00DC52A8">
            <w:pPr>
              <w:pStyle w:val="aa"/>
              <w:spacing w:before="0" w:beforeAutospacing="0" w:after="0" w:afterAutospacing="0"/>
              <w:jc w:val="center"/>
            </w:pPr>
            <w:r w:rsidRPr="00303F67">
              <w:t>1</w:t>
            </w:r>
          </w:p>
        </w:tc>
        <w:tc>
          <w:tcPr>
            <w:tcW w:w="1491" w:type="dxa"/>
            <w:tcBorders>
              <w:top w:val="single" w:sz="4" w:space="0" w:color="auto"/>
              <w:left w:val="single" w:sz="4" w:space="0" w:color="auto"/>
              <w:bottom w:val="single" w:sz="4" w:space="0" w:color="auto"/>
              <w:right w:val="single" w:sz="4" w:space="0" w:color="auto"/>
            </w:tcBorders>
          </w:tcPr>
          <w:p w:rsidR="005C218C" w:rsidRPr="00303F67" w:rsidRDefault="005C218C" w:rsidP="00DC52A8">
            <w:pPr>
              <w:pStyle w:val="aa"/>
              <w:spacing w:before="0" w:beforeAutospacing="0" w:after="0" w:afterAutospacing="0"/>
              <w:jc w:val="center"/>
            </w:pPr>
          </w:p>
        </w:tc>
        <w:tc>
          <w:tcPr>
            <w:tcW w:w="1493" w:type="dxa"/>
            <w:tcBorders>
              <w:top w:val="single" w:sz="4" w:space="0" w:color="auto"/>
              <w:left w:val="single" w:sz="4" w:space="0" w:color="auto"/>
              <w:bottom w:val="single" w:sz="4" w:space="0" w:color="auto"/>
              <w:right w:val="single" w:sz="4" w:space="0" w:color="auto"/>
            </w:tcBorders>
          </w:tcPr>
          <w:p w:rsidR="005C218C" w:rsidRPr="00303F67" w:rsidRDefault="005C218C" w:rsidP="00DC52A8">
            <w:pPr>
              <w:pStyle w:val="aa"/>
              <w:spacing w:before="0" w:beforeAutospacing="0" w:after="0" w:afterAutospacing="0"/>
              <w:jc w:val="center"/>
            </w:pPr>
          </w:p>
        </w:tc>
      </w:tr>
      <w:tr w:rsidR="005C218C" w:rsidRPr="00303F67" w:rsidTr="00DC52A8">
        <w:trPr>
          <w:jc w:val="center"/>
        </w:trPr>
        <w:tc>
          <w:tcPr>
            <w:tcW w:w="848" w:type="dxa"/>
            <w:tcBorders>
              <w:top w:val="single" w:sz="4" w:space="0" w:color="auto"/>
              <w:left w:val="single" w:sz="4" w:space="0" w:color="auto"/>
              <w:bottom w:val="single" w:sz="4" w:space="0" w:color="auto"/>
              <w:right w:val="single" w:sz="4" w:space="0" w:color="auto"/>
            </w:tcBorders>
          </w:tcPr>
          <w:p w:rsidR="005C218C" w:rsidRPr="00303F67" w:rsidRDefault="005C218C" w:rsidP="00DC52A8">
            <w:pPr>
              <w:pStyle w:val="aa"/>
              <w:spacing w:before="0" w:beforeAutospacing="0" w:after="0" w:afterAutospacing="0"/>
              <w:jc w:val="center"/>
            </w:pPr>
            <w:r w:rsidRPr="00303F67">
              <w:t>68</w:t>
            </w:r>
          </w:p>
        </w:tc>
        <w:tc>
          <w:tcPr>
            <w:tcW w:w="4497" w:type="dxa"/>
            <w:tcBorders>
              <w:top w:val="single" w:sz="4" w:space="0" w:color="auto"/>
              <w:left w:val="single" w:sz="4" w:space="0" w:color="auto"/>
              <w:bottom w:val="single" w:sz="4" w:space="0" w:color="auto"/>
              <w:right w:val="single" w:sz="4" w:space="0" w:color="auto"/>
            </w:tcBorders>
          </w:tcPr>
          <w:p w:rsidR="005C218C" w:rsidRPr="00303F67" w:rsidRDefault="005C218C" w:rsidP="00DC52A8">
            <w:pPr>
              <w:spacing w:after="0" w:line="240" w:lineRule="auto"/>
              <w:rPr>
                <w:rFonts w:ascii="Times New Roman" w:hAnsi="Times New Roman"/>
                <w:b/>
                <w:sz w:val="24"/>
                <w:szCs w:val="24"/>
              </w:rPr>
            </w:pPr>
            <w:r w:rsidRPr="00303F67">
              <w:rPr>
                <w:rFonts w:ascii="Times New Roman" w:hAnsi="Times New Roman"/>
                <w:b/>
                <w:sz w:val="24"/>
                <w:szCs w:val="24"/>
              </w:rPr>
              <w:t>Резерв.</w:t>
            </w:r>
          </w:p>
        </w:tc>
        <w:tc>
          <w:tcPr>
            <w:tcW w:w="1179" w:type="dxa"/>
            <w:tcBorders>
              <w:top w:val="single" w:sz="4" w:space="0" w:color="auto"/>
              <w:left w:val="single" w:sz="4" w:space="0" w:color="auto"/>
              <w:bottom w:val="single" w:sz="4" w:space="0" w:color="auto"/>
              <w:right w:val="single" w:sz="4" w:space="0" w:color="auto"/>
            </w:tcBorders>
          </w:tcPr>
          <w:p w:rsidR="005C218C" w:rsidRPr="00303F67" w:rsidRDefault="005C218C" w:rsidP="00DC52A8">
            <w:pPr>
              <w:pStyle w:val="aa"/>
              <w:spacing w:before="0" w:beforeAutospacing="0" w:after="0" w:afterAutospacing="0"/>
              <w:jc w:val="center"/>
            </w:pPr>
            <w:r w:rsidRPr="00303F67">
              <w:t>1</w:t>
            </w:r>
          </w:p>
        </w:tc>
        <w:tc>
          <w:tcPr>
            <w:tcW w:w="1491" w:type="dxa"/>
            <w:tcBorders>
              <w:top w:val="single" w:sz="4" w:space="0" w:color="auto"/>
              <w:left w:val="single" w:sz="4" w:space="0" w:color="auto"/>
              <w:bottom w:val="single" w:sz="4" w:space="0" w:color="auto"/>
              <w:right w:val="single" w:sz="4" w:space="0" w:color="auto"/>
            </w:tcBorders>
          </w:tcPr>
          <w:p w:rsidR="005C218C" w:rsidRPr="00303F67" w:rsidRDefault="005C218C" w:rsidP="00DC52A8">
            <w:pPr>
              <w:pStyle w:val="aa"/>
              <w:spacing w:before="0" w:beforeAutospacing="0" w:after="0" w:afterAutospacing="0"/>
              <w:jc w:val="center"/>
            </w:pPr>
          </w:p>
        </w:tc>
        <w:tc>
          <w:tcPr>
            <w:tcW w:w="1493" w:type="dxa"/>
            <w:tcBorders>
              <w:top w:val="single" w:sz="4" w:space="0" w:color="auto"/>
              <w:left w:val="single" w:sz="4" w:space="0" w:color="auto"/>
              <w:bottom w:val="single" w:sz="4" w:space="0" w:color="auto"/>
              <w:right w:val="single" w:sz="4" w:space="0" w:color="auto"/>
            </w:tcBorders>
          </w:tcPr>
          <w:p w:rsidR="005C218C" w:rsidRPr="00303F67" w:rsidRDefault="005C218C" w:rsidP="00DC52A8">
            <w:pPr>
              <w:pStyle w:val="aa"/>
              <w:spacing w:before="0" w:beforeAutospacing="0" w:after="0" w:afterAutospacing="0"/>
              <w:jc w:val="center"/>
            </w:pPr>
          </w:p>
        </w:tc>
      </w:tr>
    </w:tbl>
    <w:p w:rsidR="005C218C" w:rsidRDefault="005C218C" w:rsidP="005C218C">
      <w:pPr>
        <w:pStyle w:val="a9"/>
        <w:spacing w:after="0" w:line="240" w:lineRule="auto"/>
        <w:ind w:left="0"/>
      </w:pPr>
    </w:p>
    <w:p w:rsidR="005C218C" w:rsidRDefault="005C218C" w:rsidP="005C218C"/>
    <w:p w:rsidR="005C218C" w:rsidRDefault="005C218C">
      <w:pPr>
        <w:rPr>
          <w:sz w:val="28"/>
          <w:szCs w:val="28"/>
        </w:rPr>
      </w:pPr>
    </w:p>
    <w:p w:rsidR="005C218C" w:rsidRDefault="005C218C">
      <w:pPr>
        <w:rPr>
          <w:sz w:val="28"/>
          <w:szCs w:val="28"/>
        </w:rPr>
      </w:pPr>
    </w:p>
    <w:p w:rsidR="005C218C" w:rsidRDefault="005C218C">
      <w:pPr>
        <w:rPr>
          <w:sz w:val="28"/>
          <w:szCs w:val="28"/>
        </w:rPr>
      </w:pPr>
    </w:p>
    <w:p w:rsidR="005C218C" w:rsidRDefault="005C218C">
      <w:pPr>
        <w:rPr>
          <w:sz w:val="28"/>
          <w:szCs w:val="28"/>
        </w:rPr>
      </w:pPr>
    </w:p>
    <w:p w:rsidR="005C218C" w:rsidRDefault="005C218C">
      <w:pPr>
        <w:rPr>
          <w:sz w:val="28"/>
          <w:szCs w:val="28"/>
        </w:rPr>
      </w:pPr>
    </w:p>
    <w:p w:rsidR="005C218C" w:rsidRPr="00F51366" w:rsidRDefault="005C218C">
      <w:pPr>
        <w:rPr>
          <w:sz w:val="28"/>
          <w:szCs w:val="28"/>
        </w:rPr>
      </w:pPr>
    </w:p>
    <w:sectPr w:rsidR="005C218C" w:rsidRPr="00F51366" w:rsidSect="000B59A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67A3" w:rsidRDefault="006F67A3" w:rsidP="00F51366">
      <w:pPr>
        <w:spacing w:after="0" w:line="240" w:lineRule="auto"/>
      </w:pPr>
      <w:r>
        <w:separator/>
      </w:r>
    </w:p>
  </w:endnote>
  <w:endnote w:type="continuationSeparator" w:id="1">
    <w:p w:rsidR="006F67A3" w:rsidRDefault="006F67A3" w:rsidP="00F513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67A3" w:rsidRDefault="006F67A3" w:rsidP="00F51366">
      <w:pPr>
        <w:spacing w:after="0" w:line="240" w:lineRule="auto"/>
      </w:pPr>
      <w:r>
        <w:separator/>
      </w:r>
    </w:p>
  </w:footnote>
  <w:footnote w:type="continuationSeparator" w:id="1">
    <w:p w:rsidR="006F67A3" w:rsidRDefault="006F67A3" w:rsidP="00F51366">
      <w:pPr>
        <w:spacing w:after="0" w:line="240" w:lineRule="auto"/>
      </w:pPr>
      <w:r>
        <w:continuationSeparator/>
      </w:r>
    </w:p>
  </w:footnote>
  <w:footnote w:id="2">
    <w:p w:rsidR="00F51366" w:rsidRPr="008D3015" w:rsidRDefault="00F51366" w:rsidP="00F51366">
      <w:pPr>
        <w:pStyle w:val="a3"/>
        <w:spacing w:after="0" w:line="240" w:lineRule="auto"/>
        <w:rPr>
          <w:rFonts w:ascii="Times New Roman" w:hAnsi="Times New Roman"/>
        </w:rPr>
      </w:pPr>
      <w:r>
        <w:rPr>
          <w:rStyle w:val="a5"/>
        </w:rPr>
        <w:footnoteRef/>
      </w:r>
      <w:r>
        <w:t xml:space="preserve"> </w:t>
      </w:r>
      <w:r w:rsidRPr="008D3015">
        <w:rPr>
          <w:rFonts w:ascii="Times New Roman" w:hAnsi="Times New Roman"/>
        </w:rPr>
        <w:t xml:space="preserve">Программы для общеобразовательных учреждений. Физика. Астрономия. 7-11 кл. / сост. В. А. Коровин, В. А. Орлов. – 2-е изд., стереотип. – М.: Дрофа, 2009. – 334 </w:t>
      </w:r>
      <w:proofErr w:type="gramStart"/>
      <w:r w:rsidRPr="008D3015">
        <w:rPr>
          <w:rFonts w:ascii="Times New Roman" w:hAnsi="Times New Roman"/>
        </w:rPr>
        <w:t>с</w:t>
      </w:r>
      <w:proofErr w:type="gramEnd"/>
      <w:r w:rsidRPr="008D3015">
        <w:rPr>
          <w:rFonts w:ascii="Times New Roman" w:hAnsi="Times New Roman"/>
        </w:rPr>
        <w:t>.</w:t>
      </w:r>
    </w:p>
  </w:footnote>
  <w:footnote w:id="3">
    <w:p w:rsidR="00F51366" w:rsidRPr="008D3015" w:rsidRDefault="00F51366" w:rsidP="00F51366">
      <w:pPr>
        <w:pStyle w:val="a3"/>
        <w:spacing w:after="0" w:line="240" w:lineRule="auto"/>
        <w:rPr>
          <w:rFonts w:ascii="Times New Roman" w:hAnsi="Times New Roman"/>
        </w:rPr>
      </w:pPr>
      <w:r w:rsidRPr="008D3015">
        <w:rPr>
          <w:rStyle w:val="a5"/>
          <w:rFonts w:ascii="Times New Roman" w:hAnsi="Times New Roman"/>
        </w:rPr>
        <w:footnoteRef/>
      </w:r>
      <w:r w:rsidRPr="008D3015">
        <w:rPr>
          <w:rFonts w:ascii="Times New Roman" w:hAnsi="Times New Roman"/>
        </w:rPr>
        <w:t xml:space="preserve"> Там же.</w:t>
      </w:r>
    </w:p>
  </w:footnote>
  <w:footnote w:id="4">
    <w:p w:rsidR="00F51366" w:rsidRPr="008D3015" w:rsidRDefault="00F51366" w:rsidP="00F51366">
      <w:pPr>
        <w:pStyle w:val="a3"/>
        <w:spacing w:after="0" w:line="240" w:lineRule="auto"/>
        <w:rPr>
          <w:rFonts w:ascii="Times New Roman" w:hAnsi="Times New Roman"/>
        </w:rPr>
      </w:pPr>
      <w:r w:rsidRPr="008D3015">
        <w:rPr>
          <w:rStyle w:val="a5"/>
          <w:rFonts w:ascii="Times New Roman" w:hAnsi="Times New Roman"/>
        </w:rPr>
        <w:footnoteRef/>
      </w:r>
      <w:r w:rsidRPr="008D3015">
        <w:rPr>
          <w:rFonts w:ascii="Times New Roman" w:hAnsi="Times New Roman"/>
        </w:rPr>
        <w:t xml:space="preserve"> Сборник нормативных документов. Физика</w:t>
      </w:r>
      <w:proofErr w:type="gramStart"/>
      <w:r w:rsidRPr="008D3015">
        <w:rPr>
          <w:rFonts w:ascii="Times New Roman" w:hAnsi="Times New Roman"/>
        </w:rPr>
        <w:t>.</w:t>
      </w:r>
      <w:proofErr w:type="gramEnd"/>
      <w:r w:rsidRPr="008D3015">
        <w:rPr>
          <w:rFonts w:ascii="Times New Roman" w:hAnsi="Times New Roman"/>
        </w:rPr>
        <w:t xml:space="preserve"> / </w:t>
      </w:r>
      <w:proofErr w:type="gramStart"/>
      <w:r w:rsidRPr="008D3015">
        <w:rPr>
          <w:rFonts w:ascii="Times New Roman" w:hAnsi="Times New Roman"/>
        </w:rPr>
        <w:t>с</w:t>
      </w:r>
      <w:proofErr w:type="gramEnd"/>
      <w:r w:rsidRPr="008D3015">
        <w:rPr>
          <w:rFonts w:ascii="Times New Roman" w:hAnsi="Times New Roman"/>
        </w:rPr>
        <w:t xml:space="preserve">ост. Э. Д. Днепров, А. Г. Аркадьев. – М.: Дрофа, 2007 . -207 </w:t>
      </w:r>
      <w:proofErr w:type="gramStart"/>
      <w:r w:rsidRPr="008D3015">
        <w:rPr>
          <w:rFonts w:ascii="Times New Roman" w:hAnsi="Times New Roman"/>
        </w:rPr>
        <w:t>с</w:t>
      </w:r>
      <w:proofErr w:type="gramEnd"/>
      <w:r w:rsidRPr="008D3015">
        <w:rPr>
          <w:rFonts w:ascii="Times New Roman" w:hAnsi="Times New Roman"/>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826871"/>
    <w:multiLevelType w:val="hybridMultilevel"/>
    <w:tmpl w:val="020ABCBA"/>
    <w:lvl w:ilvl="0" w:tplc="0419000D">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
    <w:nsid w:val="6FF1435F"/>
    <w:multiLevelType w:val="hybridMultilevel"/>
    <w:tmpl w:val="BCDCE74A"/>
    <w:lvl w:ilvl="0" w:tplc="0419000D">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
    <w:nsid w:val="74A82088"/>
    <w:multiLevelType w:val="hybridMultilevel"/>
    <w:tmpl w:val="7AC44C68"/>
    <w:lvl w:ilvl="0" w:tplc="0419000D">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F51366"/>
    <w:rsid w:val="000B59AD"/>
    <w:rsid w:val="000F1096"/>
    <w:rsid w:val="00303F67"/>
    <w:rsid w:val="00527FD6"/>
    <w:rsid w:val="005527DE"/>
    <w:rsid w:val="005C218C"/>
    <w:rsid w:val="006F67A3"/>
    <w:rsid w:val="0074596E"/>
    <w:rsid w:val="00820199"/>
    <w:rsid w:val="00982747"/>
    <w:rsid w:val="00CA0EE7"/>
    <w:rsid w:val="00E97809"/>
    <w:rsid w:val="00F51366"/>
    <w:rsid w:val="00F53F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136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rsid w:val="00F51366"/>
    <w:rPr>
      <w:sz w:val="20"/>
      <w:szCs w:val="20"/>
    </w:rPr>
  </w:style>
  <w:style w:type="character" w:customStyle="1" w:styleId="a4">
    <w:name w:val="Текст сноски Знак"/>
    <w:basedOn w:val="a0"/>
    <w:link w:val="a3"/>
    <w:semiHidden/>
    <w:rsid w:val="00F51366"/>
    <w:rPr>
      <w:rFonts w:ascii="Calibri" w:eastAsia="Calibri" w:hAnsi="Calibri" w:cs="Times New Roman"/>
      <w:sz w:val="20"/>
      <w:szCs w:val="20"/>
    </w:rPr>
  </w:style>
  <w:style w:type="character" w:styleId="a5">
    <w:name w:val="footnote reference"/>
    <w:basedOn w:val="a0"/>
    <w:semiHidden/>
    <w:rsid w:val="00F51366"/>
    <w:rPr>
      <w:vertAlign w:val="superscript"/>
    </w:rPr>
  </w:style>
  <w:style w:type="paragraph" w:customStyle="1" w:styleId="1">
    <w:name w:val="Знак1"/>
    <w:basedOn w:val="a"/>
    <w:rsid w:val="00F51366"/>
    <w:pPr>
      <w:spacing w:after="160" w:line="240" w:lineRule="exact"/>
    </w:pPr>
    <w:rPr>
      <w:rFonts w:ascii="Verdana" w:eastAsia="Times New Roman" w:hAnsi="Verdana"/>
      <w:sz w:val="20"/>
      <w:szCs w:val="20"/>
      <w:lang w:val="en-US"/>
    </w:rPr>
  </w:style>
  <w:style w:type="table" w:styleId="a6">
    <w:name w:val="Table Grid"/>
    <w:basedOn w:val="a1"/>
    <w:uiPriority w:val="59"/>
    <w:rsid w:val="00F5136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31">
    <w:name w:val="Основной текст с отступом 31"/>
    <w:basedOn w:val="a"/>
    <w:rsid w:val="00F51366"/>
    <w:pPr>
      <w:shd w:val="clear" w:color="auto" w:fill="FFFFFF"/>
      <w:spacing w:after="0" w:line="240" w:lineRule="auto"/>
      <w:ind w:left="1080" w:firstLine="426"/>
      <w:jc w:val="center"/>
    </w:pPr>
    <w:rPr>
      <w:rFonts w:ascii="Arial" w:eastAsia="Times New Roman" w:hAnsi="Arial" w:cs="Arial"/>
      <w:b/>
      <w:bCs/>
      <w:sz w:val="32"/>
      <w:szCs w:val="24"/>
      <w:lang w:eastAsia="ar-SA"/>
    </w:rPr>
  </w:style>
  <w:style w:type="paragraph" w:styleId="a7">
    <w:name w:val="Body Text Indent"/>
    <w:basedOn w:val="a"/>
    <w:link w:val="a8"/>
    <w:semiHidden/>
    <w:rsid w:val="00F51366"/>
    <w:pPr>
      <w:spacing w:after="0" w:line="360" w:lineRule="auto"/>
      <w:ind w:left="1413"/>
      <w:jc w:val="both"/>
    </w:pPr>
    <w:rPr>
      <w:rFonts w:ascii="Times New Roman" w:eastAsia="Times New Roman" w:hAnsi="Times New Roman"/>
      <w:sz w:val="28"/>
      <w:szCs w:val="24"/>
      <w:lang w:eastAsia="ar-SA"/>
    </w:rPr>
  </w:style>
  <w:style w:type="character" w:customStyle="1" w:styleId="a8">
    <w:name w:val="Основной текст с отступом Знак"/>
    <w:basedOn w:val="a0"/>
    <w:link w:val="a7"/>
    <w:semiHidden/>
    <w:rsid w:val="00F51366"/>
    <w:rPr>
      <w:rFonts w:ascii="Times New Roman" w:eastAsia="Times New Roman" w:hAnsi="Times New Roman" w:cs="Times New Roman"/>
      <w:sz w:val="28"/>
      <w:szCs w:val="24"/>
      <w:lang w:eastAsia="ar-SA"/>
    </w:rPr>
  </w:style>
  <w:style w:type="paragraph" w:styleId="a9">
    <w:name w:val="List Paragraph"/>
    <w:basedOn w:val="a"/>
    <w:uiPriority w:val="34"/>
    <w:qFormat/>
    <w:rsid w:val="005C218C"/>
    <w:pPr>
      <w:ind w:left="720"/>
      <w:contextualSpacing/>
    </w:pPr>
  </w:style>
  <w:style w:type="paragraph" w:styleId="aa">
    <w:name w:val="Normal (Web)"/>
    <w:basedOn w:val="a"/>
    <w:rsid w:val="005C218C"/>
    <w:pPr>
      <w:spacing w:before="100" w:beforeAutospacing="1" w:after="100" w:afterAutospacing="1" w:line="240" w:lineRule="auto"/>
    </w:pPr>
    <w:rPr>
      <w:rFonts w:ascii="Times New Roman" w:eastAsia="Times New Roman" w:hAnsi="Times New Roman"/>
      <w:sz w:val="24"/>
      <w:szCs w:val="24"/>
      <w:lang w:eastAsia="ru-RU"/>
    </w:rPr>
  </w:style>
  <w:style w:type="character" w:styleId="ab">
    <w:name w:val="Strong"/>
    <w:basedOn w:val="a0"/>
    <w:qFormat/>
    <w:rsid w:val="005C218C"/>
    <w:rPr>
      <w:b/>
      <w:bCs/>
    </w:rPr>
  </w:style>
</w:styles>
</file>

<file path=word/webSettings.xml><?xml version="1.0" encoding="utf-8"?>
<w:webSettings xmlns:r="http://schemas.openxmlformats.org/officeDocument/2006/relationships" xmlns:w="http://schemas.openxmlformats.org/wordprocessingml/2006/main">
  <w:divs>
    <w:div w:id="1859613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9</Pages>
  <Words>2251</Words>
  <Characters>12836</Characters>
  <Application>Microsoft Office Word</Application>
  <DocSecurity>0</DocSecurity>
  <Lines>106</Lines>
  <Paragraphs>30</Paragraphs>
  <ScaleCrop>false</ScaleCrop>
  <Company>Reanimator Extreme Edition</Company>
  <LinksUpToDate>false</LinksUpToDate>
  <CharactersWithSpaces>15057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2014-09-06T23:47:00Z</dcterms:created>
  <dcterms:modified xsi:type="dcterms:W3CDTF">2014-11-12T11:08:00Z</dcterms:modified>
</cp:coreProperties>
</file>