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EC" w:rsidRDefault="001543EC" w:rsidP="00122CD2">
      <w:pPr>
        <w:ind w:firstLine="708"/>
      </w:pPr>
    </w:p>
    <w:p w:rsidR="00122CD2" w:rsidRDefault="007D37D1" w:rsidP="006903A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75pt;height:15.75pt" fillcolor="#b2b2b2" strokecolor="#33c" strokeweight="1pt">
            <v:fill opacity=".5"/>
            <v:shadow on="t" color="#99f" offset="3pt"/>
            <v:textpath style="font-family:&quot;Arial&quot;;v-text-kern:t" trim="t" fitpath="t" string="ПОУРОЧНЫЙ  ПЛАН"/>
          </v:shape>
        </w:pict>
      </w:r>
    </w:p>
    <w:p w:rsidR="00122CD2" w:rsidRDefault="00122CD2" w:rsidP="00122CD2">
      <w:pPr>
        <w:tabs>
          <w:tab w:val="left" w:pos="8100"/>
        </w:tabs>
        <w:jc w:val="right"/>
      </w:pPr>
      <w:r>
        <w:t>по географии</w:t>
      </w:r>
      <w:r w:rsidR="001543EC" w:rsidRPr="001543EC">
        <w:t xml:space="preserve"> </w:t>
      </w:r>
      <w:r w:rsidR="006903A1">
        <w:t>10</w:t>
      </w:r>
      <w:r w:rsidR="001543EC" w:rsidRPr="001543EC">
        <w:t xml:space="preserve"> </w:t>
      </w:r>
      <w:proofErr w:type="spellStart"/>
      <w:r>
        <w:t>кл</w:t>
      </w:r>
      <w:proofErr w:type="spellEnd"/>
      <w:r>
        <w:t>.</w:t>
      </w:r>
    </w:p>
    <w:p w:rsidR="006903A1" w:rsidRPr="006903A1" w:rsidRDefault="00122CD2" w:rsidP="001543EC">
      <w:pPr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ТЕМА: </w:t>
      </w:r>
      <w:proofErr w:type="spellStart"/>
      <w:r w:rsidR="006903A1" w:rsidRPr="006903A1">
        <w:rPr>
          <w:sz w:val="28"/>
          <w:szCs w:val="28"/>
        </w:rPr>
        <w:t>Субрегионы</w:t>
      </w:r>
      <w:proofErr w:type="spellEnd"/>
      <w:r w:rsidR="006903A1" w:rsidRPr="006903A1">
        <w:rPr>
          <w:sz w:val="28"/>
          <w:szCs w:val="28"/>
        </w:rPr>
        <w:t xml:space="preserve"> </w:t>
      </w:r>
      <w:r w:rsidR="00E33F60">
        <w:rPr>
          <w:sz w:val="28"/>
          <w:szCs w:val="28"/>
        </w:rPr>
        <w:t>Северной и Тропической Африки.</w:t>
      </w:r>
    </w:p>
    <w:p w:rsidR="001543EC" w:rsidRDefault="001543EC" w:rsidP="001543EC">
      <w:pPr>
        <w:jc w:val="center"/>
        <w:rPr>
          <w:b/>
          <w:i/>
          <w:sz w:val="32"/>
          <w:szCs w:val="32"/>
        </w:rPr>
      </w:pPr>
    </w:p>
    <w:p w:rsidR="00E33F60" w:rsidRDefault="001543EC" w:rsidP="001543E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</w:t>
      </w:r>
      <w:r w:rsidR="00E33F60">
        <w:rPr>
          <w:b/>
          <w:i/>
          <w:sz w:val="32"/>
          <w:szCs w:val="32"/>
        </w:rPr>
        <w:t>ь</w:t>
      </w:r>
      <w:r>
        <w:rPr>
          <w:b/>
          <w:i/>
          <w:sz w:val="32"/>
          <w:szCs w:val="32"/>
        </w:rPr>
        <w:t>:</w:t>
      </w:r>
      <w:r w:rsidR="006903A1">
        <w:rPr>
          <w:b/>
          <w:i/>
          <w:sz w:val="32"/>
          <w:szCs w:val="32"/>
        </w:rPr>
        <w:t xml:space="preserve"> Изучить </w:t>
      </w:r>
      <w:proofErr w:type="spellStart"/>
      <w:r w:rsidR="006903A1">
        <w:rPr>
          <w:b/>
          <w:i/>
          <w:sz w:val="32"/>
          <w:szCs w:val="32"/>
        </w:rPr>
        <w:t>субрегионы</w:t>
      </w:r>
      <w:proofErr w:type="spellEnd"/>
      <w:r w:rsidR="006903A1">
        <w:rPr>
          <w:b/>
          <w:i/>
          <w:sz w:val="32"/>
          <w:szCs w:val="32"/>
        </w:rPr>
        <w:t xml:space="preserve"> </w:t>
      </w:r>
      <w:r w:rsidR="00E33F60">
        <w:rPr>
          <w:b/>
          <w:i/>
          <w:sz w:val="32"/>
          <w:szCs w:val="32"/>
        </w:rPr>
        <w:t>северной и тропической Африки</w:t>
      </w:r>
    </w:p>
    <w:p w:rsidR="00122CD2" w:rsidRPr="007E01A2" w:rsidRDefault="00122CD2" w:rsidP="001543EC">
      <w:pPr>
        <w:rPr>
          <w:sz w:val="28"/>
          <w:szCs w:val="28"/>
        </w:rPr>
      </w:pPr>
      <w:r w:rsidRPr="007E01A2">
        <w:rPr>
          <w:sz w:val="28"/>
          <w:szCs w:val="28"/>
        </w:rPr>
        <w:t xml:space="preserve">                                           </w:t>
      </w:r>
    </w:p>
    <w:p w:rsidR="001543EC" w:rsidRDefault="006903A1" w:rsidP="00122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903A1" w:rsidRPr="006903A1" w:rsidRDefault="00D70056" w:rsidP="006903A1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Сформировать знания об особенностях </w:t>
      </w:r>
      <w:proofErr w:type="spellStart"/>
      <w:r w:rsidR="006903A1" w:rsidRPr="006903A1">
        <w:rPr>
          <w:sz w:val="28"/>
          <w:szCs w:val="28"/>
        </w:rPr>
        <w:t>субрегиона</w:t>
      </w:r>
      <w:proofErr w:type="spellEnd"/>
      <w:r w:rsidR="006903A1" w:rsidRPr="006903A1">
        <w:rPr>
          <w:sz w:val="28"/>
          <w:szCs w:val="28"/>
        </w:rPr>
        <w:t xml:space="preserve"> </w:t>
      </w:r>
      <w:r w:rsidR="00E33F60">
        <w:rPr>
          <w:sz w:val="28"/>
          <w:szCs w:val="28"/>
        </w:rPr>
        <w:t>Африки</w:t>
      </w:r>
    </w:p>
    <w:p w:rsidR="006903A1" w:rsidRPr="006903A1" w:rsidRDefault="006903A1" w:rsidP="006903A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6903A1">
        <w:rPr>
          <w:sz w:val="28"/>
          <w:szCs w:val="28"/>
        </w:rPr>
        <w:t xml:space="preserve">Развивать умения </w:t>
      </w:r>
      <w:r w:rsidR="00D70056">
        <w:rPr>
          <w:sz w:val="28"/>
          <w:szCs w:val="28"/>
        </w:rPr>
        <w:t xml:space="preserve"> </w:t>
      </w:r>
      <w:r w:rsidRPr="006903A1">
        <w:rPr>
          <w:sz w:val="28"/>
          <w:szCs w:val="28"/>
        </w:rPr>
        <w:t xml:space="preserve"> давать характеристику </w:t>
      </w:r>
      <w:proofErr w:type="spellStart"/>
      <w:r w:rsidRPr="006903A1">
        <w:rPr>
          <w:sz w:val="28"/>
          <w:szCs w:val="28"/>
        </w:rPr>
        <w:t>субрегионам</w:t>
      </w:r>
      <w:proofErr w:type="spellEnd"/>
      <w:r w:rsidRPr="006903A1">
        <w:rPr>
          <w:sz w:val="28"/>
          <w:szCs w:val="28"/>
        </w:rPr>
        <w:t>.</w:t>
      </w:r>
    </w:p>
    <w:p w:rsidR="006903A1" w:rsidRPr="006903A1" w:rsidRDefault="006903A1" w:rsidP="006903A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6903A1">
        <w:rPr>
          <w:sz w:val="28"/>
          <w:szCs w:val="28"/>
        </w:rPr>
        <w:t xml:space="preserve">Воспитывать уважать другие страны. </w:t>
      </w:r>
    </w:p>
    <w:p w:rsidR="006A7957" w:rsidRPr="006903A1" w:rsidRDefault="006A7957" w:rsidP="00122CD2">
      <w:pPr>
        <w:rPr>
          <w:sz w:val="28"/>
          <w:szCs w:val="28"/>
        </w:rPr>
      </w:pPr>
    </w:p>
    <w:p w:rsidR="00122CD2" w:rsidRPr="007E01A2" w:rsidRDefault="00122CD2" w:rsidP="00122CD2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7E01A2" w:rsidRPr="007E01A2">
        <w:rPr>
          <w:sz w:val="28"/>
          <w:szCs w:val="28"/>
        </w:rPr>
        <w:t xml:space="preserve"> </w:t>
      </w:r>
      <w:r w:rsidRPr="007E01A2">
        <w:rPr>
          <w:sz w:val="28"/>
          <w:szCs w:val="28"/>
        </w:rPr>
        <w:t xml:space="preserve"> учебник, таблицы, атласы.</w:t>
      </w:r>
    </w:p>
    <w:p w:rsidR="00122CD2" w:rsidRDefault="00122CD2" w:rsidP="00122CD2">
      <w:pPr>
        <w:rPr>
          <w:sz w:val="28"/>
          <w:szCs w:val="28"/>
        </w:rPr>
      </w:pPr>
    </w:p>
    <w:p w:rsidR="006A7957" w:rsidRDefault="006903A1" w:rsidP="00122CD2">
      <w:pPr>
        <w:rPr>
          <w:sz w:val="28"/>
          <w:szCs w:val="28"/>
        </w:rPr>
      </w:pPr>
      <w:r>
        <w:rPr>
          <w:sz w:val="28"/>
          <w:szCs w:val="28"/>
        </w:rPr>
        <w:t>Тип урока:</w:t>
      </w:r>
      <w:r w:rsidR="00E33F60">
        <w:rPr>
          <w:sz w:val="28"/>
          <w:szCs w:val="28"/>
        </w:rPr>
        <w:t xml:space="preserve"> семина</w:t>
      </w:r>
      <w:proofErr w:type="gramStart"/>
      <w:r w:rsidR="00E33F60">
        <w:rPr>
          <w:sz w:val="28"/>
          <w:szCs w:val="28"/>
        </w:rPr>
        <w:t>р-</w:t>
      </w:r>
      <w:proofErr w:type="gramEnd"/>
      <w:r w:rsidR="00E33F60">
        <w:rPr>
          <w:sz w:val="28"/>
          <w:szCs w:val="28"/>
        </w:rPr>
        <w:t xml:space="preserve"> </w:t>
      </w:r>
      <w:proofErr w:type="spellStart"/>
      <w:r w:rsidR="00E33F60">
        <w:rPr>
          <w:sz w:val="28"/>
          <w:szCs w:val="28"/>
        </w:rPr>
        <w:t>минипроект</w:t>
      </w:r>
      <w:proofErr w:type="spellEnd"/>
      <w:r w:rsidR="00BD4D8C">
        <w:rPr>
          <w:sz w:val="28"/>
          <w:szCs w:val="28"/>
        </w:rPr>
        <w:t>- таблица</w:t>
      </w:r>
    </w:p>
    <w:p w:rsidR="00BD4D8C" w:rsidRDefault="00BD4D8C" w:rsidP="00122CD2">
      <w:pPr>
        <w:rPr>
          <w:sz w:val="28"/>
          <w:szCs w:val="28"/>
        </w:rPr>
      </w:pPr>
      <w:r>
        <w:rPr>
          <w:sz w:val="28"/>
          <w:szCs w:val="28"/>
        </w:rPr>
        <w:t>Словарная работ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Зебу, Банту</w:t>
      </w:r>
    </w:p>
    <w:p w:rsidR="00122CD2" w:rsidRDefault="00122CD2" w:rsidP="00122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 О Д    У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О  К  А</w:t>
      </w:r>
    </w:p>
    <w:p w:rsidR="00122CD2" w:rsidRDefault="007D37D1">
      <w:r>
        <w:pict>
          <v:rect id="_x0000_i1026" style="width:0;height:1.5pt" o:hralign="center" o:hrstd="t" o:hr="t" fillcolor="#a6a6a6" stroked="f"/>
        </w:pic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6379"/>
        <w:gridCol w:w="1985"/>
      </w:tblGrid>
      <w:tr w:rsidR="00122CD2" w:rsidRPr="0048770F" w:rsidTr="00E33F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D2" w:rsidRPr="0048770F" w:rsidRDefault="00122CD2" w:rsidP="00D02F9A">
            <w:pPr>
              <w:tabs>
                <w:tab w:val="left" w:pos="640"/>
              </w:tabs>
              <w:jc w:val="center"/>
            </w:pPr>
            <w:r w:rsidRPr="0048770F">
              <w:rPr>
                <w:sz w:val="22"/>
                <w:szCs w:val="22"/>
              </w:rPr>
              <w:t>Методы и приемы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D2" w:rsidRPr="0048770F" w:rsidRDefault="00122CD2" w:rsidP="00D02F9A">
            <w:pPr>
              <w:tabs>
                <w:tab w:val="left" w:pos="640"/>
              </w:tabs>
              <w:jc w:val="center"/>
            </w:pPr>
            <w:r w:rsidRPr="0048770F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D2" w:rsidRPr="0048770F" w:rsidRDefault="00122CD2" w:rsidP="00D02F9A">
            <w:pPr>
              <w:tabs>
                <w:tab w:val="left" w:pos="640"/>
              </w:tabs>
              <w:jc w:val="center"/>
            </w:pPr>
            <w:r w:rsidRPr="0048770F">
              <w:rPr>
                <w:sz w:val="22"/>
                <w:szCs w:val="22"/>
              </w:rPr>
              <w:t>Деятельность учащихся</w:t>
            </w:r>
          </w:p>
        </w:tc>
      </w:tr>
      <w:tr w:rsidR="00122CD2" w:rsidRPr="0048770F" w:rsidTr="00E33F60">
        <w:trPr>
          <w:trHeight w:val="77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D2" w:rsidRPr="0048770F" w:rsidRDefault="00122CD2" w:rsidP="00D02F9A">
            <w:pPr>
              <w:tabs>
                <w:tab w:val="left" w:pos="640"/>
              </w:tabs>
            </w:pPr>
          </w:p>
          <w:p w:rsidR="00122CD2" w:rsidRPr="0048770F" w:rsidRDefault="00122CD2" w:rsidP="00D02F9A">
            <w:pPr>
              <w:tabs>
                <w:tab w:val="left" w:pos="640"/>
              </w:tabs>
            </w:pPr>
          </w:p>
          <w:p w:rsidR="00122CD2" w:rsidRPr="0048770F" w:rsidRDefault="00122CD2" w:rsidP="00D02F9A">
            <w:pPr>
              <w:tabs>
                <w:tab w:val="left" w:pos="640"/>
              </w:tabs>
            </w:pPr>
          </w:p>
          <w:p w:rsidR="00122CD2" w:rsidRPr="0048770F" w:rsidRDefault="006903A1" w:rsidP="00D02F9A">
            <w:pPr>
              <w:tabs>
                <w:tab w:val="left" w:pos="640"/>
              </w:tabs>
            </w:pPr>
            <w:r>
              <w:t>Сообщение темы</w:t>
            </w:r>
          </w:p>
          <w:p w:rsidR="00122CD2" w:rsidRPr="0048770F" w:rsidRDefault="00122CD2" w:rsidP="00D02F9A">
            <w:pPr>
              <w:tabs>
                <w:tab w:val="left" w:pos="640"/>
              </w:tabs>
            </w:pPr>
          </w:p>
          <w:p w:rsidR="00122CD2" w:rsidRPr="0048770F" w:rsidRDefault="00E33F60" w:rsidP="00D02F9A">
            <w:pPr>
              <w:tabs>
                <w:tab w:val="left" w:pos="640"/>
              </w:tabs>
            </w:pPr>
            <w:r>
              <w:t xml:space="preserve">Фронтальный опрос </w:t>
            </w:r>
          </w:p>
          <w:p w:rsidR="00122CD2" w:rsidRPr="0048770F" w:rsidRDefault="00122CD2" w:rsidP="00D02F9A">
            <w:pPr>
              <w:tabs>
                <w:tab w:val="left" w:pos="640"/>
              </w:tabs>
            </w:pPr>
          </w:p>
          <w:p w:rsidR="00122CD2" w:rsidRPr="0048770F" w:rsidRDefault="00122CD2" w:rsidP="00D02F9A">
            <w:pPr>
              <w:tabs>
                <w:tab w:val="left" w:pos="640"/>
              </w:tabs>
            </w:pPr>
          </w:p>
          <w:p w:rsidR="00122CD2" w:rsidRPr="0048770F" w:rsidRDefault="00122CD2" w:rsidP="00D02F9A">
            <w:pPr>
              <w:tabs>
                <w:tab w:val="left" w:pos="640"/>
              </w:tabs>
            </w:pPr>
          </w:p>
          <w:p w:rsidR="00122CD2" w:rsidRPr="0048770F" w:rsidRDefault="00122CD2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Default="00B73438" w:rsidP="00D02F9A"/>
          <w:p w:rsidR="00E33F60" w:rsidRDefault="00E33F60" w:rsidP="00D02F9A"/>
          <w:p w:rsidR="00E33F60" w:rsidRDefault="00E33F60" w:rsidP="00D02F9A"/>
          <w:p w:rsidR="00E33F60" w:rsidRPr="0048770F" w:rsidRDefault="00E33F60" w:rsidP="00D02F9A"/>
          <w:p w:rsidR="00B73438" w:rsidRDefault="00B73438" w:rsidP="00D02F9A"/>
          <w:p w:rsidR="006E1E46" w:rsidRDefault="006E1E46" w:rsidP="00D02F9A"/>
          <w:p w:rsidR="006E1E46" w:rsidRPr="0048770F" w:rsidRDefault="006E1E46" w:rsidP="00D02F9A">
            <w:r>
              <w:t>Объяснение темы</w:t>
            </w:r>
          </w:p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Pr="0048770F" w:rsidRDefault="00B73438" w:rsidP="00D02F9A"/>
          <w:p w:rsidR="00B73438" w:rsidRDefault="00B73438" w:rsidP="00D02F9A"/>
          <w:p w:rsidR="00BD4D8C" w:rsidRDefault="00BD4D8C" w:rsidP="00D02F9A">
            <w:r>
              <w:t>Работа с заполнением таблицы</w:t>
            </w:r>
          </w:p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Default="00C46D33" w:rsidP="00D02F9A"/>
          <w:p w:rsidR="00C46D33" w:rsidRPr="0048770F" w:rsidRDefault="00C46D33" w:rsidP="00D02F9A"/>
          <w:p w:rsidR="00B73438" w:rsidRPr="0048770F" w:rsidRDefault="00B73438" w:rsidP="00D02F9A"/>
          <w:p w:rsidR="00122CD2" w:rsidRDefault="00122CD2" w:rsidP="00D02F9A"/>
          <w:p w:rsidR="00662904" w:rsidRDefault="00662904" w:rsidP="00D02F9A"/>
          <w:p w:rsidR="00662904" w:rsidRDefault="00662904" w:rsidP="00D02F9A"/>
          <w:p w:rsidR="00662904" w:rsidRDefault="00662904" w:rsidP="00D02F9A"/>
          <w:p w:rsidR="00BD4D8C" w:rsidRDefault="00BD4D8C" w:rsidP="00D02F9A"/>
          <w:p w:rsidR="00BD4D8C" w:rsidRDefault="00BD4D8C" w:rsidP="00D02F9A"/>
          <w:p w:rsidR="00BD4D8C" w:rsidRDefault="00BD4D8C" w:rsidP="00D02F9A"/>
          <w:p w:rsidR="00BD4D8C" w:rsidRDefault="00BD4D8C" w:rsidP="00D02F9A"/>
          <w:p w:rsidR="00BD4D8C" w:rsidRDefault="00BD4D8C" w:rsidP="00D02F9A"/>
          <w:p w:rsidR="00BD4D8C" w:rsidRDefault="00BD4D8C" w:rsidP="00D02F9A"/>
          <w:p w:rsidR="00BD4D8C" w:rsidRDefault="00BD4D8C" w:rsidP="00D02F9A"/>
          <w:p w:rsidR="00BD4D8C" w:rsidRDefault="00BD4D8C" w:rsidP="00D02F9A"/>
          <w:p w:rsidR="00BD4D8C" w:rsidRDefault="00BD4D8C" w:rsidP="00D02F9A"/>
          <w:p w:rsidR="00BD4D8C" w:rsidRDefault="00BD4D8C" w:rsidP="00D02F9A"/>
          <w:p w:rsidR="00BD4D8C" w:rsidRDefault="00BD4D8C" w:rsidP="00D02F9A"/>
          <w:p w:rsidR="00BD4D8C" w:rsidRDefault="00BD4D8C" w:rsidP="00D02F9A"/>
          <w:p w:rsidR="00BD4D8C" w:rsidRDefault="00BD4D8C" w:rsidP="00D02F9A"/>
          <w:p w:rsidR="00BD4D8C" w:rsidRDefault="00BD4D8C" w:rsidP="00D02F9A"/>
          <w:p w:rsidR="00662904" w:rsidRDefault="00662904" w:rsidP="00D02F9A"/>
          <w:p w:rsidR="00662904" w:rsidRDefault="00662904" w:rsidP="00D02F9A"/>
          <w:p w:rsidR="00662904" w:rsidRPr="0048770F" w:rsidRDefault="00662904" w:rsidP="00D02F9A">
            <w:r>
              <w:t>Словарная работа</w:t>
            </w:r>
          </w:p>
          <w:p w:rsidR="00122CD2" w:rsidRPr="0048770F" w:rsidRDefault="00122CD2" w:rsidP="00D02F9A"/>
          <w:p w:rsidR="00122CD2" w:rsidRPr="0048770F" w:rsidRDefault="00122CD2" w:rsidP="00D02F9A"/>
          <w:p w:rsidR="00D46FDA" w:rsidRPr="0048770F" w:rsidRDefault="00D46FDA" w:rsidP="00D46FDA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EC" w:rsidRDefault="001543EC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1543EC" w:rsidRDefault="006903A1" w:rsidP="006903A1">
            <w:pPr>
              <w:pStyle w:val="Style6"/>
              <w:widowControl/>
              <w:spacing w:line="206" w:lineRule="exact"/>
              <w:jc w:val="center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ОРГ</w:t>
            </w:r>
            <w:proofErr w:type="gramEnd"/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момент</w:t>
            </w:r>
          </w:p>
          <w:p w:rsidR="001543EC" w:rsidRDefault="001543EC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1543EC" w:rsidRDefault="001543EC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6903A1" w:rsidRDefault="006903A1" w:rsidP="006903A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ТЕМА: </w:t>
            </w:r>
            <w:proofErr w:type="spellStart"/>
            <w:r w:rsidR="00E33F60" w:rsidRPr="006903A1">
              <w:rPr>
                <w:sz w:val="28"/>
                <w:szCs w:val="28"/>
              </w:rPr>
              <w:t>Субрегионы</w:t>
            </w:r>
            <w:proofErr w:type="spellEnd"/>
            <w:r w:rsidR="00E33F60" w:rsidRPr="006903A1">
              <w:rPr>
                <w:sz w:val="28"/>
                <w:szCs w:val="28"/>
              </w:rPr>
              <w:t xml:space="preserve"> </w:t>
            </w:r>
            <w:r w:rsidR="00E33F60">
              <w:rPr>
                <w:sz w:val="28"/>
                <w:szCs w:val="28"/>
              </w:rPr>
              <w:t>Северной и Тропической Африки</w:t>
            </w:r>
            <w:r w:rsidR="00E33F60" w:rsidRPr="006903A1">
              <w:rPr>
                <w:sz w:val="28"/>
                <w:szCs w:val="28"/>
              </w:rPr>
              <w:t xml:space="preserve"> </w:t>
            </w:r>
          </w:p>
          <w:p w:rsidR="00E33F60" w:rsidRDefault="00E33F60" w:rsidP="00E33F60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обеспеченности минеральным ресурсам?</w:t>
            </w:r>
          </w:p>
          <w:p w:rsidR="00E33F60" w:rsidRDefault="00E33F60" w:rsidP="00E33F60">
            <w:pPr>
              <w:pStyle w:val="a3"/>
              <w:rPr>
                <w:sz w:val="28"/>
                <w:szCs w:val="28"/>
              </w:rPr>
            </w:pPr>
          </w:p>
          <w:p w:rsidR="00E33F60" w:rsidRDefault="00E33F60" w:rsidP="00E33F60">
            <w:pPr>
              <w:pStyle w:val="a3"/>
              <w:rPr>
                <w:sz w:val="28"/>
                <w:szCs w:val="28"/>
              </w:rPr>
            </w:pPr>
          </w:p>
          <w:p w:rsidR="00E33F60" w:rsidRDefault="00E33F60" w:rsidP="00E33F60">
            <w:pPr>
              <w:pStyle w:val="a3"/>
              <w:rPr>
                <w:sz w:val="28"/>
                <w:szCs w:val="28"/>
              </w:rPr>
            </w:pPr>
          </w:p>
          <w:p w:rsidR="00E33F60" w:rsidRDefault="00E33F60" w:rsidP="00E33F60">
            <w:pPr>
              <w:pStyle w:val="a3"/>
              <w:rPr>
                <w:sz w:val="28"/>
                <w:szCs w:val="28"/>
              </w:rPr>
            </w:pPr>
          </w:p>
          <w:p w:rsidR="00E33F60" w:rsidRDefault="00E33F60" w:rsidP="00E33F60">
            <w:pPr>
              <w:pStyle w:val="a3"/>
              <w:rPr>
                <w:sz w:val="28"/>
                <w:szCs w:val="28"/>
              </w:rPr>
            </w:pPr>
          </w:p>
          <w:p w:rsidR="00E33F60" w:rsidRDefault="00E33F60" w:rsidP="00E33F60">
            <w:pPr>
              <w:pStyle w:val="a3"/>
              <w:rPr>
                <w:sz w:val="28"/>
                <w:szCs w:val="28"/>
              </w:rPr>
            </w:pPr>
          </w:p>
          <w:p w:rsidR="00E33F60" w:rsidRDefault="00E33F60" w:rsidP="00E33F60">
            <w:pPr>
              <w:pStyle w:val="a3"/>
              <w:rPr>
                <w:sz w:val="28"/>
                <w:szCs w:val="28"/>
              </w:rPr>
            </w:pPr>
          </w:p>
          <w:p w:rsidR="00E33F60" w:rsidRDefault="00E33F60" w:rsidP="00E33F60">
            <w:pPr>
              <w:pStyle w:val="a3"/>
              <w:rPr>
                <w:sz w:val="28"/>
                <w:szCs w:val="28"/>
              </w:rPr>
            </w:pPr>
          </w:p>
          <w:p w:rsidR="00E33F60" w:rsidRDefault="00E33F60" w:rsidP="00E33F60">
            <w:pPr>
              <w:pStyle w:val="a3"/>
              <w:rPr>
                <w:sz w:val="28"/>
                <w:szCs w:val="28"/>
              </w:rPr>
            </w:pPr>
          </w:p>
          <w:p w:rsidR="00E33F60" w:rsidRDefault="00E33F60" w:rsidP="00E33F60">
            <w:pPr>
              <w:pStyle w:val="a3"/>
              <w:rPr>
                <w:sz w:val="28"/>
                <w:szCs w:val="28"/>
              </w:rPr>
            </w:pPr>
          </w:p>
          <w:p w:rsidR="00E33F60" w:rsidRDefault="00E33F60" w:rsidP="00E33F60">
            <w:pPr>
              <w:pStyle w:val="a3"/>
              <w:rPr>
                <w:sz w:val="28"/>
                <w:szCs w:val="28"/>
              </w:rPr>
            </w:pPr>
          </w:p>
          <w:p w:rsidR="00E33F60" w:rsidRDefault="00E33F60" w:rsidP="00E33F60">
            <w:pPr>
              <w:pStyle w:val="a3"/>
              <w:rPr>
                <w:sz w:val="28"/>
                <w:szCs w:val="28"/>
              </w:rPr>
            </w:pPr>
          </w:p>
          <w:p w:rsidR="00E33F60" w:rsidRPr="00E33F60" w:rsidRDefault="00E33F60" w:rsidP="00E33F60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обеспеченности  лесным ресурсам?</w:t>
            </w:r>
          </w:p>
          <w:p w:rsidR="00E33F60" w:rsidRPr="00E33F60" w:rsidRDefault="00E33F60" w:rsidP="00E33F60">
            <w:pPr>
              <w:jc w:val="center"/>
              <w:rPr>
                <w:sz w:val="28"/>
                <w:szCs w:val="28"/>
              </w:rPr>
            </w:pPr>
          </w:p>
          <w:p w:rsidR="00E33F60" w:rsidRDefault="00E33F60" w:rsidP="006903A1">
            <w:pPr>
              <w:jc w:val="center"/>
              <w:rPr>
                <w:sz w:val="28"/>
                <w:szCs w:val="28"/>
              </w:rPr>
            </w:pPr>
          </w:p>
          <w:p w:rsidR="00E33F60" w:rsidRDefault="00E33F60" w:rsidP="006903A1">
            <w:pPr>
              <w:jc w:val="center"/>
              <w:rPr>
                <w:sz w:val="28"/>
                <w:szCs w:val="28"/>
              </w:rPr>
            </w:pPr>
          </w:p>
          <w:p w:rsidR="00E33F60" w:rsidRDefault="00E33F60" w:rsidP="006903A1">
            <w:pPr>
              <w:jc w:val="center"/>
              <w:rPr>
                <w:sz w:val="28"/>
                <w:szCs w:val="28"/>
              </w:rPr>
            </w:pPr>
          </w:p>
          <w:p w:rsidR="00E33F60" w:rsidRPr="006903A1" w:rsidRDefault="00E33F60" w:rsidP="006903A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43E7E" w:rsidRPr="00F43E7E" w:rsidRDefault="00F43E7E" w:rsidP="00F43E7E">
            <w:pPr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F43E7E">
              <w:rPr>
                <w:rStyle w:val="FontStyle11"/>
                <w:rFonts w:ascii="Times New Roman" w:hAnsi="Times New Roman" w:cs="Times New Roman"/>
                <w:b w:val="0"/>
              </w:rPr>
              <w:t>.</w:t>
            </w:r>
          </w:p>
          <w:p w:rsidR="001543EC" w:rsidRDefault="001543EC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F43E7E" w:rsidRDefault="00F43E7E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B90262" w:rsidRDefault="00B90262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E33F60" w:rsidRDefault="00E33F60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E33F60" w:rsidRDefault="00BD4D8C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Давайте </w:t>
            </w:r>
            <w:proofErr w:type="gramStart"/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повторим</w:t>
            </w:r>
            <w:proofErr w:type="gramEnd"/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что такое </w:t>
            </w:r>
            <w:proofErr w:type="spellStart"/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субрегионы</w:t>
            </w:r>
            <w:proofErr w:type="spellEnd"/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6E1E46" w:rsidRPr="006E1E46" w:rsidRDefault="006E1E46" w:rsidP="006E1E46">
            <w:pPr>
              <w:pStyle w:val="a9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z w:val="22"/>
                <w:szCs w:val="22"/>
              </w:rPr>
            </w:pPr>
            <w:r w:rsidRPr="006E1E46">
              <w:rPr>
                <w:b/>
                <w:bCs/>
                <w:color w:val="000000"/>
                <w:sz w:val="22"/>
                <w:szCs w:val="22"/>
              </w:rPr>
              <w:t xml:space="preserve">Деление Африки на </w:t>
            </w:r>
            <w:proofErr w:type="spellStart"/>
            <w:r w:rsidRPr="006E1E46">
              <w:rPr>
                <w:b/>
                <w:bCs/>
                <w:color w:val="000000"/>
                <w:sz w:val="22"/>
                <w:szCs w:val="22"/>
              </w:rPr>
              <w:t>субрегионы</w:t>
            </w:r>
            <w:proofErr w:type="spellEnd"/>
            <w:r w:rsidRPr="006E1E46">
              <w:rPr>
                <w:b/>
                <w:bCs/>
                <w:color w:val="000000"/>
                <w:sz w:val="22"/>
                <w:szCs w:val="22"/>
              </w:rPr>
              <w:t>: два главных.</w:t>
            </w:r>
            <w:r w:rsidRPr="006E1E46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</w:p>
          <w:p w:rsidR="006E1E46" w:rsidRPr="006E1E46" w:rsidRDefault="006E1E46" w:rsidP="006E1E46">
            <w:pPr>
              <w:pStyle w:val="a9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z w:val="22"/>
                <w:szCs w:val="22"/>
              </w:rPr>
            </w:pPr>
            <w:r w:rsidRPr="006E1E46">
              <w:rPr>
                <w:color w:val="000000"/>
                <w:sz w:val="22"/>
                <w:szCs w:val="22"/>
              </w:rPr>
              <w:t xml:space="preserve">Экономическое районирование Африки еще не сложилось. В учебной, да и в научной литературе ее обычно подразделяют на два больших природных и культурно-исторических </w:t>
            </w:r>
            <w:proofErr w:type="spellStart"/>
            <w:r w:rsidRPr="006E1E46">
              <w:rPr>
                <w:color w:val="000000"/>
                <w:sz w:val="22"/>
                <w:szCs w:val="22"/>
              </w:rPr>
              <w:t>субрегиона</w:t>
            </w:r>
            <w:proofErr w:type="spellEnd"/>
            <w:r w:rsidRPr="006E1E46">
              <w:rPr>
                <w:color w:val="000000"/>
                <w:sz w:val="22"/>
                <w:szCs w:val="22"/>
              </w:rPr>
              <w:t>: Северную Африку и Тропическую Африку (или «Африку к югу от Сахары»). В составе Тропической Африки, в свою очередь, принято выделять Западную, Центральную, Восточную и Южную</w:t>
            </w:r>
            <w:r w:rsidRPr="006E1E4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hyperlink r:id="rId6" w:tooltip="Африка. Загальний огляд. Склад території. Історія формування політичної карти. Природні умови і природно-сировинна база країн регіону" w:history="1">
              <w:r w:rsidRPr="006E1E46">
                <w:rPr>
                  <w:rStyle w:val="aa"/>
                  <w:b/>
                  <w:bCs/>
                  <w:color w:val="5A3696"/>
                  <w:sz w:val="22"/>
                  <w:szCs w:val="22"/>
                </w:rPr>
                <w:t>Африку</w:t>
              </w:r>
            </w:hyperlink>
            <w:r w:rsidRPr="006E1E46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E1E46">
              <w:rPr>
                <w:color w:val="000000"/>
                <w:sz w:val="22"/>
                <w:szCs w:val="22"/>
              </w:rPr>
              <w:t>(но без ЮАР).</w:t>
            </w:r>
            <w:r w:rsidRPr="006E1E46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E33F60" w:rsidRPr="006E1E46" w:rsidRDefault="00E33F60" w:rsidP="006E1E46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BD4D8C" w:rsidRDefault="00BD4D8C" w:rsidP="007E01A2">
            <w:pPr>
              <w:pStyle w:val="Style6"/>
              <w:widowControl/>
              <w:spacing w:line="206" w:lineRule="exact"/>
              <w:rPr>
                <w:color w:val="000000"/>
              </w:rPr>
            </w:pPr>
          </w:p>
          <w:p w:rsidR="00BD4D8C" w:rsidRDefault="00BD4D8C" w:rsidP="007E01A2">
            <w:pPr>
              <w:pStyle w:val="Style6"/>
              <w:widowControl/>
              <w:spacing w:line="206" w:lineRule="exact"/>
              <w:rPr>
                <w:color w:val="000000"/>
              </w:rPr>
            </w:pPr>
            <w:r>
              <w:rPr>
                <w:color w:val="000000"/>
              </w:rPr>
              <w:t xml:space="preserve">Заполнить состав </w:t>
            </w:r>
            <w:proofErr w:type="spellStart"/>
            <w:r>
              <w:rPr>
                <w:color w:val="000000"/>
              </w:rPr>
              <w:t>Субрегионов</w:t>
            </w:r>
            <w:proofErr w:type="spellEnd"/>
          </w:p>
          <w:p w:rsidR="00BD4D8C" w:rsidRDefault="00BD4D8C" w:rsidP="007E01A2">
            <w:pPr>
              <w:pStyle w:val="Style6"/>
              <w:widowControl/>
              <w:spacing w:line="206" w:lineRule="exact"/>
              <w:rPr>
                <w:color w:val="000000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730"/>
              <w:gridCol w:w="2049"/>
              <w:gridCol w:w="2050"/>
            </w:tblGrid>
            <w:tr w:rsidR="00BD4D8C" w:rsidTr="00BD4D8C">
              <w:tc>
                <w:tcPr>
                  <w:tcW w:w="1730" w:type="dxa"/>
                </w:tcPr>
                <w:p w:rsidR="00BD4D8C" w:rsidRDefault="00BD4D8C" w:rsidP="00BD4D8C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Субрегионы</w:t>
                  </w:r>
                  <w:proofErr w:type="spellEnd"/>
                  <w:r>
                    <w:rPr>
                      <w:color w:val="000000"/>
                    </w:rPr>
                    <w:t xml:space="preserve"> Африки</w:t>
                  </w:r>
                </w:p>
              </w:tc>
              <w:tc>
                <w:tcPr>
                  <w:tcW w:w="2049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Состав </w:t>
                  </w:r>
                  <w:proofErr w:type="spellStart"/>
                  <w:r>
                    <w:rPr>
                      <w:color w:val="000000"/>
                    </w:rPr>
                    <w:t>субрегионов</w:t>
                  </w:r>
                  <w:proofErr w:type="spellEnd"/>
                </w:p>
              </w:tc>
              <w:tc>
                <w:tcPr>
                  <w:tcW w:w="2050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Особенности </w:t>
                  </w:r>
                </w:p>
              </w:tc>
            </w:tr>
            <w:tr w:rsidR="00BD4D8C" w:rsidTr="00BD4D8C">
              <w:tc>
                <w:tcPr>
                  <w:tcW w:w="1730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Северная Африка</w:t>
                  </w:r>
                </w:p>
              </w:tc>
              <w:tc>
                <w:tcPr>
                  <w:tcW w:w="2049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</w:p>
              </w:tc>
            </w:tr>
            <w:tr w:rsidR="00BD4D8C" w:rsidTr="000E268D">
              <w:tc>
                <w:tcPr>
                  <w:tcW w:w="5829" w:type="dxa"/>
                  <w:gridSpan w:val="3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Тропическая Африка</w:t>
                  </w:r>
                </w:p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</w:p>
              </w:tc>
            </w:tr>
            <w:tr w:rsidR="00BD4D8C" w:rsidTr="00BD4D8C">
              <w:tc>
                <w:tcPr>
                  <w:tcW w:w="1730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Западная Африка</w:t>
                  </w:r>
                </w:p>
              </w:tc>
              <w:tc>
                <w:tcPr>
                  <w:tcW w:w="2049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</w:p>
              </w:tc>
            </w:tr>
            <w:tr w:rsidR="00BD4D8C" w:rsidTr="00BD4D8C">
              <w:tc>
                <w:tcPr>
                  <w:tcW w:w="1730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Восточная Африка</w:t>
                  </w:r>
                </w:p>
              </w:tc>
              <w:tc>
                <w:tcPr>
                  <w:tcW w:w="2049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</w:p>
              </w:tc>
            </w:tr>
            <w:tr w:rsidR="00BD4D8C" w:rsidTr="00BD4D8C">
              <w:tc>
                <w:tcPr>
                  <w:tcW w:w="1730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Центральная Африка</w:t>
                  </w:r>
                </w:p>
              </w:tc>
              <w:tc>
                <w:tcPr>
                  <w:tcW w:w="2049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</w:p>
              </w:tc>
            </w:tr>
            <w:tr w:rsidR="00BD4D8C" w:rsidTr="00BD4D8C">
              <w:tc>
                <w:tcPr>
                  <w:tcW w:w="1730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Южная Африка</w:t>
                  </w:r>
                </w:p>
              </w:tc>
              <w:tc>
                <w:tcPr>
                  <w:tcW w:w="2049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</w:p>
              </w:tc>
            </w:tr>
            <w:tr w:rsidR="00BD4D8C" w:rsidTr="00BD4D8C">
              <w:tc>
                <w:tcPr>
                  <w:tcW w:w="1730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Вывод:</w:t>
                  </w:r>
                </w:p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</w:p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</w:p>
              </w:tc>
              <w:tc>
                <w:tcPr>
                  <w:tcW w:w="2049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</w:p>
              </w:tc>
              <w:tc>
                <w:tcPr>
                  <w:tcW w:w="2050" w:type="dxa"/>
                </w:tcPr>
                <w:p w:rsidR="00BD4D8C" w:rsidRDefault="00BD4D8C" w:rsidP="007E01A2">
                  <w:pPr>
                    <w:pStyle w:val="Style6"/>
                    <w:widowControl/>
                    <w:spacing w:line="206" w:lineRule="exact"/>
                    <w:ind w:firstLine="0"/>
                    <w:rPr>
                      <w:color w:val="000000"/>
                    </w:rPr>
                  </w:pPr>
                </w:p>
              </w:tc>
            </w:tr>
          </w:tbl>
          <w:p w:rsidR="00BD4D8C" w:rsidRDefault="00BD4D8C" w:rsidP="007E01A2">
            <w:pPr>
              <w:pStyle w:val="Style6"/>
              <w:widowControl/>
              <w:spacing w:line="206" w:lineRule="exact"/>
              <w:rPr>
                <w:color w:val="000000"/>
              </w:rPr>
            </w:pPr>
          </w:p>
          <w:p w:rsidR="00BD4D8C" w:rsidRDefault="00BD4D8C" w:rsidP="007E01A2">
            <w:pPr>
              <w:pStyle w:val="Style6"/>
              <w:widowControl/>
              <w:spacing w:line="206" w:lineRule="exact"/>
              <w:rPr>
                <w:color w:val="000000"/>
              </w:rPr>
            </w:pPr>
          </w:p>
          <w:p w:rsidR="00BD4D8C" w:rsidRDefault="00BD4D8C" w:rsidP="007E01A2">
            <w:pPr>
              <w:pStyle w:val="Style6"/>
              <w:widowControl/>
              <w:spacing w:line="206" w:lineRule="exact"/>
              <w:rPr>
                <w:color w:val="000000"/>
              </w:rPr>
            </w:pPr>
          </w:p>
          <w:p w:rsidR="00E33F60" w:rsidRPr="00C46D33" w:rsidRDefault="00C46D33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46D33">
              <w:rPr>
                <w:color w:val="000000"/>
              </w:rPr>
              <w:t>Особенность Северной Африки заключается в том, что она, выходя к Средиземному морю, наиболее близка Европе. Регион располагается по большей части в субтропических и тропических широтах, что определяет сельскохозяйственную специализацию на выращивание хлопка, оливок, цитрусовых, винограда. Часто Северную Африку называют Магрибом, что все же не совсем точно, так как в собственно Магриб (от арабского слова «запад») Египет не входит.</w:t>
            </w:r>
            <w:r w:rsidRPr="00C46D33">
              <w:rPr>
                <w:rStyle w:val="apple-converted-space"/>
                <w:color w:val="000000"/>
              </w:rPr>
              <w:t> </w:t>
            </w:r>
          </w:p>
          <w:p w:rsidR="00E33F60" w:rsidRPr="00C46D33" w:rsidRDefault="00E33F60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E33F60" w:rsidRPr="00C46D33" w:rsidRDefault="00C46D33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46D33">
              <w:rPr>
                <w:color w:val="000000"/>
              </w:rPr>
              <w:t>Западная Африка охватывает зоны тропических пустынь, саванн, влажных тропических лесов, расположенные между Сахарой и Гвинейским заливом. Этот регион обладает наиболее сложным этническим составом. Современное положение региона определяется как сельским хозяйством, которое представлено как производством и плантационных товарных, и потребительских культур, так и сравнительно развитой промышленностью, прежде всего горнодобывающей.</w:t>
            </w:r>
            <w:r w:rsidRPr="00C46D33">
              <w:rPr>
                <w:color w:val="000000"/>
              </w:rPr>
              <w:br/>
            </w:r>
            <w:r w:rsidRPr="00C46D33">
              <w:rPr>
                <w:color w:val="000000"/>
              </w:rPr>
              <w:br/>
              <w:t xml:space="preserve">Центральная Африка занимает срединную часть материка. Она расположена в зонах влажных тропических и экваториальных лесов и саванн, что во многом предопределило ее хозяйственное развитие. Это один из самых богатых разнообразными минеральными ресурсами район не только Африки, но и всего мира. В отличие от Западной Африки, </w:t>
            </w:r>
            <w:proofErr w:type="gramStart"/>
            <w:r w:rsidRPr="00C46D33">
              <w:rPr>
                <w:color w:val="000000"/>
              </w:rPr>
              <w:t>Центральная</w:t>
            </w:r>
            <w:proofErr w:type="gramEnd"/>
            <w:r w:rsidRPr="00C46D33">
              <w:rPr>
                <w:color w:val="000000"/>
              </w:rPr>
              <w:t xml:space="preserve"> имеет сравнительно однородный этнический состав населения. Около 90% всех жителей составляют народы банту.</w:t>
            </w:r>
            <w:r w:rsidRPr="00C46D33">
              <w:rPr>
                <w:color w:val="000000"/>
              </w:rPr>
              <w:br/>
            </w:r>
            <w:r w:rsidRPr="00C46D33">
              <w:rPr>
                <w:color w:val="000000"/>
              </w:rPr>
              <w:br/>
              <w:t xml:space="preserve">Восточная Африка расположена в субэкваториальной и тропической зонах. Она имеет выход к Индийскому океану </w:t>
            </w:r>
            <w:r w:rsidRPr="00C46D33">
              <w:rPr>
                <w:color w:val="000000"/>
              </w:rPr>
              <w:lastRenderedPageBreak/>
              <w:t>и издавна поддерживала торговые связи с Индией и арабскими странами. Это второй, после Северной Африки, регион континента по степени исламизации. Минеральные богатства Восточной Африки менее значительны, но общее разнообразие природных ресурсов велико, что предопределяет и разнообразие типов их хозяйственного использования.</w:t>
            </w:r>
            <w:r w:rsidRPr="00C46D33">
              <w:rPr>
                <w:color w:val="000000"/>
              </w:rPr>
              <w:br/>
            </w:r>
            <w:r w:rsidRPr="00C46D33">
              <w:rPr>
                <w:color w:val="000000"/>
              </w:rPr>
              <w:br/>
              <w:t>Южная Африка, по сравнению с другими регионами, наиболее удалена от Европы, Америки и Азии. Экономическим ядром региона выступает ЮАР – наиболее развитая страна всего континента. Южная Африка расположена в тропических и субтропических широтах южного полушария. Из широкого набора природных ресурсов, прежде всего, выделяются полезные ископаемые. Подавляющую часть населения региона составляют народы банту.</w:t>
            </w:r>
          </w:p>
          <w:p w:rsidR="00E33F60" w:rsidRDefault="00E33F60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662904" w:rsidRDefault="00662904" w:rsidP="007E01A2">
            <w:pPr>
              <w:pStyle w:val="Style6"/>
              <w:widowControl/>
              <w:spacing w:line="206" w:lineRule="exact"/>
              <w:rPr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Зеб</w:t>
            </w:r>
            <w:proofErr w:type="gramStart"/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у-</w:t>
            </w:r>
            <w:proofErr w:type="gramEnd"/>
            <w:r w:rsidRPr="00662904">
              <w:rPr>
                <w:rFonts w:ascii="Franklin Gothic Medium" w:eastAsia="+mj-ea" w:hAnsi="Franklin Gothic Medium" w:cs="+mj-cs"/>
                <w:caps/>
                <w:shadow/>
                <w:color w:val="4E3B30"/>
                <w:kern w:val="24"/>
                <w:position w:val="1"/>
                <w:sz w:val="58"/>
                <w:szCs w:val="58"/>
              </w:rPr>
              <w:t xml:space="preserve"> </w:t>
            </w:r>
            <w:r w:rsidRPr="00662904">
              <w:rPr>
                <w:sz w:val="22"/>
                <w:szCs w:val="22"/>
              </w:rPr>
              <w:t>главный объект животноводства на Мадагаскаре и в Мозамбике</w:t>
            </w:r>
          </w:p>
          <w:p w:rsidR="00D70056" w:rsidRDefault="00D70056" w:rsidP="007E01A2">
            <w:pPr>
              <w:pStyle w:val="Style6"/>
              <w:widowControl/>
              <w:spacing w:line="206" w:lineRule="exact"/>
              <w:rPr>
                <w:sz w:val="22"/>
                <w:szCs w:val="22"/>
              </w:rPr>
            </w:pPr>
          </w:p>
          <w:p w:rsidR="00662904" w:rsidRPr="00D70056" w:rsidRDefault="00662904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D70056">
              <w:rPr>
                <w:sz w:val="22"/>
                <w:szCs w:val="22"/>
              </w:rPr>
              <w:t>Банту</w:t>
            </w:r>
            <w:r w:rsidR="00D70056" w:rsidRPr="00D70056">
              <w:rPr>
                <w:rStyle w:val="a3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70056" w:rsidRPr="00D70056">
              <w:rPr>
                <w:rStyle w:val="a3"/>
                <w:color w:val="000000"/>
                <w:shd w:val="clear" w:color="auto" w:fill="FFFFFF"/>
              </w:rPr>
              <w:t>-</w:t>
            </w:r>
            <w:r w:rsidR="00D70056" w:rsidRPr="00D7005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D70056" w:rsidRPr="00D70056">
              <w:rPr>
                <w:color w:val="000000"/>
                <w:shd w:val="clear" w:color="auto" w:fill="FFFFFF"/>
              </w:rPr>
              <w:t xml:space="preserve">общее название </w:t>
            </w:r>
            <w:proofErr w:type="gramStart"/>
            <w:r w:rsidR="00D70056" w:rsidRPr="00D70056">
              <w:rPr>
                <w:color w:val="000000"/>
                <w:shd w:val="clear" w:color="auto" w:fill="FFFFFF"/>
              </w:rPr>
              <w:t>для</w:t>
            </w:r>
            <w:proofErr w:type="gramEnd"/>
            <w:r w:rsidR="00D70056" w:rsidRPr="00D70056">
              <w:rPr>
                <w:color w:val="000000"/>
                <w:shd w:val="clear" w:color="auto" w:fill="FFFFFF"/>
              </w:rPr>
              <w:t xml:space="preserve"> более </w:t>
            </w:r>
            <w:proofErr w:type="gramStart"/>
            <w:r w:rsidR="00D70056" w:rsidRPr="00D70056">
              <w:rPr>
                <w:color w:val="000000"/>
                <w:shd w:val="clear" w:color="auto" w:fill="FFFFFF"/>
              </w:rPr>
              <w:t>чем</w:t>
            </w:r>
            <w:proofErr w:type="gramEnd"/>
            <w:r w:rsidR="00D70056" w:rsidRPr="00D70056">
              <w:rPr>
                <w:color w:val="000000"/>
                <w:shd w:val="clear" w:color="auto" w:fill="FFFFFF"/>
              </w:rPr>
              <w:t xml:space="preserve"> четырёхсот этнических групп, проживающих по всей территории Африки южнее Сахары.</w:t>
            </w:r>
          </w:p>
          <w:p w:rsidR="00E33F60" w:rsidRDefault="00E33F60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E33F60" w:rsidRDefault="00E33F60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E33F60" w:rsidRDefault="00E33F60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E33F60" w:rsidRDefault="00BD4D8C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</w:p>
          <w:p w:rsidR="00BD4D8C" w:rsidRDefault="001B7C5A" w:rsidP="007E01A2">
            <w:pPr>
              <w:pStyle w:val="Style6"/>
              <w:widowControl/>
              <w:spacing w:line="206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Прочитайте вывод ваших таблиц, что вы усвоили?</w:t>
            </w:r>
          </w:p>
          <w:p w:rsidR="006A7957" w:rsidRPr="00405207" w:rsidRDefault="00B90262" w:rsidP="001B7C5A">
            <w:pPr>
              <w:pStyle w:val="a8"/>
              <w:spacing w:line="206" w:lineRule="exact"/>
              <w:ind w:left="62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405207">
              <w:rPr>
                <w:rStyle w:val="FontStyle16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05207" w:rsidRDefault="00405207" w:rsidP="00405207">
            <w:pPr>
              <w:pStyle w:val="a8"/>
              <w:spacing w:line="206" w:lineRule="exact"/>
              <w:ind w:left="629"/>
              <w:rPr>
                <w:rStyle w:val="FontStyle16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5207" w:rsidRDefault="00405207" w:rsidP="00405207">
            <w:pPr>
              <w:pStyle w:val="a8"/>
              <w:spacing w:line="206" w:lineRule="exact"/>
              <w:ind w:left="629"/>
              <w:rPr>
                <w:rStyle w:val="FontStyle16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1A51" w:rsidRDefault="00405207" w:rsidP="001B7C5A">
            <w:pPr>
              <w:pStyle w:val="a8"/>
              <w:spacing w:line="206" w:lineRule="exact"/>
              <w:ind w:left="629"/>
            </w:pPr>
            <w:r>
              <w:rPr>
                <w:rStyle w:val="FontStyle16"/>
                <w:sz w:val="22"/>
                <w:szCs w:val="22"/>
              </w:rPr>
              <w:t>Д/</w:t>
            </w:r>
            <w:proofErr w:type="gramStart"/>
            <w:r>
              <w:rPr>
                <w:rStyle w:val="FontStyle16"/>
                <w:sz w:val="22"/>
                <w:szCs w:val="22"/>
              </w:rPr>
              <w:t>З</w:t>
            </w:r>
            <w:proofErr w:type="gramEnd"/>
            <w:r>
              <w:rPr>
                <w:rStyle w:val="FontStyle16"/>
                <w:sz w:val="22"/>
                <w:szCs w:val="22"/>
              </w:rPr>
              <w:t xml:space="preserve">  </w:t>
            </w:r>
            <w:r w:rsidR="001B7C5A">
              <w:rPr>
                <w:rStyle w:val="FontStyle16"/>
                <w:sz w:val="22"/>
                <w:szCs w:val="22"/>
              </w:rPr>
              <w:t>Характеристика США -</w:t>
            </w:r>
            <w:proofErr w:type="spellStart"/>
            <w:r w:rsidR="001B7C5A">
              <w:rPr>
                <w:rStyle w:val="FontStyle16"/>
                <w:sz w:val="22"/>
                <w:szCs w:val="22"/>
              </w:rPr>
              <w:t>собщения</w:t>
            </w:r>
            <w:proofErr w:type="spellEnd"/>
          </w:p>
          <w:p w:rsidR="00D01A51" w:rsidRDefault="00D01A51" w:rsidP="00D01A51">
            <w:pPr>
              <w:rPr>
                <w:rFonts w:ascii="Verdana" w:hAnsi="Verdana"/>
                <w:color w:val="444444"/>
                <w:sz w:val="21"/>
                <w:szCs w:val="21"/>
              </w:rPr>
            </w:pPr>
            <w:r>
              <w:tab/>
              <w:t xml:space="preserve">Стихи Николая  Гумилева </w:t>
            </w:r>
            <w:r>
              <w:rPr>
                <w:rStyle w:val="ab"/>
                <w:rFonts w:ascii="Verdana" w:hAnsi="Verdana"/>
                <w:color w:val="444444"/>
                <w:sz w:val="21"/>
                <w:szCs w:val="21"/>
                <w:shd w:val="clear" w:color="auto" w:fill="FFFFFF"/>
              </w:rPr>
              <w:t>Сегодня, я вижу, особенно грустен твой взгляд</w:t>
            </w:r>
            <w:r>
              <w:rPr>
                <w:rStyle w:val="apple-converted-space"/>
                <w:rFonts w:ascii="Verdana" w:hAnsi="Verdana"/>
                <w:b/>
                <w:bCs/>
                <w:color w:val="444444"/>
                <w:sz w:val="21"/>
                <w:szCs w:val="21"/>
                <w:shd w:val="clear" w:color="auto" w:fill="FFFFFF"/>
              </w:rPr>
              <w:t> </w:t>
            </w:r>
          </w:p>
          <w:p w:rsidR="00D01A51" w:rsidRPr="00D01A51" w:rsidRDefault="00D01A51" w:rsidP="00D01A51">
            <w:r w:rsidRPr="00D01A51">
              <w:rPr>
                <w:color w:val="000000" w:themeColor="text1"/>
                <w:shd w:val="clear" w:color="auto" w:fill="FFFFFF" w:themeFill="background1"/>
              </w:rPr>
              <w:t>Сегодня, я вижу, особенно грустен твой взгляд</w:t>
            </w:r>
            <w:proofErr w:type="gramStart"/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И</w:t>
            </w:r>
            <w:proofErr w:type="gramEnd"/>
            <w:r w:rsidRPr="00D01A51">
              <w:rPr>
                <w:color w:val="000000" w:themeColor="text1"/>
                <w:shd w:val="clear" w:color="auto" w:fill="FFFFFF" w:themeFill="background1"/>
              </w:rPr>
              <w:t xml:space="preserve"> руки особенно тонки, колени обняв.</w:t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Послушай: далеко, далеко, на озере Чад</w:t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Изысканный бродит жираф.</w:t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Ему грациозная стройность и нега дана</w:t>
            </w:r>
            <w:proofErr w:type="gramStart"/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И</w:t>
            </w:r>
            <w:proofErr w:type="gramEnd"/>
            <w:r w:rsidRPr="00D01A51">
              <w:rPr>
                <w:color w:val="000000" w:themeColor="text1"/>
                <w:shd w:val="clear" w:color="auto" w:fill="FFFFFF" w:themeFill="background1"/>
              </w:rPr>
              <w:t xml:space="preserve"> шкуру его украшает волшебный узор,</w:t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С которым равняться осмелится только луна,</w:t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Дробясь и качаясь на влаге широких озер.</w:t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Вдали он подобен цветным парусам корабля,</w:t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И бег его плавен, как радостный птичий полет,</w:t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Я знаю, что много чудесного видит земля,</w:t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Когда на закате он прячется в мраморный грот.</w:t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Я знаю веселые сказки таинственных стран</w:t>
            </w:r>
            <w:proofErr w:type="gramStart"/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П</w:t>
            </w:r>
            <w:proofErr w:type="gramEnd"/>
            <w:r w:rsidRPr="00D01A51">
              <w:rPr>
                <w:color w:val="000000" w:themeColor="text1"/>
                <w:shd w:val="clear" w:color="auto" w:fill="FFFFFF" w:themeFill="background1"/>
              </w:rPr>
              <w:t>ро черную деву, про страсть молодого вождя,</w:t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Но ты слишком долго вдыхала тяжелый туман,</w:t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Ты верить не хочешь во что-нибудь, кроме дождя.</w:t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И как я тебе расскажу про тропический сад,</w:t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Про стройные пальмы, про запах немыслимых трав?..</w:t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Ты плачешь? Послушай… далеко, на озере Чад</w:t>
            </w:r>
            <w:r w:rsidRPr="00D01A51">
              <w:rPr>
                <w:color w:val="000000" w:themeColor="text1"/>
                <w:shd w:val="clear" w:color="auto" w:fill="FFFFFF" w:themeFill="background1"/>
              </w:rPr>
              <w:br/>
              <w:t>Изысканный бродит жираф</w:t>
            </w:r>
            <w:r>
              <w:rPr>
                <w:rFonts w:ascii="Verdana" w:hAnsi="Verdana"/>
                <w:color w:val="444444"/>
                <w:sz w:val="21"/>
                <w:szCs w:val="21"/>
              </w:rPr>
              <w:t>.</w:t>
            </w:r>
          </w:p>
          <w:p w:rsidR="00405207" w:rsidRPr="00D01A51" w:rsidRDefault="00405207" w:rsidP="00D01A51">
            <w:pPr>
              <w:tabs>
                <w:tab w:val="left" w:pos="1290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CD2" w:rsidRPr="0048770F" w:rsidRDefault="00122CD2" w:rsidP="00D02F9A">
            <w:pPr>
              <w:tabs>
                <w:tab w:val="left" w:pos="640"/>
              </w:tabs>
              <w:ind w:left="360"/>
            </w:pPr>
          </w:p>
          <w:p w:rsidR="00122CD2" w:rsidRPr="0048770F" w:rsidRDefault="00122CD2" w:rsidP="00D02F9A">
            <w:pPr>
              <w:ind w:left="360"/>
            </w:pPr>
          </w:p>
          <w:p w:rsidR="00122CD2" w:rsidRPr="0048770F" w:rsidRDefault="00122CD2" w:rsidP="00D02F9A">
            <w:pPr>
              <w:ind w:left="360"/>
            </w:pPr>
          </w:p>
          <w:p w:rsidR="00122CD2" w:rsidRPr="0048770F" w:rsidRDefault="006903A1" w:rsidP="00D02F9A">
            <w:pPr>
              <w:ind w:left="360"/>
            </w:pPr>
            <w:r>
              <w:t>Запись  в тетрадях</w:t>
            </w:r>
          </w:p>
          <w:p w:rsidR="00E33F60" w:rsidRPr="00E33F60" w:rsidRDefault="00E33F60" w:rsidP="00E33F60">
            <w:pPr>
              <w:pStyle w:val="a3"/>
              <w:ind w:left="0" w:firstLine="176"/>
              <w:jc w:val="both"/>
              <w:rPr>
                <w:sz w:val="18"/>
                <w:szCs w:val="18"/>
              </w:rPr>
            </w:pPr>
            <w:r w:rsidRPr="00E33F60">
              <w:rPr>
                <w:sz w:val="18"/>
                <w:szCs w:val="18"/>
              </w:rPr>
              <w:t>1 место в мире по запасам руд марганца, хромитов, бокситов, золота, алмазов, фосфоритов.</w:t>
            </w:r>
          </w:p>
          <w:p w:rsidR="00E33F60" w:rsidRPr="00E33F60" w:rsidRDefault="00E33F60" w:rsidP="00E33F6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E33F60">
              <w:rPr>
                <w:sz w:val="18"/>
                <w:szCs w:val="18"/>
              </w:rPr>
              <w:t>Страны, богатые несколькими видами ресурсов: ЮАР, Конго (Заир), Гвинея.</w:t>
            </w:r>
          </w:p>
          <w:p w:rsidR="00E33F60" w:rsidRPr="00E33F60" w:rsidRDefault="00E33F60" w:rsidP="00E33F6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E33F60">
              <w:rPr>
                <w:sz w:val="18"/>
                <w:szCs w:val="18"/>
              </w:rPr>
              <w:t xml:space="preserve">Страны, богатые 1-2 видами ресурсов: </w:t>
            </w:r>
            <w:proofErr w:type="gramStart"/>
            <w:r w:rsidRPr="00E33F60">
              <w:rPr>
                <w:sz w:val="18"/>
                <w:szCs w:val="18"/>
              </w:rPr>
              <w:t>Алжир, Ливия, Нигерия (нефть, газ); Либерия (железные руды), Замбия (медь), Марокко (фосфориты), Гана (золото).</w:t>
            </w:r>
            <w:proofErr w:type="gramEnd"/>
          </w:p>
          <w:p w:rsidR="00122CD2" w:rsidRPr="00E33F60" w:rsidRDefault="00E33F60" w:rsidP="00E33F60">
            <w:pPr>
              <w:ind w:left="360"/>
              <w:rPr>
                <w:sz w:val="18"/>
                <w:szCs w:val="18"/>
              </w:rPr>
            </w:pPr>
            <w:r w:rsidRPr="00E33F60">
              <w:rPr>
                <w:sz w:val="18"/>
                <w:szCs w:val="18"/>
              </w:rPr>
              <w:t>Страны, бедные  ресурсами: Эфиопия, Мали, Сомали, Чад</w:t>
            </w:r>
          </w:p>
          <w:p w:rsidR="00122CD2" w:rsidRPr="00E33F60" w:rsidRDefault="00122CD2" w:rsidP="00D02F9A">
            <w:pPr>
              <w:ind w:left="360"/>
              <w:rPr>
                <w:sz w:val="18"/>
                <w:szCs w:val="18"/>
              </w:rPr>
            </w:pPr>
          </w:p>
          <w:p w:rsidR="00E33F60" w:rsidRPr="00E33F60" w:rsidRDefault="00E33F60" w:rsidP="00E33F6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E33F60">
              <w:rPr>
                <w:sz w:val="18"/>
                <w:szCs w:val="18"/>
              </w:rPr>
              <w:t xml:space="preserve">3 место в мире по площади лесов после Латинской Америки и России. Неравномерное размещение лесов (наиболее обеспеченные страны Конго, Габон). </w:t>
            </w:r>
          </w:p>
          <w:p w:rsidR="00122CD2" w:rsidRPr="00E33F60" w:rsidRDefault="00E33F60" w:rsidP="00E33F60">
            <w:pPr>
              <w:rPr>
                <w:sz w:val="18"/>
                <w:szCs w:val="18"/>
              </w:rPr>
            </w:pPr>
            <w:r w:rsidRPr="00E33F60">
              <w:rPr>
                <w:sz w:val="18"/>
                <w:szCs w:val="18"/>
              </w:rPr>
              <w:t xml:space="preserve">Проблема: уничтожение тропических лесов из-за </w:t>
            </w:r>
            <w:r w:rsidRPr="00E33F60">
              <w:rPr>
                <w:sz w:val="18"/>
                <w:szCs w:val="18"/>
              </w:rPr>
              <w:lastRenderedPageBreak/>
              <w:t xml:space="preserve">нерегулируемой </w:t>
            </w:r>
            <w:r>
              <w:rPr>
                <w:sz w:val="18"/>
                <w:szCs w:val="18"/>
              </w:rPr>
              <w:t>в</w:t>
            </w:r>
            <w:r w:rsidRPr="00E33F60">
              <w:rPr>
                <w:sz w:val="18"/>
                <w:szCs w:val="18"/>
              </w:rPr>
              <w:t>ырубки</w:t>
            </w:r>
          </w:p>
          <w:p w:rsidR="00122CD2" w:rsidRPr="0048770F" w:rsidRDefault="00122CD2" w:rsidP="00D02F9A">
            <w:pPr>
              <w:ind w:left="360"/>
              <w:rPr>
                <w:i/>
              </w:rPr>
            </w:pPr>
          </w:p>
          <w:p w:rsidR="00122CD2" w:rsidRPr="0048770F" w:rsidRDefault="00122CD2" w:rsidP="00D02F9A">
            <w:pPr>
              <w:ind w:left="360"/>
              <w:rPr>
                <w:i/>
              </w:rPr>
            </w:pPr>
          </w:p>
          <w:p w:rsidR="00122CD2" w:rsidRPr="0048770F" w:rsidRDefault="00122CD2" w:rsidP="00D02F9A">
            <w:pPr>
              <w:ind w:left="360"/>
              <w:rPr>
                <w:i/>
              </w:rPr>
            </w:pPr>
          </w:p>
          <w:p w:rsidR="00122CD2" w:rsidRPr="0048770F" w:rsidRDefault="00122CD2" w:rsidP="00D02F9A">
            <w:pPr>
              <w:ind w:left="360"/>
              <w:rPr>
                <w:i/>
              </w:rPr>
            </w:pPr>
          </w:p>
          <w:p w:rsidR="00122CD2" w:rsidRPr="0048770F" w:rsidRDefault="00122CD2" w:rsidP="00D02F9A">
            <w:pPr>
              <w:ind w:left="360"/>
              <w:rPr>
                <w:i/>
              </w:rPr>
            </w:pPr>
          </w:p>
          <w:p w:rsidR="00122CD2" w:rsidRPr="0048770F" w:rsidRDefault="00122CD2" w:rsidP="00D02F9A">
            <w:pPr>
              <w:ind w:left="360"/>
              <w:rPr>
                <w:i/>
              </w:rPr>
            </w:pPr>
          </w:p>
          <w:p w:rsidR="00122CD2" w:rsidRPr="0048770F" w:rsidRDefault="00122CD2" w:rsidP="00D02F9A">
            <w:pPr>
              <w:ind w:left="360"/>
              <w:rPr>
                <w:i/>
              </w:rPr>
            </w:pPr>
          </w:p>
          <w:p w:rsidR="00122CD2" w:rsidRPr="0048770F" w:rsidRDefault="00122CD2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Default="00B73438" w:rsidP="00D02F9A">
            <w:pPr>
              <w:ind w:left="360"/>
              <w:rPr>
                <w:i/>
              </w:rPr>
            </w:pPr>
          </w:p>
          <w:p w:rsidR="00BD4D8C" w:rsidRPr="0048770F" w:rsidRDefault="00BD4D8C" w:rsidP="00D02F9A">
            <w:pPr>
              <w:ind w:left="360"/>
              <w:rPr>
                <w:i/>
              </w:rPr>
            </w:pPr>
            <w:r>
              <w:rPr>
                <w:i/>
              </w:rPr>
              <w:t xml:space="preserve">Работа с картой заполнение состава </w:t>
            </w:r>
            <w:proofErr w:type="spellStart"/>
            <w:r>
              <w:rPr>
                <w:i/>
              </w:rPr>
              <w:t>субрегиона</w:t>
            </w:r>
            <w:proofErr w:type="spellEnd"/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Pr="0048770F" w:rsidRDefault="00B73438" w:rsidP="00D02F9A">
            <w:pPr>
              <w:ind w:left="360"/>
              <w:rPr>
                <w:i/>
              </w:rPr>
            </w:pPr>
          </w:p>
          <w:p w:rsidR="00B73438" w:rsidRDefault="00B73438" w:rsidP="00D02F9A">
            <w:pPr>
              <w:ind w:left="360"/>
              <w:rPr>
                <w:i/>
              </w:rPr>
            </w:pPr>
          </w:p>
          <w:p w:rsidR="001543EC" w:rsidRDefault="001543EC" w:rsidP="00D02F9A">
            <w:pPr>
              <w:ind w:left="360"/>
              <w:rPr>
                <w:i/>
              </w:rPr>
            </w:pPr>
          </w:p>
          <w:p w:rsidR="001543EC" w:rsidRDefault="001543EC" w:rsidP="00D02F9A">
            <w:pPr>
              <w:ind w:left="360"/>
              <w:rPr>
                <w:i/>
              </w:rPr>
            </w:pPr>
          </w:p>
          <w:p w:rsidR="001543EC" w:rsidRDefault="001543EC" w:rsidP="00D02F9A">
            <w:pPr>
              <w:ind w:left="360"/>
              <w:rPr>
                <w:i/>
              </w:rPr>
            </w:pPr>
          </w:p>
          <w:p w:rsidR="001543EC" w:rsidRDefault="001543EC" w:rsidP="00D02F9A">
            <w:pPr>
              <w:ind w:left="360"/>
              <w:rPr>
                <w:i/>
              </w:rPr>
            </w:pPr>
          </w:p>
          <w:p w:rsidR="001543EC" w:rsidRDefault="001543EC" w:rsidP="00D02F9A">
            <w:pPr>
              <w:ind w:left="360"/>
              <w:rPr>
                <w:i/>
              </w:rPr>
            </w:pPr>
          </w:p>
          <w:p w:rsidR="001543EC" w:rsidRDefault="001543EC" w:rsidP="00D02F9A">
            <w:pPr>
              <w:ind w:left="360"/>
              <w:rPr>
                <w:i/>
              </w:rPr>
            </w:pPr>
          </w:p>
          <w:p w:rsidR="001543EC" w:rsidRDefault="001543EC" w:rsidP="00D02F9A">
            <w:pPr>
              <w:ind w:left="360"/>
              <w:rPr>
                <w:i/>
              </w:rPr>
            </w:pPr>
          </w:p>
          <w:p w:rsidR="001543EC" w:rsidRDefault="001543EC" w:rsidP="00D02F9A">
            <w:pPr>
              <w:ind w:left="360"/>
              <w:rPr>
                <w:i/>
              </w:rPr>
            </w:pPr>
          </w:p>
          <w:p w:rsidR="001543EC" w:rsidRDefault="001543EC" w:rsidP="00D02F9A">
            <w:pPr>
              <w:ind w:left="360"/>
              <w:rPr>
                <w:i/>
              </w:rPr>
            </w:pPr>
          </w:p>
          <w:p w:rsidR="001543EC" w:rsidRDefault="001543EC" w:rsidP="00D02F9A">
            <w:pPr>
              <w:ind w:left="360"/>
              <w:rPr>
                <w:i/>
              </w:rPr>
            </w:pPr>
          </w:p>
          <w:p w:rsidR="001543EC" w:rsidRDefault="001543EC" w:rsidP="00D02F9A">
            <w:pPr>
              <w:ind w:left="360"/>
              <w:rPr>
                <w:i/>
              </w:rPr>
            </w:pPr>
          </w:p>
          <w:p w:rsidR="001543EC" w:rsidRDefault="001543EC" w:rsidP="00D02F9A">
            <w:pPr>
              <w:ind w:left="360"/>
              <w:rPr>
                <w:i/>
              </w:rPr>
            </w:pPr>
          </w:p>
          <w:p w:rsidR="001543EC" w:rsidRDefault="001543EC" w:rsidP="00D02F9A">
            <w:pPr>
              <w:ind w:left="360"/>
              <w:rPr>
                <w:i/>
              </w:rPr>
            </w:pPr>
          </w:p>
          <w:p w:rsidR="00122CD2" w:rsidRPr="0048770F" w:rsidRDefault="00122CD2" w:rsidP="00D02F9A">
            <w:pPr>
              <w:ind w:left="360"/>
              <w:rPr>
                <w:i/>
              </w:rPr>
            </w:pPr>
          </w:p>
          <w:p w:rsidR="00122CD2" w:rsidRPr="0048770F" w:rsidRDefault="00122CD2" w:rsidP="00D02F9A">
            <w:pPr>
              <w:ind w:left="360"/>
              <w:rPr>
                <w:i/>
              </w:rPr>
            </w:pPr>
          </w:p>
          <w:p w:rsidR="003317C9" w:rsidRPr="0048770F" w:rsidRDefault="003317C9" w:rsidP="003317C9"/>
        </w:tc>
      </w:tr>
    </w:tbl>
    <w:p w:rsidR="00385307" w:rsidRDefault="00385307" w:rsidP="00405207"/>
    <w:sectPr w:rsidR="00385307" w:rsidSect="00E33F60">
      <w:pgSz w:w="11906" w:h="16838"/>
      <w:pgMar w:top="567" w:right="850" w:bottom="993" w:left="1701" w:header="708" w:footer="708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E20CAC"/>
    <w:lvl w:ilvl="0">
      <w:numFmt w:val="bullet"/>
      <w:lvlText w:val="*"/>
      <w:lvlJc w:val="left"/>
    </w:lvl>
  </w:abstractNum>
  <w:abstractNum w:abstractNumId="1">
    <w:nsid w:val="00130627"/>
    <w:multiLevelType w:val="singleLevel"/>
    <w:tmpl w:val="830842F2"/>
    <w:lvl w:ilvl="0">
      <w:start w:val="6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0A290716"/>
    <w:multiLevelType w:val="singleLevel"/>
    <w:tmpl w:val="FDD8FBC0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0E672996"/>
    <w:multiLevelType w:val="hybridMultilevel"/>
    <w:tmpl w:val="F1E44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06630"/>
    <w:multiLevelType w:val="hybridMultilevel"/>
    <w:tmpl w:val="43A695D4"/>
    <w:lvl w:ilvl="0" w:tplc="2076C74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5">
    <w:nsid w:val="3F030CA3"/>
    <w:multiLevelType w:val="hybridMultilevel"/>
    <w:tmpl w:val="F7ECC31C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6">
    <w:nsid w:val="409E1D75"/>
    <w:multiLevelType w:val="hybridMultilevel"/>
    <w:tmpl w:val="60401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C057D2"/>
    <w:multiLevelType w:val="hybridMultilevel"/>
    <w:tmpl w:val="1ECE0A0E"/>
    <w:lvl w:ilvl="0" w:tplc="08DE8558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4CB33552"/>
    <w:multiLevelType w:val="singleLevel"/>
    <w:tmpl w:val="7708F9E2"/>
    <w:lvl w:ilvl="0">
      <w:start w:val="1"/>
      <w:numFmt w:val="upperLetter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51753E4C"/>
    <w:multiLevelType w:val="singleLevel"/>
    <w:tmpl w:val="3A38D178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0">
    <w:nsid w:val="60A144C6"/>
    <w:multiLevelType w:val="hybridMultilevel"/>
    <w:tmpl w:val="E98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83FF5"/>
    <w:multiLevelType w:val="hybridMultilevel"/>
    <w:tmpl w:val="E028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D72F9"/>
    <w:multiLevelType w:val="hybridMultilevel"/>
    <w:tmpl w:val="03A63D9C"/>
    <w:lvl w:ilvl="0" w:tplc="340C3C92">
      <w:start w:val="1"/>
      <w:numFmt w:val="decimal"/>
      <w:lvlText w:val="%1."/>
      <w:lvlJc w:val="left"/>
      <w:pPr>
        <w:ind w:left="6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3">
    <w:nsid w:val="6E3A64D9"/>
    <w:multiLevelType w:val="hybridMultilevel"/>
    <w:tmpl w:val="47C83ABC"/>
    <w:lvl w:ilvl="0" w:tplc="12FEE65E">
      <w:start w:val="1"/>
      <w:numFmt w:val="decimal"/>
      <w:lvlText w:val="%1."/>
      <w:lvlJc w:val="left"/>
      <w:pPr>
        <w:ind w:left="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>
    <w:nsid w:val="7CC31B2B"/>
    <w:multiLevelType w:val="hybridMultilevel"/>
    <w:tmpl w:val="BD98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♦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2"/>
  </w:num>
  <w:num w:numId="15">
    <w:abstractNumId w:val="11"/>
  </w:num>
  <w:num w:numId="16">
    <w:abstractNumId w:val="4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D2"/>
    <w:rsid w:val="000A2882"/>
    <w:rsid w:val="000C6177"/>
    <w:rsid w:val="00122CD2"/>
    <w:rsid w:val="0012317C"/>
    <w:rsid w:val="001543EC"/>
    <w:rsid w:val="001A5E5B"/>
    <w:rsid w:val="001B7C5A"/>
    <w:rsid w:val="001E7A75"/>
    <w:rsid w:val="00272D0D"/>
    <w:rsid w:val="003317C9"/>
    <w:rsid w:val="00353218"/>
    <w:rsid w:val="00382991"/>
    <w:rsid w:val="00385307"/>
    <w:rsid w:val="0039136B"/>
    <w:rsid w:val="00405207"/>
    <w:rsid w:val="00453526"/>
    <w:rsid w:val="0048770F"/>
    <w:rsid w:val="00520DBC"/>
    <w:rsid w:val="005E5FD4"/>
    <w:rsid w:val="00630B50"/>
    <w:rsid w:val="00662904"/>
    <w:rsid w:val="00677EE3"/>
    <w:rsid w:val="006903A1"/>
    <w:rsid w:val="006A7957"/>
    <w:rsid w:val="006E1E46"/>
    <w:rsid w:val="007320BA"/>
    <w:rsid w:val="007430E6"/>
    <w:rsid w:val="00745D9F"/>
    <w:rsid w:val="007D37D1"/>
    <w:rsid w:val="007E01A2"/>
    <w:rsid w:val="008820D0"/>
    <w:rsid w:val="008D1E46"/>
    <w:rsid w:val="00931512"/>
    <w:rsid w:val="009F7712"/>
    <w:rsid w:val="00A60573"/>
    <w:rsid w:val="00A84B9A"/>
    <w:rsid w:val="00B73438"/>
    <w:rsid w:val="00B861B1"/>
    <w:rsid w:val="00B90262"/>
    <w:rsid w:val="00BD4D8C"/>
    <w:rsid w:val="00BD66AE"/>
    <w:rsid w:val="00BE12D4"/>
    <w:rsid w:val="00C12E8A"/>
    <w:rsid w:val="00C46D33"/>
    <w:rsid w:val="00CD1B01"/>
    <w:rsid w:val="00D01A51"/>
    <w:rsid w:val="00D46FDA"/>
    <w:rsid w:val="00D70056"/>
    <w:rsid w:val="00D81DC4"/>
    <w:rsid w:val="00D92F58"/>
    <w:rsid w:val="00E33F60"/>
    <w:rsid w:val="00F43E7E"/>
    <w:rsid w:val="00FC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D2"/>
    <w:pPr>
      <w:ind w:left="720"/>
      <w:contextualSpacing/>
    </w:pPr>
  </w:style>
  <w:style w:type="paragraph" w:customStyle="1" w:styleId="Style1">
    <w:name w:val="Style1"/>
    <w:basedOn w:val="a"/>
    <w:uiPriority w:val="99"/>
    <w:rsid w:val="00D81DC4"/>
    <w:pPr>
      <w:widowControl w:val="0"/>
      <w:autoSpaceDE w:val="0"/>
      <w:autoSpaceDN w:val="0"/>
      <w:adjustRightInd w:val="0"/>
      <w:spacing w:line="238" w:lineRule="exact"/>
      <w:ind w:firstLine="326"/>
      <w:jc w:val="both"/>
    </w:pPr>
    <w:rPr>
      <w:rFonts w:ascii="Bookman Old Style" w:eastAsiaTheme="minorEastAsia" w:hAnsi="Bookman Old Style" w:cstheme="minorBidi"/>
    </w:rPr>
  </w:style>
  <w:style w:type="character" w:customStyle="1" w:styleId="FontStyle11">
    <w:name w:val="Font Style11"/>
    <w:basedOn w:val="a0"/>
    <w:uiPriority w:val="99"/>
    <w:rsid w:val="00D81DC4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D81DC4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D81DC4"/>
    <w:rPr>
      <w:rFonts w:ascii="Bookman Old Style" w:hAnsi="Bookman Old Style" w:cs="Bookman Old Style"/>
      <w:sz w:val="20"/>
      <w:szCs w:val="20"/>
    </w:rPr>
  </w:style>
  <w:style w:type="character" w:customStyle="1" w:styleId="FontStyle14">
    <w:name w:val="Font Style14"/>
    <w:basedOn w:val="a0"/>
    <w:uiPriority w:val="99"/>
    <w:rsid w:val="00D81DC4"/>
    <w:rPr>
      <w:rFonts w:ascii="Franklin Gothic Medium" w:hAnsi="Franklin Gothic Medium" w:cs="Franklin Gothic Medium"/>
      <w:b/>
      <w:bCs/>
      <w:spacing w:val="30"/>
      <w:sz w:val="12"/>
      <w:szCs w:val="12"/>
    </w:rPr>
  </w:style>
  <w:style w:type="character" w:customStyle="1" w:styleId="FontStyle15">
    <w:name w:val="Font Style15"/>
    <w:basedOn w:val="a0"/>
    <w:uiPriority w:val="99"/>
    <w:rsid w:val="00D81DC4"/>
    <w:rPr>
      <w:rFonts w:ascii="Bookman Old Style" w:hAnsi="Bookman Old Style" w:cs="Bookman Old Style"/>
      <w:spacing w:val="30"/>
      <w:sz w:val="16"/>
      <w:szCs w:val="16"/>
    </w:rPr>
  </w:style>
  <w:style w:type="paragraph" w:customStyle="1" w:styleId="Style5">
    <w:name w:val="Style5"/>
    <w:basedOn w:val="a"/>
    <w:uiPriority w:val="99"/>
    <w:rsid w:val="0012317C"/>
    <w:pPr>
      <w:widowControl w:val="0"/>
      <w:autoSpaceDE w:val="0"/>
      <w:autoSpaceDN w:val="0"/>
      <w:adjustRightInd w:val="0"/>
      <w:spacing w:line="241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7">
    <w:name w:val="Style7"/>
    <w:basedOn w:val="a"/>
    <w:uiPriority w:val="99"/>
    <w:rsid w:val="0012317C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8">
    <w:name w:val="Style8"/>
    <w:basedOn w:val="a"/>
    <w:uiPriority w:val="99"/>
    <w:rsid w:val="0012317C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1">
    <w:name w:val="Style11"/>
    <w:basedOn w:val="a"/>
    <w:uiPriority w:val="99"/>
    <w:rsid w:val="0012317C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3">
    <w:name w:val="Style13"/>
    <w:basedOn w:val="a"/>
    <w:uiPriority w:val="99"/>
    <w:rsid w:val="0012317C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character" w:customStyle="1" w:styleId="FontStyle16">
    <w:name w:val="Font Style16"/>
    <w:basedOn w:val="a0"/>
    <w:uiPriority w:val="99"/>
    <w:rsid w:val="0012317C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basedOn w:val="a0"/>
    <w:uiPriority w:val="99"/>
    <w:rsid w:val="0012317C"/>
    <w:rPr>
      <w:rFonts w:ascii="Franklin Gothic Medium" w:hAnsi="Franklin Gothic Medium" w:cs="Franklin Gothic Medium"/>
      <w:b/>
      <w:bCs/>
      <w:spacing w:val="30"/>
      <w:sz w:val="12"/>
      <w:szCs w:val="12"/>
    </w:rPr>
  </w:style>
  <w:style w:type="character" w:customStyle="1" w:styleId="FontStyle20">
    <w:name w:val="Font Style20"/>
    <w:basedOn w:val="a0"/>
    <w:uiPriority w:val="99"/>
    <w:rsid w:val="0012317C"/>
    <w:rPr>
      <w:rFonts w:ascii="Bookman Old Style" w:hAnsi="Bookman Old Style" w:cs="Bookman Old Style"/>
      <w:b/>
      <w:bCs/>
      <w:spacing w:val="20"/>
      <w:sz w:val="18"/>
      <w:szCs w:val="18"/>
    </w:rPr>
  </w:style>
  <w:style w:type="character" w:customStyle="1" w:styleId="FontStyle21">
    <w:name w:val="Font Style21"/>
    <w:basedOn w:val="a0"/>
    <w:uiPriority w:val="99"/>
    <w:rsid w:val="0012317C"/>
    <w:rPr>
      <w:rFonts w:ascii="Franklin Gothic Medium" w:hAnsi="Franklin Gothic Medium" w:cs="Franklin Gothic Medium"/>
      <w:sz w:val="16"/>
      <w:szCs w:val="16"/>
    </w:rPr>
  </w:style>
  <w:style w:type="character" w:customStyle="1" w:styleId="FontStyle22">
    <w:name w:val="Font Style22"/>
    <w:basedOn w:val="a0"/>
    <w:uiPriority w:val="99"/>
    <w:rsid w:val="0012317C"/>
    <w:rPr>
      <w:rFonts w:ascii="Bookman Old Style" w:hAnsi="Bookman Old Style" w:cs="Bookman Old Style"/>
      <w:b/>
      <w:bCs/>
      <w:sz w:val="12"/>
      <w:szCs w:val="12"/>
    </w:rPr>
  </w:style>
  <w:style w:type="table" w:styleId="a4">
    <w:name w:val="Table Grid"/>
    <w:basedOn w:val="a1"/>
    <w:rsid w:val="00391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20DBC"/>
    <w:pPr>
      <w:widowControl w:val="0"/>
      <w:autoSpaceDE w:val="0"/>
      <w:autoSpaceDN w:val="0"/>
      <w:adjustRightInd w:val="0"/>
      <w:spacing w:line="221" w:lineRule="exact"/>
      <w:ind w:firstLine="240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20DB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520DBC"/>
    <w:pPr>
      <w:widowControl w:val="0"/>
      <w:autoSpaceDE w:val="0"/>
      <w:autoSpaceDN w:val="0"/>
      <w:adjustRightInd w:val="0"/>
      <w:spacing w:line="221" w:lineRule="exact"/>
      <w:ind w:hanging="317"/>
      <w:jc w:val="both"/>
    </w:pPr>
    <w:rPr>
      <w:rFonts w:eastAsiaTheme="minorEastAsia"/>
    </w:rPr>
  </w:style>
  <w:style w:type="character" w:styleId="a5">
    <w:name w:val="line number"/>
    <w:basedOn w:val="a0"/>
    <w:uiPriority w:val="99"/>
    <w:semiHidden/>
    <w:unhideWhenUsed/>
    <w:rsid w:val="00A60573"/>
  </w:style>
  <w:style w:type="paragraph" w:customStyle="1" w:styleId="Style6">
    <w:name w:val="Style6"/>
    <w:basedOn w:val="a"/>
    <w:uiPriority w:val="99"/>
    <w:rsid w:val="007E01A2"/>
    <w:pPr>
      <w:widowControl w:val="0"/>
      <w:autoSpaceDE w:val="0"/>
      <w:autoSpaceDN w:val="0"/>
      <w:adjustRightInd w:val="0"/>
      <w:spacing w:line="211" w:lineRule="exact"/>
      <w:ind w:firstLine="269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7E01A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7E01A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92F58"/>
    <w:pPr>
      <w:widowControl w:val="0"/>
      <w:autoSpaceDE w:val="0"/>
      <w:autoSpaceDN w:val="0"/>
      <w:adjustRightInd w:val="0"/>
      <w:spacing w:line="204" w:lineRule="exact"/>
      <w:ind w:firstLine="274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D92F58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D92F5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4">
    <w:name w:val="Style14"/>
    <w:basedOn w:val="a"/>
    <w:uiPriority w:val="99"/>
    <w:rsid w:val="007430E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430E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6">
    <w:name w:val="Font Style26"/>
    <w:basedOn w:val="a0"/>
    <w:uiPriority w:val="99"/>
    <w:rsid w:val="007430E6"/>
    <w:rPr>
      <w:rFonts w:ascii="Courier New" w:hAnsi="Courier New" w:cs="Courier New"/>
      <w:b/>
      <w:bCs/>
      <w:spacing w:val="90"/>
      <w:sz w:val="8"/>
      <w:szCs w:val="8"/>
    </w:rPr>
  </w:style>
  <w:style w:type="character" w:customStyle="1" w:styleId="FontStyle27">
    <w:name w:val="Font Style27"/>
    <w:basedOn w:val="a0"/>
    <w:uiPriority w:val="99"/>
    <w:rsid w:val="007430E6"/>
    <w:rPr>
      <w:rFonts w:ascii="Georgia" w:hAnsi="Georgia" w:cs="Georgia"/>
      <w:b/>
      <w:bCs/>
      <w:sz w:val="12"/>
      <w:szCs w:val="12"/>
    </w:rPr>
  </w:style>
  <w:style w:type="character" w:customStyle="1" w:styleId="FontStyle28">
    <w:name w:val="Font Style28"/>
    <w:basedOn w:val="a0"/>
    <w:uiPriority w:val="99"/>
    <w:rsid w:val="007430E6"/>
    <w:rPr>
      <w:rFonts w:ascii="Times New Roman" w:hAnsi="Times New Roman" w:cs="Times New Roman"/>
      <w:sz w:val="10"/>
      <w:szCs w:val="10"/>
    </w:rPr>
  </w:style>
  <w:style w:type="paragraph" w:styleId="a6">
    <w:name w:val="Balloon Text"/>
    <w:basedOn w:val="a"/>
    <w:link w:val="a7"/>
    <w:uiPriority w:val="99"/>
    <w:semiHidden/>
    <w:unhideWhenUsed/>
    <w:rsid w:val="006903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3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4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33F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1E46"/>
  </w:style>
  <w:style w:type="character" w:styleId="aa">
    <w:name w:val="Hyperlink"/>
    <w:basedOn w:val="a0"/>
    <w:uiPriority w:val="99"/>
    <w:semiHidden/>
    <w:unhideWhenUsed/>
    <w:rsid w:val="006E1E46"/>
    <w:rPr>
      <w:color w:val="0000FF"/>
      <w:u w:val="single"/>
    </w:rPr>
  </w:style>
  <w:style w:type="character" w:styleId="ab">
    <w:name w:val="Strong"/>
    <w:basedOn w:val="a0"/>
    <w:uiPriority w:val="22"/>
    <w:qFormat/>
    <w:rsid w:val="00D01A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.xvatit.com/index.php?title=%D0%90%D1%84%D1%80%D0%B8%D0%BA%D0%B0._%D0%97%D0%B0%D0%B3%D0%B0%D0%BB%D1%8C%D0%BD%D0%B8%D0%B9_%D0%BE%D0%B3%D0%BB%D1%8F%D0%B4._%D0%A1%D0%BA%D0%BB%D0%B0%D0%B4_%D1%82%D0%B5%D1%80%D0%B8%D1%82%D0%BE%D1%80%D1%96%D1%97._%D0%86%D1%81%D1%82%D0%BE%D1%80%D1%96%D1%8F_%D1%84%D0%BE%D1%80%D0%BC%D1%83%D0%B2%D0%B0%D0%BD%D0%BD%D1%8F_%D0%BF%D0%BE%D0%BB%D1%96%D1%82%D0%B8%D1%87%D0%BD%D0%BE%D1%97_%D0%BA%D0%B0%D1%80%D1%82%D0%B8._%D0%9F%D1%80%D0%B8%D1%80%D0%BE%D0%B4%D0%BD%D1%96_%D1%83%D0%BC%D0%BE%D0%B2%D0%B8_%D1%96_%D0%BF%D1%80%D0%B8%D1%80%D0%BE%D0%B4%D0%BD%D0%BE-%D1%81%D0%B8%D1%80%D0%BE%D0%B2%D0%B8%D0%BD%D0%BD%D0%B0_%D0%B1%D0%B0%D0%B7%D0%B0_%D0%BA%D1%80%D0%B0%D1%97%D0%BD_%D1%80%D0%B5%D0%B3%D1%96%D0%BE%D0%BD%D1%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5072-ACFA-4405-A90B-40334C0C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2014-01-19T15:44:00Z</cp:lastPrinted>
  <dcterms:created xsi:type="dcterms:W3CDTF">2014-03-02T15:52:00Z</dcterms:created>
  <dcterms:modified xsi:type="dcterms:W3CDTF">2014-03-02T17:45:00Z</dcterms:modified>
</cp:coreProperties>
</file>