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5" w:rsidRDefault="00085165" w:rsidP="000851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УРОК ТЕХНОЛОГИИ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УМК «ПЕРСПЕКТИВНАЯ НАЧАЛЬНАЯ ШКОЛА»</w:t>
      </w:r>
    </w:p>
    <w:p w:rsidR="00085165" w:rsidRDefault="00085165" w:rsidP="0008516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а: ТЕХНОЛОГИЯ РУЧНОЙ ОБРАБОТКИ БУМАГИ.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ТЕХНИКА «ОРИГАМИ». АППЛИКАЦИЯ «Я И МОИ ДРУЗЬЯ»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условия для успешного ознакомления с новыми приёмами художественного изображения действительности в технике «оригами».</w:t>
      </w:r>
    </w:p>
    <w:p w:rsidR="00085165" w:rsidRDefault="00085165" w:rsidP="00085165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научить сгибать бумагу разными способами в технике «оригами»;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воспитывать коллективизм, ответственность, дисциплинированность, сотрудничество, эстетический вкус, трудовую культуру;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развивать координацию движения рук при сгибании, резании,  склеивании бумаги;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совершенствовать тонкую  моторику мышц рук, пространственные представления, исполнительские и  конструкторские умения, творческие способности.     </w:t>
      </w:r>
    </w:p>
    <w:p w:rsidR="00085165" w:rsidRDefault="00085165" w:rsidP="00085165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 о в а н и е   д л я   у ч и т е л я: песня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«Улыбка», отрывок из стихотворения Л. Измайлова «Монолог о дружбе», образцы фигурок, песня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«Мир похож на цветной луг» из мультфильма «Однажды утром», песня «Дружба крепкая»), учебник Т.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Проснякова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«Азбука мастерства».</w:t>
      </w:r>
    </w:p>
    <w:p w:rsidR="00085165" w:rsidRDefault="00085165" w:rsidP="00085165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 о в а н и е   д л я   у ч е н и к а: схемы «оригами», технологичные карты изготовления, цветная бумага, ножницы, цветные карандаши, клей.</w:t>
      </w:r>
    </w:p>
    <w:p w:rsidR="00085165" w:rsidRDefault="00085165" w:rsidP="00085165">
      <w:pPr>
        <w:pStyle w:val="ParagraphStyle"/>
        <w:spacing w:before="24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начала урока.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Звучит песня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«Улыбка».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настроение передаёт песня?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Весёлое, радостное, солнечное.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Улыбка может согреть других своим теплом, показать дружелюбие и улучшить всем настроение. Дружба начинается с улыбки.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 друг на друга, улыбнитесь, пожелайте хорошего настроения, успехов.</w:t>
      </w:r>
    </w:p>
    <w:p w:rsidR="00085165" w:rsidRDefault="00085165" w:rsidP="00085165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Вводная беседа. Постановка учебной задачи.</w:t>
      </w:r>
    </w:p>
    <w:p w:rsidR="00085165" w:rsidRDefault="00085165" w:rsidP="00085165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Послушайте отрывок из стихотворения Л. Измайлова. 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Если друг твой что-то, к сожаленью,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Плохо сделал или же сказал,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Надо честно, прямо, без сомненья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Правду высказать ему в глаза.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Может быть, понять он все не сможет,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Может быть, обидится он вдруг,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равно сказать ты правду должен,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Ведь на то и нужен лучший друг.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в радости и дружба в горе.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 последнее всегда отдаст.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 не тот, кто льстит, а тот, кто спорит,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Тот, кто не обманет, не продаст.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никогда границ не знает,</w:t>
      </w:r>
    </w:p>
    <w:p w:rsidR="00085165" w:rsidRDefault="00085165" w:rsidP="00085165">
      <w:pPr>
        <w:pStyle w:val="ParagraphStyle"/>
        <w:spacing w:line="252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Нет преград для дружбы никаких.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 чём это стихотворение?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Стихотворение о дружбе.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что такое дружба?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предлагаю создать творческие группы друзей для работы. Мы с вами постараемся работать дружно.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 внимательно на доску. Рассмотрите работу. Опишите её. (Образец фигурок сделан учителем.)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скажите, каким способом сделаны эти фигурки?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Складывание бумаги, сгибание.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что это за техника?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Это очень древнее японское искусство изготовления различных фигурок из бумаги.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думаете, что мы сегодня будем с вами делать? Какова тема нашего урока?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 будем работать с бумагой.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Будем мастерить в технике «оригами».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Делать различные фигурки.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Какую цель мы поставим?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хочу научиться сгибать бумагу новыми приёмами.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Хочу узнать, как передать настроение в работе.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Хочу научиться работать в группе.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 с вами сегодня постараемся работать как друзья, научимся сгибать бумагу новыми приёмами в технике «оригами». Соберём  из фигурок хоровод «Я и мои друзья».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из каких частей состоит каждая фигурка?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Головы, туловища.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Некоторых частей не хватает: рук, ног, шеи.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по каким признакам вы догадались, что детям весело, они танцуют?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Они улыбаются, косичка подпрыгнула вверх. 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Полы одежды распахнулись, туловище и головки наклонены в разные стороны.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Молодцы. Вы смогли определить содержание и настроение работы.</w:t>
      </w:r>
    </w:p>
    <w:p w:rsidR="00085165" w:rsidRDefault="00085165" w:rsidP="00085165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III. Анализ этапов изготовления.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материалы понадобятся для изготовления?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Понадобятся цветная бумага, ножницы, клей, цветные карандаши.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Вы будете работать сейчас творческими группами. 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Скажите, как нужно работать, чтобы ничто не могло нам помешать?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Соблюдать технику безопасности работы с ножницами, правила сгибания бумаги.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Вспомните эти правила. </w:t>
      </w:r>
    </w:p>
    <w:p w:rsidR="00085165" w:rsidRDefault="00085165" w:rsidP="0008516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Перечисляют правила работы с ножницами, правила сгибания бумаги.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ещё правила необходимы во время работы?</w:t>
      </w:r>
    </w:p>
    <w:p w:rsidR="00085165" w:rsidRDefault="00085165" w:rsidP="00085165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Помнить правила работы в группах.</w:t>
      </w:r>
    </w:p>
    <w:p w:rsidR="00085165" w:rsidRDefault="00085165" w:rsidP="0008516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Перечисляют правила работы в группе.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Вспомните приёмы складывания, формы, уже нам известные.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формы «оригами» вам уже знакомы?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Сложить «долиной».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Сложить «горой».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Перевернуть, перегнуть (согнуть или разогнуть).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Вставить одно в другое.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Изучите в своих группах технологичные карты, по которым можно сделать голову. 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будете делать голову?</w:t>
      </w:r>
    </w:p>
    <w:p w:rsidR="00085165" w:rsidRDefault="00085165" w:rsidP="0008516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Изучают в группах по картам, как можно сделать голову.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I этап – сделать квадрат.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II этап – перегнуть углы к середине.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III этап – перевернуть на другую сторону.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IV этап – сложить «долиной».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V этап – сложить ещё раз «долиной».</w:t>
      </w:r>
    </w:p>
    <w:p w:rsidR="00085165" w:rsidRDefault="00085165" w:rsidP="0008516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VI этап – загнуть углы с обеих сторон.</w:t>
      </w:r>
    </w:p>
    <w:p w:rsidR="00085165" w:rsidRDefault="00085165" w:rsidP="0008516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Изучите в своих группах, как можно сделать костюм.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будете делать костюм?</w:t>
      </w:r>
    </w:p>
    <w:p w:rsidR="00085165" w:rsidRDefault="00085165" w:rsidP="0008516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 м и н у т к а</w:t>
      </w:r>
    </w:p>
    <w:p w:rsidR="00085165" w:rsidRDefault="00085165" w:rsidP="00085165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буду задавать вопросы, а вы в нужном месте будете вставать, хлопать в ладоши и хором отвечать: «Это я, это я, это все мои друзья».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вас приходит в класс с опозданием на час?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Кто, услышав запах гари, сообщает о пожаре?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вас шалит с огнём утром, вечером и днём?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вас всегда в порядке держит книги и тетрадки?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вас, не зная бед,  кинет камень кошке вслед?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вас, причем всегда,  грязь смывает без следа?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Кто </w:t>
      </w:r>
      <w:proofErr w:type="gramStart"/>
      <w:r>
        <w:rPr>
          <w:rFonts w:ascii="Times New Roman" w:hAnsi="Times New Roman" w:cs="Times New Roman"/>
          <w:lang w:val="ru-RU"/>
        </w:rPr>
        <w:t>лентяям</w:t>
      </w:r>
      <w:proofErr w:type="gramEnd"/>
      <w:r>
        <w:rPr>
          <w:rFonts w:ascii="Times New Roman" w:hAnsi="Times New Roman" w:cs="Times New Roman"/>
          <w:lang w:val="ru-RU"/>
        </w:rPr>
        <w:t xml:space="preserve"> шлёт привет?  Что мне скажете в ответ? </w:t>
      </w:r>
    </w:p>
    <w:p w:rsidR="00085165" w:rsidRDefault="00085165" w:rsidP="00085165">
      <w:pPr>
        <w:pStyle w:val="ParagraphStyle"/>
        <w:ind w:firstLine="19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Кто, веселый вы народ,  никогда нигде  не врёт?</w:t>
      </w:r>
    </w:p>
    <w:p w:rsidR="00085165" w:rsidRDefault="00085165" w:rsidP="00085165">
      <w:pPr>
        <w:pStyle w:val="ParagraphStyle"/>
        <w:spacing w:before="12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Практическая работа.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Итак, мы приступаем. Каждая группа будет делать фигурки. В работе вам помогут технологичные карты.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Распределите в своих группах, кто и за что отвечает, кто делает голову, а кто костюм.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Рассмотрите, как можно сделать голову с короткой стрижкой или с косичками. Посмотрите, ребята, голова в остроконечной шапочке представляет собой классическую модель гнома. Из неё несложно получить головки с различными причёсками.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Может, ваша группа захочет сделать фигурки именно с такой причёской.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Учащиеся работают в группах самостоятельно. Каждая группа делает по 2 головы и по 2 костюма.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(Во время выполнения работы негромко звучит песня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«Мир похож на цветной луг» из мультфильма «Однажды утром», «Дружба крепкая».)</w:t>
      </w:r>
    </w:p>
    <w:p w:rsidR="00085165" w:rsidRDefault="00085165" w:rsidP="00085165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Выставка фигурок. Составление аппликации «Я и мои друзья». Итог урока.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Ребята, сейчас каждая группа покажет свою работу и приклеит свои фигурки в хоровод к чистому листу на доске.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(Ответственный за это учащийся каждой группы приклеивает фигурки.)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теперь посмотрим на наш хоровод друзей.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165" w:rsidRDefault="00085165" w:rsidP="0008516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49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Какую цель мы ставили в начале урока?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Научиться сгибать бумагу новыми приёмами.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Узнать, как передать настроение в работе.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Научиться работать в группе.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Удалось её решить?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Цели урока мы достигли.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Каким способом? 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 помощью учителя, друзей. 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Дружной работы в группе.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Знаний, которые получили раньше.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оценим свою работу.</w:t>
      </w:r>
    </w:p>
    <w:p w:rsidR="00085165" w:rsidRDefault="00085165" w:rsidP="00085165">
      <w:pPr>
        <w:pStyle w:val="ParagraphStyle"/>
        <w:spacing w:before="240" w:after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«Сели встали – встали выше».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Своими действиями можно дать только три варианта ответа. Можно остаться сидеть на стуле, можно встать, можно подняться на стул. И все поймут, что чем лучше, тем выше ты должен находиться.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могли бы оценить свою работу на уроке?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у вас настроение сейчас?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Покажите, насколько вы устали.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Насколько аккуратно у вас получилась работа?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Вам понравилось работать в группе?</w:t>
      </w:r>
    </w:p>
    <w:p w:rsidR="00085165" w:rsidRDefault="00085165" w:rsidP="000851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увидела, что вы уже можете дружно работать, помогать своему другу.</w:t>
      </w:r>
    </w:p>
    <w:p w:rsidR="00085165" w:rsidRDefault="00085165" w:rsidP="00085165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хочу закончить наш урок хорошими строчками из стихотворения Л. Измайлова.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никогда границ не знает,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Нет преград для дружбы никаких.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на Земле объединяет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Всех детей – и белых, и цветных.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– это если пишут дети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Письма детям из другой страны.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– это мир на всей планете</w:t>
      </w:r>
    </w:p>
    <w:p w:rsidR="00085165" w:rsidRDefault="00085165" w:rsidP="00085165">
      <w:pPr>
        <w:pStyle w:val="ParagraphStyle"/>
        <w:spacing w:line="252" w:lineRule="auto"/>
        <w:ind w:firstLine="28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Без сирот, без ужасов войны.</w:t>
      </w:r>
    </w:p>
    <w:p w:rsidR="00085165" w:rsidRDefault="00085165" w:rsidP="00085165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 подарили мне тепло и радость своей хорошей работой. Всем за урок спасибо.</w:t>
      </w:r>
    </w:p>
    <w:p w:rsidR="000F38AB" w:rsidRDefault="00085165">
      <w:bookmarkStart w:id="0" w:name="_GoBack"/>
      <w:bookmarkEnd w:id="0"/>
    </w:p>
    <w:sectPr w:rsidR="000F38AB" w:rsidSect="00E12A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B"/>
    <w:rsid w:val="00085165"/>
    <w:rsid w:val="0060672B"/>
    <w:rsid w:val="00C04F9F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5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5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6381</Characters>
  <Application>Microsoft Office Word</Application>
  <DocSecurity>0</DocSecurity>
  <Lines>53</Lines>
  <Paragraphs>14</Paragraphs>
  <ScaleCrop>false</ScaleCrop>
  <Company>*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2013-03-27T10:18:00Z</dcterms:created>
  <dcterms:modified xsi:type="dcterms:W3CDTF">2013-03-27T10:19:00Z</dcterms:modified>
</cp:coreProperties>
</file>