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44" w:rsidRPr="00772CBB" w:rsidRDefault="00AD1C44" w:rsidP="005B4D32">
      <w:pPr>
        <w:spacing w:after="0" w:line="240" w:lineRule="auto"/>
        <w:jc w:val="center"/>
        <w:rPr>
          <w:rFonts w:ascii="Times New Roman" w:hAnsi="Times New Roman"/>
          <w:w w:val="90"/>
          <w:sz w:val="28"/>
          <w:szCs w:val="24"/>
          <w:lang w:eastAsia="ru-RU"/>
        </w:rPr>
      </w:pPr>
      <w:r w:rsidRPr="00772CBB">
        <w:rPr>
          <w:rFonts w:ascii="Times New Roman" w:hAnsi="Times New Roman"/>
          <w:w w:val="90"/>
          <w:sz w:val="28"/>
          <w:szCs w:val="24"/>
          <w:lang w:eastAsia="ru-RU"/>
        </w:rPr>
        <w:t xml:space="preserve">МУНИЦИПАЛЬНОЕ АВТОНОМНОЕ </w:t>
      </w:r>
      <w:r w:rsidRPr="00772CBB">
        <w:rPr>
          <w:rFonts w:ascii="Times New Roman" w:hAnsi="Times New Roman"/>
          <w:caps/>
          <w:w w:val="90"/>
          <w:sz w:val="28"/>
          <w:szCs w:val="24"/>
          <w:lang w:eastAsia="ru-RU"/>
        </w:rPr>
        <w:t>обще</w:t>
      </w:r>
      <w:r w:rsidRPr="00772CBB">
        <w:rPr>
          <w:rFonts w:ascii="Times New Roman" w:hAnsi="Times New Roman"/>
          <w:w w:val="90"/>
          <w:sz w:val="28"/>
          <w:szCs w:val="24"/>
          <w:lang w:eastAsia="ru-RU"/>
        </w:rPr>
        <w:t>ОБРАЗОВАТЕЛЬНОЕ УЧРЕЖДЕНИЕ</w:t>
      </w:r>
    </w:p>
    <w:p w:rsidR="00AD1C44" w:rsidRPr="00772CBB" w:rsidRDefault="00AD1C44" w:rsidP="005B4D32">
      <w:pPr>
        <w:spacing w:after="0" w:line="240" w:lineRule="auto"/>
        <w:jc w:val="center"/>
        <w:rPr>
          <w:rFonts w:ascii="Times New Roman" w:hAnsi="Times New Roman"/>
          <w:w w:val="90"/>
          <w:sz w:val="28"/>
          <w:szCs w:val="24"/>
          <w:lang w:eastAsia="ru-RU"/>
        </w:rPr>
      </w:pPr>
      <w:r w:rsidRPr="00772CBB">
        <w:rPr>
          <w:rFonts w:ascii="Times New Roman" w:hAnsi="Times New Roman"/>
          <w:w w:val="90"/>
          <w:sz w:val="28"/>
          <w:szCs w:val="24"/>
          <w:lang w:eastAsia="ru-RU"/>
        </w:rPr>
        <w:t>«СРЕДНЯЯ ОБЩЕОБРАЗОВАТЕЛЬНАЯ ШКОЛА № 2»</w:t>
      </w:r>
    </w:p>
    <w:p w:rsidR="00AD1C44" w:rsidRPr="00772CBB" w:rsidRDefault="00AD1C44" w:rsidP="005B4D32">
      <w:pPr>
        <w:spacing w:after="0" w:line="240" w:lineRule="auto"/>
        <w:jc w:val="center"/>
        <w:rPr>
          <w:rFonts w:ascii="Times New Roman" w:hAnsi="Times New Roman"/>
          <w:sz w:val="32"/>
          <w:szCs w:val="24"/>
          <w:lang w:eastAsia="ru-RU"/>
        </w:rPr>
      </w:pPr>
    </w:p>
    <w:p w:rsidR="00AD1C44" w:rsidRPr="00772CBB" w:rsidRDefault="00AD1C44" w:rsidP="005B4D32">
      <w:pPr>
        <w:spacing w:after="0" w:line="240" w:lineRule="auto"/>
        <w:jc w:val="center"/>
        <w:rPr>
          <w:rFonts w:ascii="Times New Roman" w:hAnsi="Times New Roman"/>
          <w:sz w:val="32"/>
          <w:szCs w:val="24"/>
          <w:lang w:eastAsia="ru-RU"/>
        </w:rPr>
      </w:pPr>
    </w:p>
    <w:tbl>
      <w:tblPr>
        <w:tblW w:w="9854" w:type="dxa"/>
        <w:tblLook w:val="01E0"/>
      </w:tblPr>
      <w:tblGrid>
        <w:gridCol w:w="4926"/>
        <w:gridCol w:w="4928"/>
      </w:tblGrid>
      <w:tr w:rsidR="00AD1C44" w:rsidRPr="00772CBB" w:rsidTr="000F582D">
        <w:tc>
          <w:tcPr>
            <w:tcW w:w="4926" w:type="dxa"/>
          </w:tcPr>
          <w:p w:rsidR="00AD1C44" w:rsidRPr="00772CBB" w:rsidRDefault="00AD1C44" w:rsidP="000F5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CBB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Утверждена</w:t>
            </w:r>
            <w:r w:rsidRPr="00772CB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Методическим</w:t>
            </w:r>
            <w:r w:rsidR="00D42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Советом школы</w:t>
            </w:r>
            <w:r w:rsidR="00D42AA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«02» октября 201</w:t>
            </w:r>
            <w:r w:rsidR="00D42AAF" w:rsidRPr="00D42AA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72C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 w:rsidRPr="00772CB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Директор школы:</w:t>
            </w:r>
            <w:r w:rsidRPr="00772CB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___________________________</w:t>
            </w:r>
            <w:r w:rsidRPr="00772CB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772CBB">
              <w:rPr>
                <w:rFonts w:ascii="Times New Roman" w:hAnsi="Times New Roman"/>
                <w:sz w:val="24"/>
                <w:szCs w:val="24"/>
                <w:lang w:eastAsia="ru-RU"/>
              </w:rPr>
              <w:t>Анянова</w:t>
            </w:r>
            <w:proofErr w:type="spellEnd"/>
            <w:r w:rsidRPr="00772C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 Б.</w:t>
            </w:r>
            <w:r w:rsidRPr="00772CB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М.П.</w:t>
            </w:r>
          </w:p>
        </w:tc>
        <w:tc>
          <w:tcPr>
            <w:tcW w:w="4928" w:type="dxa"/>
          </w:tcPr>
          <w:p w:rsidR="00AD1C44" w:rsidRPr="00772CBB" w:rsidRDefault="00AD1C44" w:rsidP="000F582D">
            <w:pPr>
              <w:spacing w:after="0" w:line="240" w:lineRule="auto"/>
              <w:ind w:left="6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2CBB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Рассмотрена</w:t>
            </w:r>
            <w:proofErr w:type="gramEnd"/>
            <w:r w:rsidRPr="00772C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заседании </w:t>
            </w:r>
          </w:p>
          <w:p w:rsidR="00AD1C44" w:rsidRPr="00772CBB" w:rsidRDefault="00AD1C44" w:rsidP="000F582D">
            <w:pPr>
              <w:spacing w:after="0" w:line="240" w:lineRule="auto"/>
              <w:ind w:left="6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CBB">
              <w:rPr>
                <w:rFonts w:ascii="Times New Roman" w:hAnsi="Times New Roman"/>
                <w:sz w:val="24"/>
                <w:szCs w:val="24"/>
                <w:lang w:eastAsia="ru-RU"/>
              </w:rPr>
              <w:t>МО учителей математики и физики</w:t>
            </w:r>
            <w:r w:rsidRPr="00772CB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</w:t>
            </w:r>
            <w:r w:rsidR="00D42AAF">
              <w:rPr>
                <w:rFonts w:ascii="Times New Roman" w:hAnsi="Times New Roman"/>
                <w:sz w:val="24"/>
                <w:szCs w:val="24"/>
                <w:lang w:eastAsia="ru-RU"/>
              </w:rPr>
              <w:t>токол № 1</w:t>
            </w:r>
            <w:r w:rsidR="00D42AA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«31» августа   201</w:t>
            </w:r>
            <w:r w:rsidR="00D42AAF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772C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 w:rsidRPr="00772CB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Руководитель МО:</w:t>
            </w:r>
            <w:r w:rsidRPr="00772CB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_________________________________</w:t>
            </w:r>
            <w:r w:rsidRPr="00772CB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Парфенова Е. В.</w:t>
            </w:r>
          </w:p>
        </w:tc>
      </w:tr>
    </w:tbl>
    <w:p w:rsidR="00AD1C44" w:rsidRPr="00772CBB" w:rsidRDefault="00AD1C44" w:rsidP="005B4D32">
      <w:pPr>
        <w:spacing w:after="0" w:line="240" w:lineRule="auto"/>
        <w:jc w:val="center"/>
        <w:rPr>
          <w:rFonts w:ascii="Times New Roman" w:hAnsi="Times New Roman"/>
          <w:sz w:val="32"/>
          <w:szCs w:val="24"/>
          <w:lang w:eastAsia="ru-RU"/>
        </w:rPr>
      </w:pPr>
    </w:p>
    <w:p w:rsidR="00AD1C44" w:rsidRPr="00772CBB" w:rsidRDefault="00AD1C44" w:rsidP="005B4D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D1C44" w:rsidRPr="00772CBB" w:rsidRDefault="00AD1C44" w:rsidP="005B4D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D1C44" w:rsidRPr="00772CBB" w:rsidRDefault="00AD1C44" w:rsidP="005B4D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D1C44" w:rsidRPr="00772CBB" w:rsidRDefault="00AD1C44" w:rsidP="005B4D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D1C44" w:rsidRPr="00772CBB" w:rsidRDefault="00AD1C44" w:rsidP="005B4D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D1C44" w:rsidRPr="00772CBB" w:rsidRDefault="00AD1C44" w:rsidP="005B4D32">
      <w:pPr>
        <w:spacing w:after="0" w:line="240" w:lineRule="auto"/>
        <w:jc w:val="center"/>
        <w:rPr>
          <w:rFonts w:ascii="Times New Roman" w:hAnsi="Times New Roman"/>
          <w:bCs/>
          <w:sz w:val="40"/>
          <w:szCs w:val="24"/>
          <w:lang w:eastAsia="ru-RU"/>
        </w:rPr>
      </w:pPr>
      <w:r w:rsidRPr="00772CBB">
        <w:rPr>
          <w:rFonts w:ascii="Times New Roman" w:hAnsi="Times New Roman"/>
          <w:bCs/>
          <w:sz w:val="40"/>
          <w:szCs w:val="24"/>
          <w:lang w:eastAsia="ru-RU"/>
        </w:rPr>
        <w:t>Программа элективного курса</w:t>
      </w:r>
    </w:p>
    <w:p w:rsidR="00AD1C44" w:rsidRPr="00772CBB" w:rsidRDefault="00AD1C44" w:rsidP="005B4D32">
      <w:pPr>
        <w:spacing w:after="0" w:line="240" w:lineRule="auto"/>
        <w:jc w:val="center"/>
        <w:rPr>
          <w:rFonts w:ascii="Times New Roman" w:hAnsi="Times New Roman"/>
          <w:bCs/>
          <w:sz w:val="52"/>
          <w:szCs w:val="24"/>
          <w:lang w:eastAsia="ru-RU"/>
        </w:rPr>
      </w:pPr>
    </w:p>
    <w:p w:rsidR="00AD1C44" w:rsidRPr="00772CBB" w:rsidRDefault="00AD1C44" w:rsidP="005B4D32">
      <w:pPr>
        <w:spacing w:after="0" w:line="240" w:lineRule="auto"/>
        <w:jc w:val="center"/>
        <w:rPr>
          <w:rFonts w:ascii="Times New Roman" w:hAnsi="Times New Roman"/>
          <w:b/>
          <w:bCs/>
          <w:i/>
          <w:sz w:val="40"/>
          <w:szCs w:val="24"/>
          <w:lang w:eastAsia="ru-RU"/>
        </w:rPr>
      </w:pPr>
      <w:r w:rsidRPr="00772CBB">
        <w:rPr>
          <w:rFonts w:ascii="Times New Roman" w:hAnsi="Times New Roman"/>
          <w:b/>
          <w:bCs/>
          <w:i/>
          <w:sz w:val="40"/>
          <w:szCs w:val="24"/>
          <w:lang w:eastAsia="ru-RU"/>
        </w:rPr>
        <w:t>Живая математика</w:t>
      </w:r>
    </w:p>
    <w:p w:rsidR="00AD1C44" w:rsidRPr="00772CBB" w:rsidRDefault="00AD1C44" w:rsidP="005B4D3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D1C44" w:rsidRPr="00772CBB" w:rsidRDefault="00AD1C44" w:rsidP="005B4D3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D1C44" w:rsidRPr="00772CBB" w:rsidRDefault="00AD1C44" w:rsidP="005B4D32">
      <w:pPr>
        <w:spacing w:after="0" w:line="240" w:lineRule="auto"/>
        <w:jc w:val="center"/>
        <w:rPr>
          <w:rFonts w:ascii="Times New Roman" w:hAnsi="Times New Roman"/>
          <w:bCs/>
          <w:sz w:val="40"/>
          <w:szCs w:val="40"/>
          <w:u w:val="single"/>
          <w:lang w:eastAsia="ru-RU"/>
        </w:rPr>
      </w:pPr>
      <w:r w:rsidRPr="00772CBB">
        <w:rPr>
          <w:rFonts w:ascii="Times New Roman" w:hAnsi="Times New Roman"/>
          <w:bCs/>
          <w:sz w:val="40"/>
          <w:szCs w:val="40"/>
          <w:u w:val="single"/>
          <w:lang w:eastAsia="ru-RU"/>
        </w:rPr>
        <w:t>9 класс</w:t>
      </w:r>
    </w:p>
    <w:p w:rsidR="00AD1C44" w:rsidRPr="00772CBB" w:rsidRDefault="00AD1C44" w:rsidP="005B4D32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:rsidR="00AD1C44" w:rsidRPr="00772CBB" w:rsidRDefault="00AD1C44" w:rsidP="005B4D32">
      <w:pPr>
        <w:spacing w:after="0" w:line="240" w:lineRule="auto"/>
        <w:jc w:val="center"/>
        <w:rPr>
          <w:rFonts w:ascii="Times New Roman" w:hAnsi="Times New Roman"/>
          <w:sz w:val="36"/>
          <w:szCs w:val="40"/>
          <w:lang w:eastAsia="ru-RU"/>
        </w:rPr>
      </w:pPr>
      <w:r w:rsidRPr="00772CBB">
        <w:rPr>
          <w:rFonts w:ascii="Times New Roman" w:hAnsi="Times New Roman"/>
          <w:bCs/>
          <w:sz w:val="36"/>
          <w:szCs w:val="40"/>
          <w:lang w:eastAsia="ru-RU"/>
        </w:rPr>
        <w:t>Продолжительность: 34 часа (1 час в неделю)</w:t>
      </w:r>
    </w:p>
    <w:p w:rsidR="00AD1C44" w:rsidRPr="00772CBB" w:rsidRDefault="00AD1C44" w:rsidP="005B4D32">
      <w:pPr>
        <w:spacing w:after="0" w:line="240" w:lineRule="auto"/>
        <w:jc w:val="center"/>
        <w:rPr>
          <w:rFonts w:ascii="Times New Roman" w:hAnsi="Times New Roman"/>
          <w:sz w:val="36"/>
          <w:szCs w:val="40"/>
          <w:lang w:eastAsia="ru-RU"/>
        </w:rPr>
      </w:pPr>
    </w:p>
    <w:p w:rsidR="00AD1C44" w:rsidRPr="00772CBB" w:rsidRDefault="00AD1C44" w:rsidP="005B4D32">
      <w:pPr>
        <w:spacing w:after="0" w:line="240" w:lineRule="auto"/>
        <w:jc w:val="center"/>
        <w:rPr>
          <w:rFonts w:ascii="Times New Roman" w:hAnsi="Times New Roman"/>
          <w:sz w:val="36"/>
          <w:szCs w:val="40"/>
          <w:lang w:eastAsia="ru-RU"/>
        </w:rPr>
      </w:pPr>
    </w:p>
    <w:p w:rsidR="00AD1C44" w:rsidRPr="00772CBB" w:rsidRDefault="00AD1C44" w:rsidP="005B4D32">
      <w:pPr>
        <w:spacing w:after="0" w:line="240" w:lineRule="auto"/>
        <w:jc w:val="center"/>
        <w:rPr>
          <w:rFonts w:ascii="Times New Roman" w:hAnsi="Times New Roman"/>
          <w:i/>
          <w:sz w:val="36"/>
          <w:szCs w:val="40"/>
          <w:u w:val="single"/>
          <w:lang w:eastAsia="ru-RU"/>
        </w:rPr>
      </w:pPr>
      <w:r w:rsidRPr="00772CBB">
        <w:rPr>
          <w:rFonts w:ascii="Times New Roman" w:hAnsi="Times New Roman"/>
          <w:i/>
          <w:sz w:val="36"/>
          <w:szCs w:val="40"/>
          <w:u w:val="single"/>
          <w:lang w:eastAsia="ru-RU"/>
        </w:rPr>
        <w:t>Авторы:  Парфенова Е. В., Топчиева О. Н.,</w:t>
      </w:r>
    </w:p>
    <w:p w:rsidR="00AD1C44" w:rsidRPr="00772CBB" w:rsidRDefault="00AD1C44" w:rsidP="005B4D32">
      <w:pPr>
        <w:spacing w:after="0" w:line="240" w:lineRule="auto"/>
        <w:jc w:val="center"/>
        <w:rPr>
          <w:rFonts w:ascii="Times New Roman" w:hAnsi="Times New Roman"/>
          <w:i/>
          <w:sz w:val="36"/>
          <w:szCs w:val="40"/>
          <w:u w:val="single"/>
          <w:lang w:eastAsia="ru-RU"/>
        </w:rPr>
      </w:pPr>
      <w:r w:rsidRPr="00772CBB">
        <w:rPr>
          <w:rFonts w:ascii="Times New Roman" w:hAnsi="Times New Roman"/>
          <w:i/>
          <w:sz w:val="36"/>
          <w:szCs w:val="40"/>
          <w:u w:val="single"/>
          <w:lang w:eastAsia="ru-RU"/>
        </w:rPr>
        <w:t>учителя математики</w:t>
      </w:r>
    </w:p>
    <w:p w:rsidR="00AD1C44" w:rsidRPr="00772CBB" w:rsidRDefault="00AD1C44" w:rsidP="005B4D32">
      <w:pPr>
        <w:spacing w:after="0" w:line="240" w:lineRule="auto"/>
        <w:jc w:val="center"/>
        <w:rPr>
          <w:rFonts w:ascii="Times New Roman" w:hAnsi="Times New Roman"/>
          <w:i/>
          <w:sz w:val="36"/>
          <w:szCs w:val="24"/>
          <w:u w:val="single"/>
          <w:lang w:eastAsia="ru-RU"/>
        </w:rPr>
      </w:pPr>
    </w:p>
    <w:p w:rsidR="00AD1C44" w:rsidRPr="00772CBB" w:rsidRDefault="00AD1C44" w:rsidP="005B4D32">
      <w:pPr>
        <w:spacing w:after="0" w:line="240" w:lineRule="auto"/>
        <w:jc w:val="center"/>
        <w:rPr>
          <w:rFonts w:ascii="Times New Roman" w:hAnsi="Times New Roman"/>
          <w:szCs w:val="24"/>
          <w:u w:val="single"/>
          <w:lang w:eastAsia="ru-RU"/>
        </w:rPr>
      </w:pPr>
    </w:p>
    <w:p w:rsidR="00AD1C44" w:rsidRPr="00772CBB" w:rsidRDefault="00AD1C44" w:rsidP="005B4D32">
      <w:pPr>
        <w:spacing w:after="0" w:line="240" w:lineRule="auto"/>
        <w:jc w:val="center"/>
        <w:rPr>
          <w:rFonts w:ascii="Times New Roman" w:hAnsi="Times New Roman"/>
          <w:szCs w:val="24"/>
          <w:u w:val="single"/>
          <w:lang w:eastAsia="ru-RU"/>
        </w:rPr>
      </w:pPr>
    </w:p>
    <w:p w:rsidR="00AD1C44" w:rsidRPr="00772CBB" w:rsidRDefault="00AD1C44" w:rsidP="005B4D32">
      <w:pPr>
        <w:spacing w:after="0" w:line="240" w:lineRule="auto"/>
        <w:jc w:val="center"/>
        <w:rPr>
          <w:rFonts w:ascii="Times New Roman" w:hAnsi="Times New Roman"/>
          <w:szCs w:val="24"/>
          <w:u w:val="single"/>
          <w:lang w:eastAsia="ru-RU"/>
        </w:rPr>
      </w:pPr>
    </w:p>
    <w:p w:rsidR="00AD1C44" w:rsidRPr="00772CBB" w:rsidRDefault="00AD1C44" w:rsidP="005B4D32">
      <w:pPr>
        <w:spacing w:after="0" w:line="240" w:lineRule="auto"/>
        <w:jc w:val="center"/>
        <w:rPr>
          <w:rFonts w:ascii="Times New Roman" w:hAnsi="Times New Roman"/>
          <w:szCs w:val="24"/>
          <w:u w:val="single"/>
          <w:lang w:eastAsia="ru-RU"/>
        </w:rPr>
      </w:pPr>
    </w:p>
    <w:p w:rsidR="00AD1C44" w:rsidRPr="00772CBB" w:rsidRDefault="00AD1C44" w:rsidP="005B4D32">
      <w:pPr>
        <w:spacing w:after="0" w:line="240" w:lineRule="auto"/>
        <w:jc w:val="center"/>
        <w:rPr>
          <w:rFonts w:ascii="Times New Roman" w:hAnsi="Times New Roman"/>
          <w:szCs w:val="24"/>
          <w:u w:val="single"/>
          <w:lang w:eastAsia="ru-RU"/>
        </w:rPr>
      </w:pPr>
    </w:p>
    <w:p w:rsidR="00AD1C44" w:rsidRPr="00772CBB" w:rsidRDefault="00AD1C44" w:rsidP="005B4D32">
      <w:pPr>
        <w:spacing w:after="0" w:line="240" w:lineRule="auto"/>
        <w:jc w:val="center"/>
        <w:rPr>
          <w:rFonts w:ascii="Times New Roman" w:hAnsi="Times New Roman"/>
          <w:szCs w:val="24"/>
          <w:u w:val="single"/>
          <w:lang w:eastAsia="ru-RU"/>
        </w:rPr>
      </w:pPr>
    </w:p>
    <w:p w:rsidR="00AD1C44" w:rsidRPr="00772CBB" w:rsidRDefault="00AD1C44" w:rsidP="005B4D32">
      <w:pPr>
        <w:spacing w:after="0" w:line="240" w:lineRule="auto"/>
        <w:jc w:val="center"/>
        <w:rPr>
          <w:rFonts w:ascii="Times New Roman" w:hAnsi="Times New Roman"/>
          <w:szCs w:val="24"/>
          <w:u w:val="single"/>
          <w:lang w:eastAsia="ru-RU"/>
        </w:rPr>
      </w:pPr>
    </w:p>
    <w:p w:rsidR="00AD1C44" w:rsidRPr="00772CBB" w:rsidRDefault="00AD1C44" w:rsidP="005B4D32">
      <w:pPr>
        <w:spacing w:after="0" w:line="240" w:lineRule="auto"/>
        <w:jc w:val="center"/>
        <w:rPr>
          <w:rFonts w:ascii="Times New Roman" w:hAnsi="Times New Roman"/>
          <w:szCs w:val="24"/>
          <w:u w:val="single"/>
          <w:lang w:eastAsia="ru-RU"/>
        </w:rPr>
      </w:pPr>
    </w:p>
    <w:p w:rsidR="00AD1C44" w:rsidRPr="00772CBB" w:rsidRDefault="00AD1C44" w:rsidP="005B4D32">
      <w:pPr>
        <w:spacing w:after="0" w:line="240" w:lineRule="auto"/>
        <w:jc w:val="center"/>
        <w:rPr>
          <w:rFonts w:ascii="Times New Roman" w:hAnsi="Times New Roman"/>
          <w:szCs w:val="24"/>
          <w:u w:val="single"/>
          <w:lang w:eastAsia="ru-RU"/>
        </w:rPr>
      </w:pPr>
    </w:p>
    <w:p w:rsidR="00AD1C44" w:rsidRPr="00772CBB" w:rsidRDefault="00AD1C44" w:rsidP="005B4D32">
      <w:pPr>
        <w:spacing w:after="0" w:line="240" w:lineRule="auto"/>
        <w:jc w:val="center"/>
        <w:rPr>
          <w:rFonts w:ascii="Times New Roman" w:hAnsi="Times New Roman"/>
          <w:szCs w:val="24"/>
          <w:u w:val="single"/>
          <w:lang w:eastAsia="ru-RU"/>
        </w:rPr>
      </w:pPr>
    </w:p>
    <w:p w:rsidR="00AD1C44" w:rsidRPr="00772CBB" w:rsidRDefault="00AD1C44" w:rsidP="005B4D3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  <w:lang w:eastAsia="ru-RU"/>
        </w:rPr>
      </w:pPr>
      <w:r w:rsidRPr="00772CBB">
        <w:rPr>
          <w:rFonts w:ascii="Times New Roman" w:hAnsi="Times New Roman"/>
          <w:sz w:val="28"/>
          <w:szCs w:val="24"/>
          <w:lang w:eastAsia="ru-RU"/>
        </w:rPr>
        <w:t>г. Колпашево</w:t>
      </w:r>
    </w:p>
    <w:p w:rsidR="00AD1C44" w:rsidRPr="00D42AAF" w:rsidRDefault="00D42AAF" w:rsidP="005B4D32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en-US"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201</w:t>
      </w:r>
      <w:r>
        <w:rPr>
          <w:rFonts w:ascii="Times New Roman" w:hAnsi="Times New Roman"/>
          <w:sz w:val="28"/>
          <w:szCs w:val="24"/>
          <w:lang w:val="en-US" w:eastAsia="ru-RU"/>
        </w:rPr>
        <w:t>3</w:t>
      </w:r>
    </w:p>
    <w:p w:rsidR="00AD1C44" w:rsidRPr="00772CBB" w:rsidRDefault="00AD1C44" w:rsidP="005B4D32">
      <w:pPr>
        <w:spacing w:after="0" w:line="240" w:lineRule="auto"/>
        <w:ind w:firstLine="567"/>
        <w:jc w:val="both"/>
        <w:rPr>
          <w:rFonts w:ascii="Times New Roman" w:hAnsi="Times New Roman"/>
          <w:szCs w:val="24"/>
          <w:lang w:eastAsia="ru-RU"/>
        </w:rPr>
      </w:pPr>
    </w:p>
    <w:p w:rsidR="00AD1C44" w:rsidRPr="00772CBB" w:rsidRDefault="00AD1C44" w:rsidP="005B4D32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AD1C44" w:rsidRPr="00772CBB" w:rsidRDefault="00AD1C44" w:rsidP="005B4D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D1C44" w:rsidRPr="00772CBB" w:rsidRDefault="00AD1C44" w:rsidP="00D35B3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lastRenderedPageBreak/>
        <w:t>Авторская рабочая программа и тематическое планирование элективного курса</w:t>
      </w:r>
    </w:p>
    <w:p w:rsidR="00AD1C44" w:rsidRPr="00772CBB" w:rsidRDefault="00AD1C44" w:rsidP="00D35B3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CBB">
        <w:rPr>
          <w:rFonts w:ascii="Times New Roman" w:hAnsi="Times New Roman"/>
          <w:b/>
          <w:sz w:val="28"/>
          <w:szCs w:val="28"/>
        </w:rPr>
        <w:t>«Живая математика»</w:t>
      </w:r>
    </w:p>
    <w:p w:rsidR="00AD1C44" w:rsidRPr="00772CBB" w:rsidRDefault="00AD1C44" w:rsidP="00D35B3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>9 класс, 34 часа</w:t>
      </w:r>
    </w:p>
    <w:p w:rsidR="00AD1C44" w:rsidRPr="00772CBB" w:rsidRDefault="00AD1C44" w:rsidP="00D35B3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CB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D1C44" w:rsidRPr="00772CBB" w:rsidRDefault="00AD1C44" w:rsidP="00D35B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 xml:space="preserve">Программа курса «Живая математика» предназначена для </w:t>
      </w:r>
      <w:proofErr w:type="spellStart"/>
      <w:r w:rsidRPr="00772CBB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Pr="00772CBB">
        <w:rPr>
          <w:rFonts w:ascii="Times New Roman" w:hAnsi="Times New Roman"/>
          <w:sz w:val="28"/>
          <w:szCs w:val="28"/>
        </w:rPr>
        <w:t xml:space="preserve"> подготовки учащихся 9 классов. Программа составлена на основе образовательного стандарта основного общего образования (базовый и профильный уровни), удовлетворяет требованиям к оснащению образовательного процесса по математике.</w:t>
      </w:r>
    </w:p>
    <w:p w:rsidR="00AD1C44" w:rsidRPr="00772CBB" w:rsidRDefault="00AD1C44" w:rsidP="00D35B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 xml:space="preserve">Математика  является одним их сложных предметов в преподавании. Многие дети не в силах соотнести строгие математические понятия с реальной жизнью, они не понимают, где в окружающей действительности им могут пригодиться знания, полученные на уроках математики. Именно поэтому многие относятся  к изучению этого предмета формально. Могут вызубрить и на другой день забыть, что и зачем они изучали. Знания таких детей непрочны, разрозненны и совершенно не находят применения в окружающей действительности. Они не могут рассчитать необходимое количество материалов для простейшего ремонта своей комнаты, не в состоянии  быстро подсчитать необходимую сумму для покупки определенного количества продукта, не имеют понятия о простейших процентных вычислениях. А ведь все эти навыки и понятия добросовестно преподаются учителями! Именно поэтому назрела необходимость специального курса, преследующего цель: закрепить, уточнить, изучить теоретические познания, показать ученикам применение математических знаний в жизненных ситуациях, воспитать вкус и интерес к математике. </w:t>
      </w:r>
    </w:p>
    <w:p w:rsidR="00AD1C44" w:rsidRPr="00772CBB" w:rsidRDefault="00AD1C44" w:rsidP="00D35B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>Курс «Живая математика» включает в себя задачи с необычными сюжетами, подстрекающими любопытство, занимательные примеры из истории математики, неожиданные применения математики к практической жизни. На примерах многих задач ученики увидят необходимость применения математических знаний при изучении различных наук: астрономии, географии, биологии, физики, химии, то есть они проследят четкую взаимосвязь математики с другими науками.</w:t>
      </w:r>
    </w:p>
    <w:p w:rsidR="00AD1C44" w:rsidRPr="00772CBB" w:rsidRDefault="00AD1C44" w:rsidP="00D35B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 xml:space="preserve"> Объем учебной нагрузки будет составлять 34 часа. Аудиторные занятия будут проходить в виде лекций, семинаров, бесед, практикумов, групповых и индивидуальных консультаций. В обучении будут задействованы: ТСО (в том числе интерактивная доска), экскурсии, посещение торговых предприятий, банков, лабораторные и практические занятия. Для выполнения самостоятельных заданий учащимся потребуется изыскивать большое количество нужной для них информации в библиотеках, в сети интернет.</w:t>
      </w:r>
    </w:p>
    <w:p w:rsidR="00AD1C44" w:rsidRPr="00772CBB" w:rsidRDefault="00AD1C44" w:rsidP="00D35B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lastRenderedPageBreak/>
        <w:t xml:space="preserve"> В преподавании используются электронные продукты компании «</w:t>
      </w:r>
      <w:proofErr w:type="spellStart"/>
      <w:r w:rsidRPr="00772CBB">
        <w:rPr>
          <w:rFonts w:ascii="Times New Roman" w:hAnsi="Times New Roman"/>
          <w:sz w:val="28"/>
          <w:szCs w:val="28"/>
        </w:rPr>
        <w:t>Физикон</w:t>
      </w:r>
      <w:proofErr w:type="spellEnd"/>
      <w:r w:rsidRPr="00772CBB">
        <w:rPr>
          <w:rFonts w:ascii="Times New Roman" w:hAnsi="Times New Roman"/>
          <w:sz w:val="28"/>
          <w:szCs w:val="28"/>
        </w:rPr>
        <w:t xml:space="preserve">» из курса «Открытая математика». Контроль знаний будет осуществляться посредством выполнения электронных тестов, зачетных самостоятельных работ, самостоятельных решений различных </w:t>
      </w:r>
      <w:proofErr w:type="spellStart"/>
      <w:r w:rsidRPr="00772CBB">
        <w:rPr>
          <w:rFonts w:ascii="Times New Roman" w:hAnsi="Times New Roman"/>
          <w:sz w:val="28"/>
          <w:szCs w:val="28"/>
        </w:rPr>
        <w:t>компетентностных</w:t>
      </w:r>
      <w:proofErr w:type="spellEnd"/>
      <w:r w:rsidRPr="00772CBB">
        <w:rPr>
          <w:rFonts w:ascii="Times New Roman" w:hAnsi="Times New Roman"/>
          <w:sz w:val="28"/>
          <w:szCs w:val="28"/>
        </w:rPr>
        <w:t xml:space="preserve"> задач, задач практического содержания ЕГЭ, тестирования, зачетных работ. Для выполнения каждой зачетной работы потребуется решить </w:t>
      </w:r>
      <w:proofErr w:type="spellStart"/>
      <w:r w:rsidRPr="00772CBB">
        <w:rPr>
          <w:rFonts w:ascii="Times New Roman" w:hAnsi="Times New Roman"/>
          <w:sz w:val="28"/>
          <w:szCs w:val="28"/>
        </w:rPr>
        <w:t>компетентностную</w:t>
      </w:r>
      <w:proofErr w:type="spellEnd"/>
      <w:r w:rsidRPr="00772CBB">
        <w:rPr>
          <w:rFonts w:ascii="Times New Roman" w:hAnsi="Times New Roman"/>
          <w:sz w:val="28"/>
          <w:szCs w:val="28"/>
        </w:rPr>
        <w:t xml:space="preserve"> задачу, составленную учителем.</w:t>
      </w:r>
    </w:p>
    <w:p w:rsidR="00AD1C44" w:rsidRPr="00772CBB" w:rsidRDefault="00AD1C44" w:rsidP="00D35B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>Для освоения программы ученику необходимо обладать элементарными вычислительными навыками, иметь хотя бы малейшее представление о простейших математических понятиях Можно сказать, что этот курс для не очень интересующихся математикой, и не очень понимающих этот предмет учеников.</w:t>
      </w:r>
    </w:p>
    <w:p w:rsidR="00AD1C44" w:rsidRPr="00772CBB" w:rsidRDefault="00AD1C44" w:rsidP="00D35B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 xml:space="preserve"> Все темы, представленные в курсе, содержатся  в примерной программе основного общего образования по математике и подлежат обязательному изучению девятиклассниками. Цели преподавания и требования к учащимся совпадают с целями и требованиям, изложенными в программе. </w:t>
      </w:r>
    </w:p>
    <w:p w:rsidR="00AD1C44" w:rsidRPr="00772CBB" w:rsidRDefault="00AD1C44" w:rsidP="00D35B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>Изучение курса «Живая математика» будет способствовать развитию у учащихся следующих компетенций: учебно-познавательной, информационной, социально-коммуникативной, общекультурной.</w:t>
      </w:r>
    </w:p>
    <w:p w:rsidR="00AD1C44" w:rsidRPr="00772CBB" w:rsidRDefault="00AD1C44" w:rsidP="00D35B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 xml:space="preserve"> Четкое отличие данного курса в том, что в нем делается упор именно на практическое применение математических знаний.</w:t>
      </w:r>
    </w:p>
    <w:p w:rsidR="00AD1C44" w:rsidRPr="00772CBB" w:rsidRDefault="00AD1C44" w:rsidP="00D7089C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2CBB">
        <w:rPr>
          <w:rFonts w:ascii="Times New Roman" w:hAnsi="Times New Roman"/>
          <w:b/>
          <w:sz w:val="28"/>
          <w:szCs w:val="28"/>
        </w:rPr>
        <w:t>Цели курса:</w:t>
      </w:r>
    </w:p>
    <w:p w:rsidR="00AD1C44" w:rsidRPr="00772CBB" w:rsidRDefault="00AD1C44" w:rsidP="00D7089C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D1C44" w:rsidRPr="00772CBB" w:rsidRDefault="00AD1C44" w:rsidP="00D7089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>Создать условия для формирования у учащихся интереса к математике</w:t>
      </w:r>
    </w:p>
    <w:p w:rsidR="00AD1C44" w:rsidRPr="00772CBB" w:rsidRDefault="00AD1C44" w:rsidP="00D7089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>Способствовать расширению  и углублению математических знаний</w:t>
      </w:r>
    </w:p>
    <w:p w:rsidR="00AD1C44" w:rsidRPr="00772CBB" w:rsidRDefault="00AD1C44" w:rsidP="00D7089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>Проследить четкую взаимосвязь математики с другими учебными дисциплинами</w:t>
      </w:r>
    </w:p>
    <w:p w:rsidR="00AD1C44" w:rsidRPr="00772CBB" w:rsidRDefault="00AD1C44" w:rsidP="003066A9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D1C44" w:rsidRPr="00772CBB" w:rsidRDefault="00AD1C44" w:rsidP="00D7089C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2CBB">
        <w:rPr>
          <w:rFonts w:ascii="Times New Roman" w:hAnsi="Times New Roman"/>
          <w:b/>
          <w:sz w:val="28"/>
          <w:szCs w:val="28"/>
        </w:rPr>
        <w:t>Задачи курса</w:t>
      </w:r>
    </w:p>
    <w:p w:rsidR="00AD1C44" w:rsidRPr="00772CBB" w:rsidRDefault="00AD1C44" w:rsidP="00D7089C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D1C44" w:rsidRPr="00772CBB" w:rsidRDefault="00AD1C44" w:rsidP="00D7089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>Помочь учащимся в применении знаний на практике</w:t>
      </w:r>
    </w:p>
    <w:p w:rsidR="00AD1C44" w:rsidRPr="00772CBB" w:rsidRDefault="00AD1C44" w:rsidP="00D7089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>Развить математическое мышление на базе материала курса</w:t>
      </w:r>
    </w:p>
    <w:p w:rsidR="00AD1C44" w:rsidRPr="00772CBB" w:rsidRDefault="00AD1C44" w:rsidP="00D7089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>Развить умение оценить ситуацию, требующую применения определенного математического знания</w:t>
      </w:r>
    </w:p>
    <w:p w:rsidR="00AD1C44" w:rsidRPr="00772CBB" w:rsidRDefault="00AD1C44" w:rsidP="00D7089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>Формировать логическое мышление, культуру математической речи и письма.</w:t>
      </w:r>
    </w:p>
    <w:p w:rsidR="00AD1C44" w:rsidRPr="00772CBB" w:rsidRDefault="00AD1C44" w:rsidP="00D7089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>Обобщить и расширить знания учащихся по некоторым темам курса математики 5-9 классов.</w:t>
      </w:r>
    </w:p>
    <w:p w:rsidR="00AD1C44" w:rsidRPr="00772CBB" w:rsidRDefault="00AD1C44" w:rsidP="00D7089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>Подготовить учащихся к успешной сдаче экзамена по математике в новой форме.</w:t>
      </w:r>
    </w:p>
    <w:p w:rsidR="00AD1C44" w:rsidRPr="00772CBB" w:rsidRDefault="00AD1C44" w:rsidP="00D7089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>Сформировать навыки работы со справочной литературой.</w:t>
      </w:r>
    </w:p>
    <w:p w:rsidR="00AD1C44" w:rsidRPr="00772CBB" w:rsidRDefault="00AD1C44" w:rsidP="005B4D3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D1C44" w:rsidRPr="00772CBB" w:rsidRDefault="00AD1C44" w:rsidP="003066A9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2CBB">
        <w:rPr>
          <w:rFonts w:ascii="Times New Roman" w:hAnsi="Times New Roman"/>
          <w:b/>
          <w:sz w:val="28"/>
          <w:szCs w:val="28"/>
        </w:rPr>
        <w:t>Учащиеся должны знать:</w:t>
      </w:r>
    </w:p>
    <w:p w:rsidR="00AD1C44" w:rsidRPr="00772CBB" w:rsidRDefault="00AD1C44" w:rsidP="003066A9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1C44" w:rsidRPr="00772CBB" w:rsidRDefault="00AD1C44" w:rsidP="003066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>Приемы устного счета, операции с большими числами.</w:t>
      </w:r>
    </w:p>
    <w:p w:rsidR="00AD1C44" w:rsidRPr="00772CBB" w:rsidRDefault="00AD1C44" w:rsidP="003066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>Алгоритм составления уравнений.</w:t>
      </w:r>
    </w:p>
    <w:p w:rsidR="00AD1C44" w:rsidRPr="00772CBB" w:rsidRDefault="00AD1C44" w:rsidP="003066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>Формулу вычисления средней скорости.</w:t>
      </w:r>
    </w:p>
    <w:p w:rsidR="00AD1C44" w:rsidRPr="00772CBB" w:rsidRDefault="00AD1C44" w:rsidP="003066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>Теорию процентов.</w:t>
      </w:r>
    </w:p>
    <w:p w:rsidR="00AD1C44" w:rsidRPr="00772CBB" w:rsidRDefault="00AD1C44" w:rsidP="003066A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>Формулы элементарных функций и их свойства.</w:t>
      </w:r>
    </w:p>
    <w:p w:rsidR="00AD1C44" w:rsidRPr="00772CBB" w:rsidRDefault="00AD1C44" w:rsidP="003066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>Условия наибольшего произведения, наибольшей суммы.</w:t>
      </w:r>
    </w:p>
    <w:p w:rsidR="00AD1C44" w:rsidRPr="00772CBB" w:rsidRDefault="00AD1C44" w:rsidP="003066A9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D1C44" w:rsidRPr="00772CBB" w:rsidRDefault="00AD1C44" w:rsidP="003066A9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2CBB">
        <w:rPr>
          <w:rFonts w:ascii="Times New Roman" w:hAnsi="Times New Roman"/>
          <w:b/>
          <w:sz w:val="28"/>
          <w:szCs w:val="28"/>
        </w:rPr>
        <w:t>Основные умения и навыки</w:t>
      </w:r>
    </w:p>
    <w:p w:rsidR="00AD1C44" w:rsidRPr="00772CBB" w:rsidRDefault="00AD1C44" w:rsidP="003066A9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D1C44" w:rsidRPr="00772CBB" w:rsidRDefault="00AD1C44" w:rsidP="003066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>Строить графики простейших функций.</w:t>
      </w:r>
    </w:p>
    <w:p w:rsidR="00AD1C44" w:rsidRPr="00772CBB" w:rsidRDefault="00AD1C44" w:rsidP="003066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>Читать графики.</w:t>
      </w:r>
    </w:p>
    <w:p w:rsidR="00AD1C44" w:rsidRPr="00772CBB" w:rsidRDefault="00AD1C44" w:rsidP="003066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>Интерпретировать графики реальных зависимостей между величинами, отвечая на поставленные вопросы.</w:t>
      </w:r>
    </w:p>
    <w:p w:rsidR="00AD1C44" w:rsidRPr="00772CBB" w:rsidRDefault="00AD1C44" w:rsidP="003066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>Условия наибольшего произведения, наибольшей суммы.</w:t>
      </w:r>
    </w:p>
    <w:p w:rsidR="00AD1C44" w:rsidRPr="00772CBB" w:rsidRDefault="00AD1C44" w:rsidP="003066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>Оперировать большими числами.</w:t>
      </w:r>
    </w:p>
    <w:p w:rsidR="00AD1C44" w:rsidRPr="00772CBB" w:rsidRDefault="00AD1C44" w:rsidP="003066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>Освоить основные приемы решения простейших уравнений.</w:t>
      </w:r>
    </w:p>
    <w:p w:rsidR="00AD1C44" w:rsidRPr="00772CBB" w:rsidRDefault="00AD1C44" w:rsidP="003066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>Применять теорию процентов для решения практических задач.</w:t>
      </w:r>
    </w:p>
    <w:p w:rsidR="00AD1C44" w:rsidRPr="00772CBB" w:rsidRDefault="00AD1C44" w:rsidP="003066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>Применять теорию процентов для решения практических задач.</w:t>
      </w:r>
    </w:p>
    <w:p w:rsidR="00AD1C44" w:rsidRPr="00772CBB" w:rsidRDefault="00AD1C44" w:rsidP="003066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>Вычислять среднюю скорость.</w:t>
      </w:r>
    </w:p>
    <w:p w:rsidR="00AD1C44" w:rsidRPr="00772CBB" w:rsidRDefault="00AD1C44" w:rsidP="003066A9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D1C44" w:rsidRPr="00772CBB" w:rsidRDefault="00AD1C44" w:rsidP="003066A9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2CBB">
        <w:rPr>
          <w:rFonts w:ascii="Times New Roman" w:hAnsi="Times New Roman"/>
          <w:b/>
          <w:sz w:val="28"/>
          <w:szCs w:val="28"/>
        </w:rPr>
        <w:t>Формы и методы работы</w:t>
      </w:r>
    </w:p>
    <w:p w:rsidR="00AD1C44" w:rsidRPr="00772CBB" w:rsidRDefault="00AD1C44" w:rsidP="003066A9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D1C44" w:rsidRPr="00772CBB" w:rsidRDefault="00AD1C44" w:rsidP="003066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>Лекции.</w:t>
      </w:r>
    </w:p>
    <w:p w:rsidR="00AD1C44" w:rsidRPr="00772CBB" w:rsidRDefault="00AD1C44" w:rsidP="003066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>Беседы.</w:t>
      </w:r>
    </w:p>
    <w:p w:rsidR="00AD1C44" w:rsidRPr="00772CBB" w:rsidRDefault="00AD1C44" w:rsidP="003066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>Семинары.</w:t>
      </w:r>
    </w:p>
    <w:p w:rsidR="00AD1C44" w:rsidRPr="00772CBB" w:rsidRDefault="00AD1C44" w:rsidP="003066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>Практикумы.</w:t>
      </w:r>
    </w:p>
    <w:p w:rsidR="00AD1C44" w:rsidRPr="00772CBB" w:rsidRDefault="00AD1C44" w:rsidP="003066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>Практические лабораторные работы, самостоятельная работа учащихся.</w:t>
      </w:r>
    </w:p>
    <w:p w:rsidR="00AD1C44" w:rsidRPr="00772CBB" w:rsidRDefault="00AD1C44" w:rsidP="003066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>Использование интерактивных моделей.</w:t>
      </w:r>
    </w:p>
    <w:p w:rsidR="00AD1C44" w:rsidRPr="00772CBB" w:rsidRDefault="00AD1C44" w:rsidP="003066A9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D1C44" w:rsidRPr="00772CBB" w:rsidRDefault="00AD1C44" w:rsidP="003066A9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2CBB">
        <w:rPr>
          <w:rFonts w:ascii="Times New Roman" w:hAnsi="Times New Roman"/>
          <w:b/>
          <w:sz w:val="28"/>
          <w:szCs w:val="28"/>
        </w:rPr>
        <w:t>Измерители уровня учебной подготовки</w:t>
      </w:r>
    </w:p>
    <w:p w:rsidR="00AD1C44" w:rsidRPr="00772CBB" w:rsidRDefault="00AD1C44" w:rsidP="003066A9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D1C44" w:rsidRPr="00772CBB" w:rsidRDefault="00AD1C44" w:rsidP="003066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>Тестовые задания.</w:t>
      </w:r>
    </w:p>
    <w:p w:rsidR="00AD1C44" w:rsidRPr="00772CBB" w:rsidRDefault="00AD1C44" w:rsidP="003066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2CBB">
        <w:rPr>
          <w:rFonts w:ascii="Times New Roman" w:hAnsi="Times New Roman"/>
          <w:sz w:val="28"/>
          <w:szCs w:val="28"/>
        </w:rPr>
        <w:t>Компетентностные</w:t>
      </w:r>
      <w:proofErr w:type="spellEnd"/>
      <w:r w:rsidRPr="00772CBB">
        <w:rPr>
          <w:rFonts w:ascii="Times New Roman" w:hAnsi="Times New Roman"/>
          <w:sz w:val="28"/>
          <w:szCs w:val="28"/>
        </w:rPr>
        <w:t xml:space="preserve"> задачи.</w:t>
      </w:r>
    </w:p>
    <w:p w:rsidR="00AD1C44" w:rsidRPr="00772CBB" w:rsidRDefault="00AD1C44" w:rsidP="003066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>Зачетные работы.</w:t>
      </w:r>
    </w:p>
    <w:p w:rsidR="00AD1C44" w:rsidRPr="00772CBB" w:rsidRDefault="00AD1C44" w:rsidP="003066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>Презентации творческих работ.</w:t>
      </w:r>
    </w:p>
    <w:p w:rsidR="00AD1C44" w:rsidRPr="00772CBB" w:rsidRDefault="00AD1C44" w:rsidP="003066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>Электронные тесты.</w:t>
      </w:r>
    </w:p>
    <w:p w:rsidR="00AD1C44" w:rsidRPr="00772CBB" w:rsidRDefault="00AD1C44" w:rsidP="004F623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D1C44" w:rsidRDefault="00AD1C44" w:rsidP="00F37A33">
      <w:pPr>
        <w:pStyle w:val="a3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D1C44" w:rsidRPr="00772CBB" w:rsidRDefault="00AD1C44" w:rsidP="00F37A33">
      <w:pPr>
        <w:pStyle w:val="a3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D1C44" w:rsidRPr="00772CBB" w:rsidRDefault="00AD1C44" w:rsidP="00715253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2CBB">
        <w:rPr>
          <w:rFonts w:ascii="Times New Roman" w:hAnsi="Times New Roman"/>
          <w:b/>
          <w:sz w:val="28"/>
          <w:szCs w:val="28"/>
        </w:rPr>
        <w:lastRenderedPageBreak/>
        <w:t>Критерии оценок.</w:t>
      </w:r>
    </w:p>
    <w:p w:rsidR="00AD1C44" w:rsidRPr="00772CBB" w:rsidRDefault="00AD1C44" w:rsidP="00715253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1C44" w:rsidRPr="00772CBB" w:rsidRDefault="00AD1C44" w:rsidP="0071525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 xml:space="preserve">Оценка </w:t>
      </w:r>
      <w:r w:rsidRPr="00772CBB">
        <w:rPr>
          <w:rFonts w:ascii="Times New Roman" w:hAnsi="Times New Roman"/>
          <w:b/>
          <w:sz w:val="28"/>
          <w:szCs w:val="28"/>
        </w:rPr>
        <w:t>«отлично».</w:t>
      </w:r>
      <w:r w:rsidRPr="00772CBB">
        <w:rPr>
          <w:rFonts w:ascii="Times New Roman" w:hAnsi="Times New Roman"/>
          <w:sz w:val="28"/>
          <w:szCs w:val="28"/>
        </w:rPr>
        <w:t xml:space="preserve"> Обучающийся освоил теоретический материал курса, получил навыки его применения при решении конкретных задач, в работе над индивидуальными домашними заданиями обучающийся продемонстрировал умение работать самостоятельно. </w:t>
      </w:r>
    </w:p>
    <w:p w:rsidR="00AD1C44" w:rsidRPr="00772CBB" w:rsidRDefault="00AD1C44" w:rsidP="0071525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 xml:space="preserve">Оценка </w:t>
      </w:r>
      <w:r w:rsidRPr="00772CBB">
        <w:rPr>
          <w:rFonts w:ascii="Times New Roman" w:hAnsi="Times New Roman"/>
          <w:b/>
          <w:sz w:val="28"/>
          <w:szCs w:val="28"/>
        </w:rPr>
        <w:t>«хорошо».</w:t>
      </w:r>
      <w:r w:rsidRPr="00772CBB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772CBB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772CBB">
        <w:rPr>
          <w:rFonts w:ascii="Times New Roman" w:hAnsi="Times New Roman"/>
          <w:sz w:val="28"/>
          <w:szCs w:val="28"/>
        </w:rPr>
        <w:t xml:space="preserve"> освоил идеи и методы данного курса в такой степени, что может справиться со стандартными заданиями, выполняет домашние задания прилежно, наблюдаются определенные положительные результаты, свидетельствующие об интеллектуальном росте и о возрастании общих умений обучающегося.</w:t>
      </w:r>
    </w:p>
    <w:p w:rsidR="00AD1C44" w:rsidRPr="00772CBB" w:rsidRDefault="00AD1C44" w:rsidP="0071525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 xml:space="preserve">Оценка </w:t>
      </w:r>
      <w:r w:rsidRPr="00772CBB">
        <w:rPr>
          <w:rFonts w:ascii="Times New Roman" w:hAnsi="Times New Roman"/>
          <w:b/>
          <w:sz w:val="28"/>
          <w:szCs w:val="28"/>
        </w:rPr>
        <w:t>«удовлетворительно».</w:t>
      </w:r>
      <w:r w:rsidRPr="00772C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2CBB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772CBB">
        <w:rPr>
          <w:rFonts w:ascii="Times New Roman" w:hAnsi="Times New Roman"/>
          <w:sz w:val="28"/>
          <w:szCs w:val="28"/>
        </w:rPr>
        <w:t xml:space="preserve"> освоил наиболее простые идеи и методы решений, что позволяет ему достаточно успешно решать простые задачи.</w:t>
      </w:r>
    </w:p>
    <w:p w:rsidR="00AD1C44" w:rsidRPr="00772CBB" w:rsidRDefault="00AD1C44" w:rsidP="000A64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D1C44" w:rsidRPr="00772CBB" w:rsidRDefault="00AD1C44" w:rsidP="000A64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D1C44" w:rsidRPr="00772CBB" w:rsidRDefault="00AD1C44" w:rsidP="000A64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D1C44" w:rsidRPr="00772CBB" w:rsidRDefault="00AD1C44" w:rsidP="000A64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D1C44" w:rsidRPr="00772CBB" w:rsidRDefault="00AD1C44" w:rsidP="000A64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D1C44" w:rsidRPr="00772CBB" w:rsidRDefault="00AD1C44" w:rsidP="000A64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D1C44" w:rsidRPr="00772CBB" w:rsidRDefault="00AD1C44" w:rsidP="000A64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D1C44" w:rsidRPr="00772CBB" w:rsidRDefault="00AD1C44" w:rsidP="000A64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D1C44" w:rsidRPr="00772CBB" w:rsidRDefault="00AD1C44" w:rsidP="000A64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D1C44" w:rsidRPr="00772CBB" w:rsidRDefault="00AD1C44" w:rsidP="000A64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D1C44" w:rsidRPr="00772CBB" w:rsidRDefault="00AD1C44" w:rsidP="000A64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D1C44" w:rsidRPr="00772CBB" w:rsidRDefault="00AD1C44" w:rsidP="000A64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D1C44" w:rsidRPr="00772CBB" w:rsidRDefault="00AD1C44" w:rsidP="000A64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D1C44" w:rsidRPr="00772CBB" w:rsidRDefault="00AD1C44" w:rsidP="000A64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D1C44" w:rsidRPr="00772CBB" w:rsidRDefault="00AD1C44" w:rsidP="000A64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D1C44" w:rsidRPr="00772CBB" w:rsidRDefault="00AD1C44" w:rsidP="000A64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D1C44" w:rsidRPr="00772CBB" w:rsidRDefault="00AD1C44" w:rsidP="000A64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D1C44" w:rsidRPr="00772CBB" w:rsidRDefault="00AD1C44" w:rsidP="000A64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D1C44" w:rsidRPr="00772CBB" w:rsidRDefault="00AD1C44" w:rsidP="00E72BE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D1C44" w:rsidRPr="00772CBB" w:rsidRDefault="00AD1C44" w:rsidP="000A6431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CBB"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:rsidR="00AD1C44" w:rsidRPr="00772CBB" w:rsidRDefault="00AD1C44" w:rsidP="000A6431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1C44" w:rsidRPr="00772CBB" w:rsidRDefault="00AD1C44" w:rsidP="00E72BED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2CBB">
        <w:rPr>
          <w:rFonts w:ascii="Times New Roman" w:hAnsi="Times New Roman"/>
          <w:b/>
          <w:sz w:val="28"/>
          <w:szCs w:val="28"/>
        </w:rPr>
        <w:t>Развитие вычислительных навыков (5 часов)</w:t>
      </w:r>
    </w:p>
    <w:p w:rsidR="00AD1C44" w:rsidRPr="00772CBB" w:rsidRDefault="00AD1C44" w:rsidP="00E72BED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1C44" w:rsidRPr="00772CBB" w:rsidRDefault="00AD1C44" w:rsidP="00E72BE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>Работаем с большими числами. Практическая задача: расчет времени сгорания кусочка угля при комнатной температуре. Подсчет вероятностей. Мгновенные вычисления. Учимся быстро умножать, делить. Упрощаем выражения. Изучение признаков делимости на 11 на примере особенности чисел 1,5,6,76.</w:t>
      </w:r>
    </w:p>
    <w:p w:rsidR="00AD1C44" w:rsidRPr="00772CBB" w:rsidRDefault="00AD1C44" w:rsidP="00E72BED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 xml:space="preserve">Расчет затрат на ремонтные работы. Измерение площадей, объемов. Вычисление необходимого количества материала, его стоимости. </w:t>
      </w:r>
      <w:r w:rsidRPr="00772CBB">
        <w:rPr>
          <w:rFonts w:ascii="Times New Roman" w:hAnsi="Times New Roman"/>
          <w:b/>
          <w:sz w:val="28"/>
          <w:szCs w:val="28"/>
        </w:rPr>
        <w:t>Зачетная работа №1 «Расчет стоимости ремонта в моей комнате»</w:t>
      </w:r>
    </w:p>
    <w:p w:rsidR="00AD1C44" w:rsidRPr="00772CBB" w:rsidRDefault="00AD1C44" w:rsidP="00E72BE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D1C44" w:rsidRPr="00772CBB" w:rsidRDefault="00AD1C44" w:rsidP="00E72BED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2CBB">
        <w:rPr>
          <w:rFonts w:ascii="Times New Roman" w:hAnsi="Times New Roman"/>
          <w:b/>
          <w:sz w:val="28"/>
          <w:szCs w:val="28"/>
        </w:rPr>
        <w:t>Язык алгебры(10 часов)</w:t>
      </w:r>
    </w:p>
    <w:p w:rsidR="00AD1C44" w:rsidRPr="00772CBB" w:rsidRDefault="00AD1C44" w:rsidP="00E72BED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1C44" w:rsidRPr="00772CBB" w:rsidRDefault="00AD1C44" w:rsidP="00E72BE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>Искусство составлять уравнения</w:t>
      </w:r>
    </w:p>
    <w:p w:rsidR="00AD1C44" w:rsidRPr="00772CBB" w:rsidRDefault="00AD1C44" w:rsidP="00E72BE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>Решение алгебраическим способом известных задач. Жизнь Диофанта, Задача Ньютона. Средняя скорость езды. Птицы у реки.</w:t>
      </w:r>
    </w:p>
    <w:p w:rsidR="00AD1C44" w:rsidRPr="00772CBB" w:rsidRDefault="00AD1C44" w:rsidP="00E72BE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>Зачетная работа №2  «Вычисление средних скоростей»</w:t>
      </w:r>
    </w:p>
    <w:p w:rsidR="00AD1C44" w:rsidRPr="00772CBB" w:rsidRDefault="00AD1C44" w:rsidP="00E72BE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>Исчисление процентов. Легкие проценты, изготовление растворов нужной концентрации, кредитные проценты</w:t>
      </w:r>
    </w:p>
    <w:p w:rsidR="00AD1C44" w:rsidRPr="00772CBB" w:rsidRDefault="00AD1C44" w:rsidP="00E72BED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2CBB">
        <w:rPr>
          <w:rFonts w:ascii="Times New Roman" w:hAnsi="Times New Roman"/>
          <w:b/>
          <w:sz w:val="28"/>
          <w:szCs w:val="28"/>
        </w:rPr>
        <w:t>Зачетная работа №3 «Расчет прибыли табачной компании»</w:t>
      </w:r>
    </w:p>
    <w:p w:rsidR="00AD1C44" w:rsidRPr="00772CBB" w:rsidRDefault="00AD1C44" w:rsidP="00E72BE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D1C44" w:rsidRPr="00772CBB" w:rsidRDefault="00AD1C44" w:rsidP="00E72BED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 xml:space="preserve"> </w:t>
      </w:r>
      <w:r w:rsidRPr="00772CBB">
        <w:rPr>
          <w:rFonts w:ascii="Times New Roman" w:hAnsi="Times New Roman"/>
          <w:b/>
          <w:sz w:val="28"/>
          <w:szCs w:val="28"/>
        </w:rPr>
        <w:t>Наименьшие и наибольшие значения(6 часов)</w:t>
      </w:r>
    </w:p>
    <w:p w:rsidR="00AD1C44" w:rsidRPr="00772CBB" w:rsidRDefault="00AD1C44" w:rsidP="00E72BED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1C44" w:rsidRPr="00772CBB" w:rsidRDefault="00AD1C44" w:rsidP="00E72BE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>Условия наибольшего произведения, наибольшей суммы. Брус наибольшего объема. Вычисление изгороди наименьшего размера. Вычисление формы прямоугольного участка с наибольшей площадью при данной изгороди. Постройка дома с заданными хозяйственными условиями. Огораживание дачного участка</w:t>
      </w:r>
    </w:p>
    <w:p w:rsidR="00AD1C44" w:rsidRPr="00772CBB" w:rsidRDefault="00AD1C44" w:rsidP="00E72BED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2CBB">
        <w:rPr>
          <w:rFonts w:ascii="Times New Roman" w:hAnsi="Times New Roman"/>
          <w:b/>
          <w:sz w:val="28"/>
          <w:szCs w:val="28"/>
        </w:rPr>
        <w:t xml:space="preserve"> Зачетная работа№4 «Задачи оптимизации»</w:t>
      </w:r>
    </w:p>
    <w:p w:rsidR="00AD1C44" w:rsidRPr="00772CBB" w:rsidRDefault="00AD1C44" w:rsidP="00E72BE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D1C44" w:rsidRPr="00772CBB" w:rsidRDefault="00AD1C44" w:rsidP="00E72BED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2CBB">
        <w:rPr>
          <w:rFonts w:ascii="Times New Roman" w:hAnsi="Times New Roman"/>
          <w:b/>
          <w:sz w:val="28"/>
          <w:szCs w:val="28"/>
        </w:rPr>
        <w:t>Учимся работать с функциями(7 часов)</w:t>
      </w:r>
    </w:p>
    <w:p w:rsidR="00AD1C44" w:rsidRPr="00772CBB" w:rsidRDefault="00AD1C44" w:rsidP="00E72BED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1C44" w:rsidRPr="00772CBB" w:rsidRDefault="00AD1C44" w:rsidP="00E72BE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 xml:space="preserve"> Область определения и область значения функции. Свойства функции. Чтение графиков простейших функций.  Использование интерактивных моделей для изучения теоретических сведений о простейших функциях</w:t>
      </w:r>
    </w:p>
    <w:p w:rsidR="00AD1C44" w:rsidRPr="00772CBB" w:rsidRDefault="00AD1C44" w:rsidP="00E72BED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2CBB">
        <w:rPr>
          <w:rFonts w:ascii="Times New Roman" w:hAnsi="Times New Roman"/>
          <w:b/>
          <w:sz w:val="28"/>
          <w:szCs w:val="28"/>
        </w:rPr>
        <w:t>Зачетная работа №5 «Функции и графики»</w:t>
      </w:r>
    </w:p>
    <w:p w:rsidR="00AD1C44" w:rsidRPr="00772CBB" w:rsidRDefault="00AD1C44" w:rsidP="00E72BED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1C44" w:rsidRPr="00772CBB" w:rsidRDefault="00AD1C44" w:rsidP="00E72BE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D1C44" w:rsidRPr="00772CBB" w:rsidRDefault="00AD1C44" w:rsidP="00E72BED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2CBB">
        <w:rPr>
          <w:rFonts w:ascii="Times New Roman" w:hAnsi="Times New Roman"/>
          <w:b/>
          <w:sz w:val="28"/>
          <w:szCs w:val="28"/>
        </w:rPr>
        <w:t>Математика приходит на помощь (6 часов)</w:t>
      </w:r>
    </w:p>
    <w:p w:rsidR="00AD1C44" w:rsidRPr="00772CBB" w:rsidRDefault="00AD1C44" w:rsidP="00E72BED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1C44" w:rsidRPr="00772CBB" w:rsidRDefault="00AD1C44" w:rsidP="00E72BE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 xml:space="preserve">Применение математических знаний в различных житейских ситуациях. Решение несложных </w:t>
      </w:r>
      <w:proofErr w:type="spellStart"/>
      <w:r w:rsidRPr="00772CBB">
        <w:rPr>
          <w:rFonts w:ascii="Times New Roman" w:hAnsi="Times New Roman"/>
          <w:sz w:val="28"/>
          <w:szCs w:val="28"/>
        </w:rPr>
        <w:t>компетентностных</w:t>
      </w:r>
      <w:proofErr w:type="spellEnd"/>
      <w:r w:rsidRPr="00772CBB">
        <w:rPr>
          <w:rFonts w:ascii="Times New Roman" w:hAnsi="Times New Roman"/>
          <w:sz w:val="28"/>
          <w:szCs w:val="28"/>
        </w:rPr>
        <w:t xml:space="preserve"> задач.</w:t>
      </w:r>
    </w:p>
    <w:p w:rsidR="00AD1C44" w:rsidRPr="00772CBB" w:rsidRDefault="00AD1C44" w:rsidP="00E72BED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2CBB">
        <w:rPr>
          <w:rFonts w:ascii="Times New Roman" w:hAnsi="Times New Roman"/>
          <w:b/>
          <w:sz w:val="28"/>
          <w:szCs w:val="28"/>
        </w:rPr>
        <w:t>Зачетная работа №6 «Математика в окружающей жизни»</w:t>
      </w:r>
    </w:p>
    <w:p w:rsidR="00AD1C44" w:rsidRPr="00772CBB" w:rsidRDefault="00AD1C44" w:rsidP="00E72BE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D1C44" w:rsidRPr="00772CBB" w:rsidRDefault="00AD1C44" w:rsidP="000A6431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CBB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AD1C44" w:rsidRPr="00772CBB" w:rsidRDefault="00AD1C44" w:rsidP="000A6431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3"/>
        <w:gridCol w:w="2477"/>
        <w:gridCol w:w="1128"/>
        <w:gridCol w:w="1256"/>
        <w:gridCol w:w="1430"/>
        <w:gridCol w:w="1930"/>
      </w:tblGrid>
      <w:tr w:rsidR="00AD1C44" w:rsidRPr="00772CBB" w:rsidTr="000F582D"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Наименование тем курса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596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</w:tr>
      <w:tr w:rsidR="00AD1C44" w:rsidRPr="00772CBB" w:rsidTr="000F582D"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72CBB">
              <w:rPr>
                <w:rFonts w:ascii="Times New Roman" w:hAnsi="Times New Roman"/>
                <w:b/>
                <w:sz w:val="28"/>
                <w:szCs w:val="28"/>
              </w:rPr>
              <w:t>Развитие вычислительных навыков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72CBB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D1C44" w:rsidRPr="00772CBB" w:rsidTr="000F582D"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Работаем с большими числами.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96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Тесты</w:t>
            </w:r>
          </w:p>
        </w:tc>
      </w:tr>
      <w:tr w:rsidR="00AD1C44" w:rsidRPr="00772CBB" w:rsidTr="000F582D"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Практическая задача: расчет времени сгорания кусочка угля при комнатной температуре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D1C44" w:rsidRPr="00772CBB" w:rsidTr="000F582D"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Подсчет вероятностей.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Презентации учащихся</w:t>
            </w:r>
          </w:p>
        </w:tc>
      </w:tr>
      <w:tr w:rsidR="00AD1C44" w:rsidRPr="00772CBB" w:rsidTr="000F582D"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Мгновенные вычисления. Учимся быстро умножать, делить.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Тесты</w:t>
            </w:r>
          </w:p>
        </w:tc>
      </w:tr>
      <w:tr w:rsidR="00AD1C44" w:rsidRPr="00772CBB" w:rsidTr="000F582D"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Упрощаем выражения.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D1C44" w:rsidRPr="00772CBB" w:rsidTr="000F582D"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Изучение признаков делимости на 11 на примере особенности чисел 1,5,6,76.</w:t>
            </w:r>
          </w:p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96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Презентации учащихся</w:t>
            </w:r>
          </w:p>
        </w:tc>
      </w:tr>
      <w:tr w:rsidR="00AD1C44" w:rsidRPr="00772CBB" w:rsidTr="000F582D"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Измерение площадей, объемов.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Презентации учащихся</w:t>
            </w:r>
          </w:p>
        </w:tc>
      </w:tr>
      <w:tr w:rsidR="00AD1C44" w:rsidRPr="00772CBB" w:rsidTr="000F582D"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Вычисление необходимого количества материала, его стоимости.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AD1C44" w:rsidRPr="00772CBB" w:rsidRDefault="00AD1C44" w:rsidP="000F5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Зачетная работа №1 «Расчет стоимости ремонта в моей комнате»</w:t>
            </w:r>
          </w:p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D1C44" w:rsidRPr="00772CBB" w:rsidTr="000F582D"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72CBB">
              <w:rPr>
                <w:rFonts w:ascii="Times New Roman" w:hAnsi="Times New Roman"/>
                <w:b/>
                <w:sz w:val="28"/>
                <w:szCs w:val="28"/>
              </w:rPr>
              <w:t>Язык алгебры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72CB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D1C44" w:rsidRPr="00772CBB" w:rsidTr="000F582D"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lastRenderedPageBreak/>
              <w:t>11-12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Искусство составлять уравнения</w:t>
            </w:r>
          </w:p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D1C44" w:rsidRPr="00772CBB" w:rsidTr="000F582D"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Жизнь Диофанта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D1C44" w:rsidRPr="00772CBB" w:rsidTr="000F582D"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Птицы у реки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D1C44" w:rsidRPr="00772CBB" w:rsidTr="000F582D"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Задача Ньютона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AD1C44" w:rsidRPr="00772CBB" w:rsidRDefault="00AD1C44" w:rsidP="000F5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Зачетная работа №2  Вычисление средних скоростей»</w:t>
            </w:r>
          </w:p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D1C44" w:rsidRPr="00772CBB" w:rsidTr="000F582D"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16-17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Исчисление процентов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596" w:type="dxa"/>
          </w:tcPr>
          <w:p w:rsidR="00AD1C44" w:rsidRPr="00772CBB" w:rsidRDefault="00AD1C44" w:rsidP="000F5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Зачетная работа №3 «Расчет прибыли табачной компании»</w:t>
            </w:r>
          </w:p>
          <w:p w:rsidR="00AD1C44" w:rsidRPr="00772CBB" w:rsidRDefault="00AD1C44" w:rsidP="000F582D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D1C44" w:rsidRPr="00772CBB" w:rsidTr="000F582D"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b/>
                <w:sz w:val="28"/>
                <w:szCs w:val="28"/>
              </w:rPr>
              <w:t>Наименьшие и наибольшие значения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72CB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C44" w:rsidRPr="00772CBB" w:rsidTr="000F582D"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18-19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Условия наибольшего произведения, наибольшей суммы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C44" w:rsidRPr="00772CBB" w:rsidTr="000F582D"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Брус наибольшего объема.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AD1C44" w:rsidRPr="00772CBB" w:rsidRDefault="00AD1C44" w:rsidP="000F5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Презентации учащихся</w:t>
            </w:r>
          </w:p>
        </w:tc>
      </w:tr>
      <w:tr w:rsidR="00AD1C44" w:rsidRPr="00772CBB" w:rsidTr="000F582D"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Вычисление изгороди наименьшего размера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AD1C44" w:rsidRPr="00772CBB" w:rsidRDefault="00AD1C44" w:rsidP="000F5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Презентации учащихся</w:t>
            </w:r>
          </w:p>
        </w:tc>
      </w:tr>
      <w:tr w:rsidR="00AD1C44" w:rsidRPr="00772CBB" w:rsidTr="000F582D"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22-23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Постройка дома с заданными хозяйственными условиями. Огораживание дачного участка</w:t>
            </w:r>
          </w:p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AD1C44" w:rsidRPr="00772CBB" w:rsidRDefault="00AD1C44" w:rsidP="000F5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Зачетная работа№4 «Задачи оптимизации»</w:t>
            </w:r>
          </w:p>
          <w:p w:rsidR="00AD1C44" w:rsidRPr="00772CBB" w:rsidRDefault="00AD1C44" w:rsidP="000F582D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C44" w:rsidRPr="00772CBB" w:rsidTr="000F582D"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b/>
                <w:sz w:val="28"/>
                <w:szCs w:val="28"/>
              </w:rPr>
              <w:t>Учимся работать с функциями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72CB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C44" w:rsidRPr="00772CBB" w:rsidTr="000F582D"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 xml:space="preserve">Область </w:t>
            </w:r>
            <w:r w:rsidRPr="00772CBB">
              <w:rPr>
                <w:rFonts w:ascii="Times New Roman" w:hAnsi="Times New Roman"/>
                <w:sz w:val="28"/>
                <w:szCs w:val="28"/>
              </w:rPr>
              <w:lastRenderedPageBreak/>
              <w:t>определения и область значения функции.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96" w:type="dxa"/>
          </w:tcPr>
          <w:p w:rsidR="00AD1C44" w:rsidRPr="00772CBB" w:rsidRDefault="00AD1C44" w:rsidP="000F5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 xml:space="preserve">Электронные </w:t>
            </w:r>
            <w:r w:rsidRPr="00772CBB">
              <w:rPr>
                <w:rFonts w:ascii="Times New Roman" w:hAnsi="Times New Roman"/>
                <w:sz w:val="28"/>
                <w:szCs w:val="28"/>
              </w:rPr>
              <w:lastRenderedPageBreak/>
              <w:t>тесты</w:t>
            </w:r>
          </w:p>
        </w:tc>
      </w:tr>
      <w:tr w:rsidR="00AD1C44" w:rsidRPr="00772CBB" w:rsidTr="000F582D"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Свойства функции.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96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C44" w:rsidRPr="00772CBB" w:rsidTr="000F582D"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 xml:space="preserve">Чтение графиков простейших функций.  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96" w:type="dxa"/>
          </w:tcPr>
          <w:p w:rsidR="00AD1C44" w:rsidRPr="00772CBB" w:rsidRDefault="00AD1C44" w:rsidP="000F5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Презентации учащихся</w:t>
            </w:r>
          </w:p>
        </w:tc>
      </w:tr>
      <w:tr w:rsidR="00AD1C44" w:rsidRPr="00772CBB" w:rsidTr="000F582D"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27-28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b/>
                <w:sz w:val="28"/>
                <w:szCs w:val="28"/>
              </w:rPr>
              <w:t>Использование</w:t>
            </w:r>
            <w:r w:rsidRPr="00772CBB">
              <w:rPr>
                <w:rFonts w:ascii="Times New Roman" w:hAnsi="Times New Roman"/>
                <w:sz w:val="28"/>
                <w:szCs w:val="28"/>
              </w:rPr>
              <w:t xml:space="preserve"> интерактивных моделей для изучения теоретических сведений о простейших функциях</w:t>
            </w:r>
          </w:p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596" w:type="dxa"/>
          </w:tcPr>
          <w:p w:rsidR="00AD1C44" w:rsidRPr="00772CBB" w:rsidRDefault="00AD1C44" w:rsidP="000F5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Зачетная работа №5 «Функции и графики»</w:t>
            </w:r>
          </w:p>
          <w:p w:rsidR="00AD1C44" w:rsidRPr="00772CBB" w:rsidRDefault="00AD1C44" w:rsidP="000F582D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C44" w:rsidRPr="00772CBB" w:rsidTr="000F582D"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AD1C44" w:rsidRPr="00772CBB" w:rsidRDefault="00AD1C44" w:rsidP="000F58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2CBB">
              <w:rPr>
                <w:rFonts w:ascii="Times New Roman" w:hAnsi="Times New Roman"/>
                <w:b/>
                <w:sz w:val="28"/>
                <w:szCs w:val="28"/>
              </w:rPr>
              <w:t xml:space="preserve">Математика приходит на помощь </w:t>
            </w:r>
          </w:p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72CB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C44" w:rsidRPr="00772CBB" w:rsidTr="000F582D"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20-34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 xml:space="preserve">Применение математических знаний в различных житейских ситуациях. Решение несложных </w:t>
            </w:r>
            <w:proofErr w:type="spellStart"/>
            <w:r w:rsidRPr="00772CBB">
              <w:rPr>
                <w:rFonts w:ascii="Times New Roman" w:hAnsi="Times New Roman"/>
                <w:sz w:val="28"/>
                <w:szCs w:val="28"/>
              </w:rPr>
              <w:t>компетентностных</w:t>
            </w:r>
            <w:proofErr w:type="spellEnd"/>
            <w:r w:rsidRPr="00772CBB">
              <w:rPr>
                <w:rFonts w:ascii="Times New Roman" w:hAnsi="Times New Roman"/>
                <w:sz w:val="28"/>
                <w:szCs w:val="28"/>
              </w:rPr>
              <w:t xml:space="preserve"> задач.</w:t>
            </w:r>
          </w:p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AD1C44" w:rsidRPr="00772CBB" w:rsidRDefault="00AD1C44" w:rsidP="000F58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AD1C44" w:rsidRPr="00772CBB" w:rsidRDefault="00AD1C44" w:rsidP="000F5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CBB">
              <w:rPr>
                <w:rFonts w:ascii="Times New Roman" w:hAnsi="Times New Roman"/>
                <w:sz w:val="28"/>
                <w:szCs w:val="28"/>
              </w:rPr>
              <w:t>Зачетная работа №6 «Математика в окружающей жизни»</w:t>
            </w:r>
          </w:p>
          <w:p w:rsidR="00AD1C44" w:rsidRPr="00772CBB" w:rsidRDefault="00AD1C44" w:rsidP="000F582D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1C44" w:rsidRPr="00772CBB" w:rsidRDefault="00AD1C44" w:rsidP="000A6431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1C44" w:rsidRDefault="00AD1C44" w:rsidP="000A6431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1C44" w:rsidRDefault="00AD1C44" w:rsidP="000A6431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1C44" w:rsidRDefault="00AD1C44" w:rsidP="000A6431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1C44" w:rsidRDefault="00AD1C44" w:rsidP="000A6431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1C44" w:rsidRDefault="00AD1C44" w:rsidP="000A6431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1C44" w:rsidRDefault="00AD1C44" w:rsidP="000A6431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1C44" w:rsidRDefault="00AD1C44" w:rsidP="000A6431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1C44" w:rsidRDefault="00AD1C44" w:rsidP="000A6431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1C44" w:rsidRDefault="00AD1C44" w:rsidP="000A6431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1C44" w:rsidRDefault="00AD1C44" w:rsidP="000A6431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1C44" w:rsidRPr="00772CBB" w:rsidRDefault="00AD1C44" w:rsidP="000A6431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1C44" w:rsidRPr="00772CBB" w:rsidRDefault="00AD1C44" w:rsidP="000A6431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1C44" w:rsidRPr="00772CBB" w:rsidRDefault="00AD1C44" w:rsidP="004F623F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CBB">
        <w:rPr>
          <w:rFonts w:ascii="Times New Roman" w:hAnsi="Times New Roman"/>
          <w:b/>
          <w:sz w:val="28"/>
          <w:szCs w:val="28"/>
        </w:rPr>
        <w:lastRenderedPageBreak/>
        <w:t>Литература для учителя</w:t>
      </w:r>
    </w:p>
    <w:p w:rsidR="00AD1C44" w:rsidRPr="00772CBB" w:rsidRDefault="00AD1C44" w:rsidP="004F623F">
      <w:pPr>
        <w:spacing w:line="240" w:lineRule="auto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 xml:space="preserve">1.Арутюнян Е. Б., </w:t>
      </w:r>
      <w:proofErr w:type="spellStart"/>
      <w:r w:rsidRPr="00772CBB">
        <w:rPr>
          <w:rFonts w:ascii="Times New Roman" w:hAnsi="Times New Roman"/>
          <w:sz w:val="28"/>
          <w:szCs w:val="28"/>
        </w:rPr>
        <w:t>Левитас</w:t>
      </w:r>
      <w:proofErr w:type="spellEnd"/>
      <w:r w:rsidRPr="00772CBB">
        <w:rPr>
          <w:rFonts w:ascii="Times New Roman" w:hAnsi="Times New Roman"/>
          <w:sz w:val="28"/>
          <w:szCs w:val="28"/>
        </w:rPr>
        <w:t xml:space="preserve"> Г. Г. Сказки по математике.- </w:t>
      </w:r>
      <w:proofErr w:type="gramStart"/>
      <w:r w:rsidRPr="00772CBB">
        <w:rPr>
          <w:rFonts w:ascii="Times New Roman" w:hAnsi="Times New Roman"/>
          <w:sz w:val="28"/>
          <w:szCs w:val="28"/>
        </w:rPr>
        <w:t>Высшая</w:t>
      </w:r>
      <w:proofErr w:type="gramEnd"/>
      <w:r w:rsidRPr="00772CBB">
        <w:rPr>
          <w:rFonts w:ascii="Times New Roman" w:hAnsi="Times New Roman"/>
          <w:sz w:val="28"/>
          <w:szCs w:val="28"/>
        </w:rPr>
        <w:t xml:space="preserve"> школ,1994</w:t>
      </w:r>
    </w:p>
    <w:p w:rsidR="00AD1C44" w:rsidRPr="00772CBB" w:rsidRDefault="00AD1C44" w:rsidP="004F623F">
      <w:pPr>
        <w:spacing w:line="240" w:lineRule="auto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 xml:space="preserve">2.Коваленко В. Г. </w:t>
      </w:r>
      <w:proofErr w:type="spellStart"/>
      <w:r w:rsidRPr="00772CBB">
        <w:rPr>
          <w:rFonts w:ascii="Times New Roman" w:hAnsi="Times New Roman"/>
          <w:sz w:val="28"/>
          <w:szCs w:val="28"/>
        </w:rPr>
        <w:t>Дидактичесие</w:t>
      </w:r>
      <w:proofErr w:type="spellEnd"/>
      <w:r w:rsidRPr="00772CBB">
        <w:rPr>
          <w:rFonts w:ascii="Times New Roman" w:hAnsi="Times New Roman"/>
          <w:sz w:val="28"/>
          <w:szCs w:val="28"/>
        </w:rPr>
        <w:t xml:space="preserve"> игры на уроках математики Книга для учителя.- Просвещение, 1990</w:t>
      </w:r>
    </w:p>
    <w:p w:rsidR="00AD1C44" w:rsidRPr="00772CBB" w:rsidRDefault="00AD1C44" w:rsidP="004F623F">
      <w:pPr>
        <w:spacing w:line="240" w:lineRule="auto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772CBB">
        <w:rPr>
          <w:rFonts w:ascii="Times New Roman" w:hAnsi="Times New Roman"/>
          <w:sz w:val="28"/>
          <w:szCs w:val="28"/>
        </w:rPr>
        <w:t>Костко</w:t>
      </w:r>
      <w:proofErr w:type="spellEnd"/>
      <w:r w:rsidRPr="00772CBB">
        <w:rPr>
          <w:rFonts w:ascii="Times New Roman" w:hAnsi="Times New Roman"/>
          <w:sz w:val="28"/>
          <w:szCs w:val="28"/>
        </w:rPr>
        <w:t xml:space="preserve"> О. К. Механика. Методы решения задач. Учебное пособие.- Лист 1998</w:t>
      </w:r>
    </w:p>
    <w:p w:rsidR="00AD1C44" w:rsidRPr="00772CBB" w:rsidRDefault="00AD1C44" w:rsidP="004F623F">
      <w:pPr>
        <w:spacing w:line="240" w:lineRule="auto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>4.Лялькина А. Г.. Об организации индивидуальной деятельности учащихся. Журнал «Математика в школе», №7,2002</w:t>
      </w:r>
    </w:p>
    <w:p w:rsidR="00AD1C44" w:rsidRPr="00772CBB" w:rsidRDefault="00AD1C44" w:rsidP="004F623F">
      <w:pPr>
        <w:spacing w:line="240" w:lineRule="auto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 xml:space="preserve">5.  Математический клуб «Кенгуру», выпуск №5. Составители: </w:t>
      </w:r>
      <w:proofErr w:type="spellStart"/>
      <w:r w:rsidRPr="00772CBB">
        <w:rPr>
          <w:rFonts w:ascii="Times New Roman" w:hAnsi="Times New Roman"/>
          <w:sz w:val="28"/>
          <w:szCs w:val="28"/>
        </w:rPr>
        <w:t>Жарковская</w:t>
      </w:r>
      <w:proofErr w:type="spellEnd"/>
      <w:r w:rsidRPr="00772CBB">
        <w:rPr>
          <w:rFonts w:ascii="Times New Roman" w:hAnsi="Times New Roman"/>
          <w:sz w:val="28"/>
          <w:szCs w:val="28"/>
        </w:rPr>
        <w:t xml:space="preserve"> Н. А., Рисс Е. А.-С. Петербург, Левша ,2002</w:t>
      </w:r>
    </w:p>
    <w:p w:rsidR="00AD1C44" w:rsidRPr="00772CBB" w:rsidRDefault="00AD1C44" w:rsidP="004F623F">
      <w:pPr>
        <w:spacing w:line="240" w:lineRule="auto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>6. Окунев А.К. Как учить не уча.- Питер,1995</w:t>
      </w:r>
    </w:p>
    <w:p w:rsidR="00AD1C44" w:rsidRPr="00772CBB" w:rsidRDefault="00AD1C44" w:rsidP="004F623F">
      <w:pPr>
        <w:spacing w:line="240" w:lineRule="auto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>7. Окунев А. К. Квадратные функции, уравнения и неравенства.- Просвещение, 1972</w:t>
      </w:r>
    </w:p>
    <w:p w:rsidR="00AD1C44" w:rsidRPr="00772CBB" w:rsidRDefault="00AD1C44" w:rsidP="004F623F">
      <w:pPr>
        <w:spacing w:line="240" w:lineRule="auto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>8.Петраков Математические кружки в 8-10 классах.- Просвещение,1987</w:t>
      </w:r>
    </w:p>
    <w:p w:rsidR="00AD1C44" w:rsidRPr="00772CBB" w:rsidRDefault="00AD1C44" w:rsidP="004F623F">
      <w:pPr>
        <w:spacing w:line="240" w:lineRule="auto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 xml:space="preserve">9 .Программы для общеобразовательных школ, гимназий, лицеев. Математика 5-11 Программы. Тематическое планирование. </w:t>
      </w:r>
      <w:proofErr w:type="gramStart"/>
      <w:r w:rsidRPr="00772CBB">
        <w:rPr>
          <w:rFonts w:ascii="Times New Roman" w:hAnsi="Times New Roman"/>
          <w:sz w:val="28"/>
          <w:szCs w:val="28"/>
        </w:rPr>
        <w:t>-Д</w:t>
      </w:r>
      <w:proofErr w:type="gramEnd"/>
      <w:r w:rsidRPr="00772CBB">
        <w:rPr>
          <w:rFonts w:ascii="Times New Roman" w:hAnsi="Times New Roman"/>
          <w:sz w:val="28"/>
          <w:szCs w:val="28"/>
        </w:rPr>
        <w:t>рофа,2002</w:t>
      </w:r>
    </w:p>
    <w:p w:rsidR="00AD1C44" w:rsidRPr="00772CBB" w:rsidRDefault="00AD1C44" w:rsidP="004F623F">
      <w:pPr>
        <w:spacing w:line="240" w:lineRule="auto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 xml:space="preserve">10. Сборник материалов. Реализация идей развивающего обучения Л. В. </w:t>
      </w:r>
      <w:proofErr w:type="spellStart"/>
      <w:r w:rsidRPr="00772CBB">
        <w:rPr>
          <w:rFonts w:ascii="Times New Roman" w:hAnsi="Times New Roman"/>
          <w:sz w:val="28"/>
          <w:szCs w:val="28"/>
        </w:rPr>
        <w:t>Занкова</w:t>
      </w:r>
      <w:proofErr w:type="spellEnd"/>
      <w:r w:rsidRPr="00772CBB">
        <w:rPr>
          <w:rFonts w:ascii="Times New Roman" w:hAnsi="Times New Roman"/>
          <w:sz w:val="28"/>
          <w:szCs w:val="28"/>
        </w:rPr>
        <w:t xml:space="preserve"> в основной школе. 5-9 класс.- Новая школа,1996</w:t>
      </w:r>
    </w:p>
    <w:p w:rsidR="00AD1C44" w:rsidRPr="00772CBB" w:rsidRDefault="00AD1C44" w:rsidP="004F623F">
      <w:pPr>
        <w:spacing w:line="240" w:lineRule="auto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>11.Шуба М. Ю. Занимательные задания в обучении математики</w:t>
      </w:r>
      <w:proofErr w:type="gramStart"/>
      <w:r w:rsidRPr="00772CBB">
        <w:rPr>
          <w:rFonts w:ascii="Times New Roman" w:hAnsi="Times New Roman"/>
          <w:sz w:val="28"/>
          <w:szCs w:val="28"/>
        </w:rPr>
        <w:t>.-</w:t>
      </w:r>
      <w:proofErr w:type="gramEnd"/>
      <w:r w:rsidRPr="00772CBB">
        <w:rPr>
          <w:rFonts w:ascii="Times New Roman" w:hAnsi="Times New Roman"/>
          <w:sz w:val="28"/>
          <w:szCs w:val="28"/>
        </w:rPr>
        <w:t>Просвещение,1995</w:t>
      </w:r>
    </w:p>
    <w:p w:rsidR="00AD1C44" w:rsidRPr="00772CBB" w:rsidRDefault="00AD1C44" w:rsidP="004F623F">
      <w:pPr>
        <w:spacing w:line="240" w:lineRule="auto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>12.Продукция компании «</w:t>
      </w:r>
      <w:proofErr w:type="spellStart"/>
      <w:r w:rsidRPr="00772CBB">
        <w:rPr>
          <w:rFonts w:ascii="Times New Roman" w:hAnsi="Times New Roman"/>
          <w:sz w:val="28"/>
          <w:szCs w:val="28"/>
        </w:rPr>
        <w:t>Физикон</w:t>
      </w:r>
      <w:proofErr w:type="spellEnd"/>
      <w:r w:rsidRPr="00772CBB">
        <w:rPr>
          <w:rFonts w:ascii="Times New Roman" w:hAnsi="Times New Roman"/>
          <w:sz w:val="28"/>
          <w:szCs w:val="28"/>
        </w:rPr>
        <w:t xml:space="preserve">», «Открытая математика». </w:t>
      </w:r>
      <w:proofErr w:type="spellStart"/>
      <w:r w:rsidRPr="00772CBB">
        <w:rPr>
          <w:rFonts w:ascii="Times New Roman" w:hAnsi="Times New Roman"/>
          <w:sz w:val="28"/>
          <w:szCs w:val="28"/>
        </w:rPr>
        <w:t>Мультимедийное</w:t>
      </w:r>
      <w:proofErr w:type="spellEnd"/>
      <w:r w:rsidRPr="00772CBB">
        <w:rPr>
          <w:rFonts w:ascii="Times New Roman" w:hAnsi="Times New Roman"/>
          <w:sz w:val="28"/>
          <w:szCs w:val="28"/>
        </w:rPr>
        <w:t xml:space="preserve"> пособие.</w:t>
      </w:r>
    </w:p>
    <w:p w:rsidR="00AD1C44" w:rsidRPr="00772CBB" w:rsidRDefault="00AD1C44" w:rsidP="004F623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CBB">
        <w:rPr>
          <w:rFonts w:ascii="Times New Roman" w:hAnsi="Times New Roman"/>
          <w:b/>
          <w:sz w:val="28"/>
          <w:szCs w:val="28"/>
        </w:rPr>
        <w:t>Литература для ученика</w:t>
      </w:r>
    </w:p>
    <w:p w:rsidR="00AD1C44" w:rsidRPr="00772CBB" w:rsidRDefault="00AD1C44" w:rsidP="004F623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>Я. И. Перельман. Занимательная геометрия, - «</w:t>
      </w:r>
      <w:proofErr w:type="spellStart"/>
      <w:r w:rsidRPr="00772CBB">
        <w:rPr>
          <w:rFonts w:ascii="Times New Roman" w:hAnsi="Times New Roman"/>
          <w:sz w:val="28"/>
          <w:szCs w:val="28"/>
        </w:rPr>
        <w:t>Терра=школе</w:t>
      </w:r>
      <w:proofErr w:type="spellEnd"/>
      <w:r w:rsidRPr="00772CBB">
        <w:rPr>
          <w:rFonts w:ascii="Times New Roman" w:hAnsi="Times New Roman"/>
          <w:sz w:val="28"/>
          <w:szCs w:val="28"/>
        </w:rPr>
        <w:t>»,2008.</w:t>
      </w:r>
    </w:p>
    <w:p w:rsidR="00AD1C44" w:rsidRPr="00772CBB" w:rsidRDefault="00AD1C44" w:rsidP="004F623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>Я. И Перельман. Живая математика»,- «</w:t>
      </w:r>
      <w:proofErr w:type="spellStart"/>
      <w:r w:rsidRPr="00772CBB">
        <w:rPr>
          <w:rFonts w:ascii="Times New Roman" w:hAnsi="Times New Roman"/>
          <w:sz w:val="28"/>
          <w:szCs w:val="28"/>
        </w:rPr>
        <w:t>Аванта-Астрель</w:t>
      </w:r>
      <w:proofErr w:type="spellEnd"/>
      <w:r w:rsidRPr="00772CBB">
        <w:rPr>
          <w:rFonts w:ascii="Times New Roman" w:hAnsi="Times New Roman"/>
          <w:sz w:val="28"/>
          <w:szCs w:val="28"/>
        </w:rPr>
        <w:t>»,2007.</w:t>
      </w:r>
    </w:p>
    <w:p w:rsidR="00AD1C44" w:rsidRPr="00772CBB" w:rsidRDefault="00AD1C44" w:rsidP="004F623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>Я. И Перельман. Занимательная алгебра.- «</w:t>
      </w:r>
      <w:proofErr w:type="spellStart"/>
      <w:r w:rsidRPr="00772CBB">
        <w:rPr>
          <w:rFonts w:ascii="Times New Roman" w:hAnsi="Times New Roman"/>
          <w:sz w:val="28"/>
          <w:szCs w:val="28"/>
        </w:rPr>
        <w:t>Терра-школе</w:t>
      </w:r>
      <w:proofErr w:type="spellEnd"/>
      <w:r w:rsidRPr="00772CBB">
        <w:rPr>
          <w:rFonts w:ascii="Times New Roman" w:hAnsi="Times New Roman"/>
          <w:sz w:val="28"/>
          <w:szCs w:val="28"/>
        </w:rPr>
        <w:t>»,2008.</w:t>
      </w:r>
    </w:p>
    <w:p w:rsidR="00AD1C44" w:rsidRPr="00772CBB" w:rsidRDefault="00AD1C44" w:rsidP="004F623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72CBB">
        <w:rPr>
          <w:rFonts w:ascii="Times New Roman" w:hAnsi="Times New Roman"/>
          <w:sz w:val="28"/>
          <w:szCs w:val="28"/>
        </w:rPr>
        <w:t>Учебник «Алгебра-9» Макарычев Ю.Н. и др.- «Просвещение»,2009.</w:t>
      </w:r>
    </w:p>
    <w:sectPr w:rsidR="00AD1C44" w:rsidRPr="00772CBB" w:rsidSect="00772C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90BE1"/>
    <w:multiLevelType w:val="hybridMultilevel"/>
    <w:tmpl w:val="3FF4E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DC0299"/>
    <w:multiLevelType w:val="hybridMultilevel"/>
    <w:tmpl w:val="C7E06DE6"/>
    <w:lvl w:ilvl="0" w:tplc="2924B3C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501F"/>
    <w:rsid w:val="000A6431"/>
    <w:rsid w:val="000F582D"/>
    <w:rsid w:val="001E501F"/>
    <w:rsid w:val="003066A9"/>
    <w:rsid w:val="00361FA2"/>
    <w:rsid w:val="004950DA"/>
    <w:rsid w:val="004F623F"/>
    <w:rsid w:val="00533D0A"/>
    <w:rsid w:val="005B4D32"/>
    <w:rsid w:val="00626B75"/>
    <w:rsid w:val="00687F9C"/>
    <w:rsid w:val="006B56AF"/>
    <w:rsid w:val="00707EBE"/>
    <w:rsid w:val="00715253"/>
    <w:rsid w:val="00772CBB"/>
    <w:rsid w:val="007A21B6"/>
    <w:rsid w:val="007E6E72"/>
    <w:rsid w:val="00894E51"/>
    <w:rsid w:val="00917616"/>
    <w:rsid w:val="00981D3A"/>
    <w:rsid w:val="00A87EB3"/>
    <w:rsid w:val="00AD1C44"/>
    <w:rsid w:val="00B36400"/>
    <w:rsid w:val="00B5680C"/>
    <w:rsid w:val="00D15DD4"/>
    <w:rsid w:val="00D35B38"/>
    <w:rsid w:val="00D42AAF"/>
    <w:rsid w:val="00D7089C"/>
    <w:rsid w:val="00E72BED"/>
    <w:rsid w:val="00F0613A"/>
    <w:rsid w:val="00F37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A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089C"/>
    <w:pPr>
      <w:ind w:left="720"/>
      <w:contextualSpacing/>
    </w:pPr>
  </w:style>
  <w:style w:type="table" w:styleId="a4">
    <w:name w:val="Table Grid"/>
    <w:basedOn w:val="a1"/>
    <w:uiPriority w:val="99"/>
    <w:rsid w:val="000A64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5B4D3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10</Pages>
  <Words>1485</Words>
  <Characters>10367</Characters>
  <Application>Microsoft Office Word</Application>
  <DocSecurity>0</DocSecurity>
  <Lines>86</Lines>
  <Paragraphs>23</Paragraphs>
  <ScaleCrop>false</ScaleCrop>
  <Company/>
  <LinksUpToDate>false</LinksUpToDate>
  <CharactersWithSpaces>11829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10</cp:revision>
  <cp:lastPrinted>2013-02-02T02:54:00Z</cp:lastPrinted>
  <dcterms:created xsi:type="dcterms:W3CDTF">2013-01-23T16:10:00Z</dcterms:created>
  <dcterms:modified xsi:type="dcterms:W3CDTF">2014-02-25T14:03:00Z</dcterms:modified>
</cp:coreProperties>
</file>